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FE" w:rsidRPr="002641FE" w:rsidRDefault="002641FE" w:rsidP="002641FE">
      <w:pPr>
        <w:rPr>
          <w:b/>
          <w:bCs/>
        </w:rPr>
      </w:pPr>
      <w:r w:rsidRPr="002641FE">
        <w:rPr>
          <w:b/>
          <w:bCs/>
        </w:rPr>
        <w:t>Meer van Caldonazzo</w:t>
      </w:r>
    </w:p>
    <w:p w:rsidR="000F0015" w:rsidRDefault="000F0015" w:rsidP="000F0015">
      <w:pPr>
        <w:pStyle w:val="BusTic"/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2172F48" wp14:editId="5E7DD035">
            <wp:simplePos x="0" y="0"/>
            <wp:positionH relativeFrom="column">
              <wp:posOffset>3887470</wp:posOffset>
            </wp:positionH>
            <wp:positionV relativeFrom="paragraph">
              <wp:posOffset>349885</wp:posOffset>
            </wp:positionV>
            <wp:extent cx="2512695" cy="1884680"/>
            <wp:effectExtent l="0" t="0" r="1905" b="1270"/>
            <wp:wrapSquare wrapText="bothSides"/>
            <wp:docPr id="1" name="Afbeelding 1" descr="Caldonazzo Lake 200601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Caldonazzo Lake 20060114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84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F0015">
        <w:t xml:space="preserve">Het </w:t>
      </w:r>
      <w:r w:rsidRPr="000F0015">
        <w:rPr>
          <w:bCs/>
        </w:rPr>
        <w:t>Meer van Caldonazzo</w:t>
      </w:r>
      <w:r w:rsidRPr="000F0015">
        <w:t xml:space="preserve"> (</w:t>
      </w:r>
      <w:hyperlink r:id="rId10" w:tooltip="Italiaans (taal)" w:history="1">
        <w:r w:rsidRPr="000F0015">
          <w:rPr>
            <w:rStyle w:val="Hyperlink"/>
            <w:color w:val="auto"/>
            <w:u w:val="none"/>
          </w:rPr>
          <w:t>Italiaans</w:t>
        </w:r>
      </w:hyperlink>
      <w:r w:rsidRPr="000F0015">
        <w:t xml:space="preserve">: Lago di Caldonazzo) is een </w:t>
      </w:r>
      <w:hyperlink r:id="rId11" w:tooltip="Meer (water)" w:history="1">
        <w:r w:rsidRPr="000F0015">
          <w:rPr>
            <w:rStyle w:val="Hyperlink"/>
            <w:color w:val="auto"/>
            <w:u w:val="none"/>
          </w:rPr>
          <w:t>meer</w:t>
        </w:r>
      </w:hyperlink>
      <w:r w:rsidRPr="000F0015">
        <w:t xml:space="preserve"> in de </w:t>
      </w:r>
      <w:hyperlink r:id="rId12" w:tooltip="Italië" w:history="1">
        <w:r w:rsidRPr="000F0015">
          <w:rPr>
            <w:rStyle w:val="Hyperlink"/>
            <w:color w:val="auto"/>
            <w:u w:val="none"/>
          </w:rPr>
          <w:t>Italiaanse</w:t>
        </w:r>
      </w:hyperlink>
      <w:r w:rsidRPr="000F0015">
        <w:t xml:space="preserve"> provincie </w:t>
      </w:r>
      <w:hyperlink r:id="rId13" w:tooltip="Trente (provincie)" w:history="1">
        <w:proofErr w:type="spellStart"/>
        <w:r w:rsidRPr="000F0015">
          <w:rPr>
            <w:rStyle w:val="Hyperlink"/>
            <w:color w:val="auto"/>
            <w:u w:val="none"/>
          </w:rPr>
          <w:t>Trente</w:t>
        </w:r>
        <w:proofErr w:type="spellEnd"/>
      </w:hyperlink>
      <w:r w:rsidRPr="000F0015">
        <w:t xml:space="preserve">, oostelijk van </w:t>
      </w:r>
      <w:hyperlink r:id="rId14" w:tooltip="Trient" w:history="1">
        <w:proofErr w:type="spellStart"/>
        <w:r w:rsidRPr="000F0015">
          <w:rPr>
            <w:rStyle w:val="Hyperlink"/>
            <w:color w:val="auto"/>
            <w:u w:val="none"/>
          </w:rPr>
          <w:t>Trient</w:t>
        </w:r>
        <w:proofErr w:type="spellEnd"/>
      </w:hyperlink>
      <w:r w:rsidRPr="000F0015">
        <w:t xml:space="preserve">. </w:t>
      </w:r>
    </w:p>
    <w:p w:rsidR="000F0015" w:rsidRPr="000F0015" w:rsidRDefault="000F0015" w:rsidP="000F0015">
      <w:pPr>
        <w:pStyle w:val="BusTic"/>
      </w:pPr>
      <w:r w:rsidRPr="000F0015">
        <w:t>Het is het warmste Alpenmeer en trekt veel toeristen.</w:t>
      </w:r>
    </w:p>
    <w:p w:rsidR="000F0015" w:rsidRPr="002641FE" w:rsidRDefault="000F0015" w:rsidP="000F0015">
      <w:r w:rsidRPr="002641FE">
        <w:rPr>
          <w:b/>
          <w:bCs/>
        </w:rPr>
        <w:t>Plaatsen langs het meer</w:t>
      </w:r>
    </w:p>
    <w:p w:rsidR="000F0015" w:rsidRDefault="000F0015" w:rsidP="000F0015">
      <w:pPr>
        <w:pStyle w:val="BusTic"/>
      </w:pPr>
      <w:r w:rsidRPr="002641FE">
        <w:t xml:space="preserve">De grotere plaatsen rond het meer zijn </w:t>
      </w:r>
      <w:proofErr w:type="spellStart"/>
      <w:r w:rsidRPr="002641FE">
        <w:t>Calceranica</w:t>
      </w:r>
      <w:proofErr w:type="spellEnd"/>
      <w:r w:rsidRPr="002641FE">
        <w:t xml:space="preserve"> al Lago en Caldonazzo met zwemstranden aan de westelijke en zuidelijke kanten van het meer. </w:t>
      </w:r>
    </w:p>
    <w:p w:rsidR="00DC59E8" w:rsidRDefault="000F0015" w:rsidP="000F0015">
      <w:pPr>
        <w:pStyle w:val="BusTic"/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r w:rsidRPr="002641FE">
        <w:t xml:space="preserve">Het meer is aan de Oostoever onbewoond, aan de Noordelijke kant ligt het gehucht San </w:t>
      </w:r>
      <w:proofErr w:type="spellStart"/>
      <w:r w:rsidRPr="002641FE">
        <w:t>Cristoforo</w:t>
      </w:r>
      <w:proofErr w:type="spellEnd"/>
      <w:r w:rsidRPr="002641FE">
        <w:t xml:space="preserve"> al Lago.</w:t>
      </w:r>
    </w:p>
    <w:p w:rsidR="000F0015" w:rsidRPr="000F0015" w:rsidRDefault="000F0015" w:rsidP="000F0015">
      <w:r w:rsidRPr="002641FE">
        <w:rPr>
          <w:b/>
          <w:bCs/>
        </w:rPr>
        <w:t>Ligging</w:t>
      </w:r>
    </w:p>
    <w:p w:rsidR="000F0015" w:rsidRPr="000F0015" w:rsidRDefault="000F0015" w:rsidP="000F0015">
      <w:pPr>
        <w:pStyle w:val="BusTic"/>
        <w:rPr>
          <w:color w:val="auto"/>
        </w:rPr>
      </w:pPr>
      <w:r w:rsidRPr="000F0015">
        <w:t xml:space="preserve">Maar twee kilometer oostelijker en onderaards door grotten verbonden, ligt het kleinere meer het </w:t>
      </w:r>
      <w:hyperlink r:id="rId15" w:tooltip="Meer van Levico (de pagina bestaat niet)" w:history="1">
        <w:r w:rsidRPr="000F0015">
          <w:rPr>
            <w:rStyle w:val="Hyperlink"/>
            <w:color w:val="auto"/>
            <w:u w:val="none"/>
          </w:rPr>
          <w:t xml:space="preserve">Meer van </w:t>
        </w:r>
        <w:proofErr w:type="spellStart"/>
        <w:r w:rsidRPr="000F0015">
          <w:rPr>
            <w:rStyle w:val="Hyperlink"/>
            <w:color w:val="auto"/>
            <w:u w:val="none"/>
          </w:rPr>
          <w:t>Levico</w:t>
        </w:r>
        <w:proofErr w:type="spellEnd"/>
      </w:hyperlink>
      <w:r w:rsidRPr="000F0015">
        <w:t xml:space="preserve">. </w:t>
      </w:r>
    </w:p>
    <w:p w:rsidR="000F0015" w:rsidRPr="000F0015" w:rsidRDefault="000F0015" w:rsidP="000F0015">
      <w:pPr>
        <w:pStyle w:val="BusTic"/>
        <w:rPr>
          <w:color w:val="auto"/>
        </w:rPr>
      </w:pPr>
      <w:r w:rsidRPr="000F0015">
        <w:t xml:space="preserve">De twee meren zijn gescheiden door een bergketen, met als belangrijkste plaats </w:t>
      </w:r>
      <w:proofErr w:type="spellStart"/>
      <w:r w:rsidRPr="000F0015">
        <w:t>Tenna</w:t>
      </w:r>
      <w:proofErr w:type="spellEnd"/>
      <w:r w:rsidRPr="000F0015">
        <w:t>.</w:t>
      </w:r>
    </w:p>
    <w:p w:rsidR="000F0015" w:rsidRDefault="000F0015" w:rsidP="000F0015">
      <w:pPr>
        <w:pStyle w:val="BusTic"/>
        <w:numPr>
          <w:ilvl w:val="0"/>
          <w:numId w:val="0"/>
        </w:numPr>
        <w:ind w:left="284" w:hanging="284"/>
      </w:pPr>
    </w:p>
    <w:p w:rsidR="000F0015" w:rsidRPr="000F0015" w:rsidRDefault="000F0015" w:rsidP="000F0015">
      <w:pPr>
        <w:pStyle w:val="BusTic"/>
        <w:numPr>
          <w:ilvl w:val="0"/>
          <w:numId w:val="0"/>
        </w:numPr>
        <w:ind w:left="284" w:hanging="284"/>
        <w:rPr>
          <w:rStyle w:val="Plaats"/>
          <w:rFonts w:ascii="Comic Sans MS" w:hAnsi="Comic Sans MS"/>
          <w:b w:val="0"/>
          <w:color w:val="auto"/>
          <w:sz w:val="24"/>
          <w:bdr w:val="none" w:sz="0" w:space="0" w:color="auto"/>
          <w:shd w:val="clear" w:color="auto" w:fill="auto"/>
        </w:rPr>
      </w:pPr>
    </w:p>
    <w:sectPr w:rsidR="000F0015" w:rsidRPr="000F0015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2E" w:rsidRDefault="0008782E" w:rsidP="00A64884">
      <w:r>
        <w:separator/>
      </w:r>
    </w:p>
  </w:endnote>
  <w:endnote w:type="continuationSeparator" w:id="0">
    <w:p w:rsidR="0008782E" w:rsidRDefault="0008782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F001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F001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2E" w:rsidRDefault="0008782E" w:rsidP="00A64884">
      <w:r>
        <w:separator/>
      </w:r>
    </w:p>
  </w:footnote>
  <w:footnote w:type="continuationSeparator" w:id="0">
    <w:p w:rsidR="0008782E" w:rsidRDefault="0008782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8782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0015">
      <w:rPr>
        <w:rFonts w:asciiTheme="majorHAnsi" w:hAnsiTheme="majorHAnsi"/>
        <w:b/>
        <w:sz w:val="28"/>
        <w:szCs w:val="28"/>
      </w:rPr>
      <w:t xml:space="preserve">Het Meer van Caldonazzo </w:t>
    </w:r>
  </w:p>
  <w:p w:rsidR="00A64884" w:rsidRDefault="0008782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8782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8782E"/>
    <w:rsid w:val="000C44D3"/>
    <w:rsid w:val="000C6750"/>
    <w:rsid w:val="000F0015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641FE"/>
    <w:rsid w:val="00282059"/>
    <w:rsid w:val="0028511B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B09F3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A7BAD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5075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0F0015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0F0015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3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028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Caldonazzo_Lake_20060114.jpg" TargetMode="External"/><Relationship Id="rId13" Type="http://schemas.openxmlformats.org/officeDocument/2006/relationships/hyperlink" Target="http://nl.wikipedia.org/wiki/Trente_(provincie)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Itali%C3%AB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eer_(water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Meer_van_Levico&amp;action=edit&amp;redlink=1" TargetMode="External"/><Relationship Id="rId10" Type="http://schemas.openxmlformats.org/officeDocument/2006/relationships/hyperlink" Target="http://nl.wikipedia.org/wiki/Italiaans_(taal)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Trie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Italië </vt:lpstr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Italië</dc:title>
  <dc:subject>Meren</dc:subject>
  <dc:creator>Van het Internet</dc:creator>
  <dc:description>BusTic</dc:description>
  <cp:lastModifiedBy>Leen</cp:lastModifiedBy>
  <cp:revision>4</cp:revision>
  <dcterms:created xsi:type="dcterms:W3CDTF">2010-09-16T12:58:00Z</dcterms:created>
  <dcterms:modified xsi:type="dcterms:W3CDTF">2010-09-17T07:46:00Z</dcterms:modified>
  <cp:category>2010</cp:category>
</cp:coreProperties>
</file>