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39" w:rsidRPr="003B4839" w:rsidRDefault="00342474" w:rsidP="003B4839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0347101" wp14:editId="26E0209C">
            <wp:simplePos x="0" y="0"/>
            <wp:positionH relativeFrom="column">
              <wp:posOffset>3856355</wp:posOffset>
            </wp:positionH>
            <wp:positionV relativeFrom="paragraph">
              <wp:posOffset>69215</wp:posOffset>
            </wp:positionV>
            <wp:extent cx="2512695" cy="1033780"/>
            <wp:effectExtent l="0" t="0" r="1905" b="0"/>
            <wp:wrapSquare wrapText="bothSides"/>
            <wp:docPr id="1" name="Afbeelding 1" descr="Wilhelmstein, kunstmatig eiland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Wilhelmstein, kunstmatig eilandje">
                      <a:hlinkClick r:id="rId8" tooltip="&quot;Wilhelmstein, kunstmatig eilandj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033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839" w:rsidRPr="003B4839">
        <w:rPr>
          <w:b/>
          <w:bCs/>
        </w:rPr>
        <w:t>Steinhuder Meer</w:t>
      </w:r>
    </w:p>
    <w:p w:rsidR="00342474" w:rsidRDefault="003B4839" w:rsidP="00342474">
      <w:pPr>
        <w:pStyle w:val="BusTic"/>
      </w:pPr>
      <w:r w:rsidRPr="00342474">
        <w:rPr>
          <w:bCs/>
        </w:rPr>
        <w:t>Steinhuder Meer</w:t>
      </w:r>
      <w:r w:rsidRPr="00342474">
        <w:t xml:space="preserve"> is een </w:t>
      </w:r>
      <w:hyperlink r:id="rId10" w:tooltip="Meer (water)" w:history="1">
        <w:r w:rsidRPr="00342474">
          <w:rPr>
            <w:rStyle w:val="Hyperlink"/>
            <w:color w:val="auto"/>
            <w:u w:val="none"/>
          </w:rPr>
          <w:t>meer</w:t>
        </w:r>
      </w:hyperlink>
      <w:r w:rsidRPr="00342474">
        <w:t xml:space="preserve"> in de </w:t>
      </w:r>
      <w:hyperlink r:id="rId11" w:tooltip="Duitsland" w:history="1">
        <w:r w:rsidRPr="00342474">
          <w:rPr>
            <w:rStyle w:val="Hyperlink"/>
            <w:color w:val="auto"/>
            <w:u w:val="none"/>
          </w:rPr>
          <w:t>Duitse</w:t>
        </w:r>
      </w:hyperlink>
      <w:r w:rsidRPr="00342474">
        <w:t xml:space="preserve"> deelstaat </w:t>
      </w:r>
      <w:hyperlink r:id="rId12" w:tooltip="Nedersaksen" w:history="1">
        <w:r w:rsidRPr="00342474">
          <w:rPr>
            <w:rStyle w:val="Hyperlink"/>
            <w:color w:val="auto"/>
            <w:u w:val="none"/>
          </w:rPr>
          <w:t>Nedersaksen</w:t>
        </w:r>
      </w:hyperlink>
      <w:r w:rsidRPr="00342474">
        <w:t xml:space="preserve">. </w:t>
      </w:r>
    </w:p>
    <w:p w:rsidR="00342474" w:rsidRDefault="003B4839" w:rsidP="00342474">
      <w:pPr>
        <w:pStyle w:val="BusTic"/>
      </w:pPr>
      <w:r w:rsidRPr="00342474">
        <w:t>Het meer van 29,1 km</w:t>
      </w:r>
      <w:r w:rsidRPr="00342474">
        <w:rPr>
          <w:vertAlign w:val="superscript"/>
        </w:rPr>
        <w:t>2</w:t>
      </w:r>
      <w:r w:rsidRPr="00342474">
        <w:t xml:space="preserve"> ligt ongeveer 25 km ten noordwesten van de stad </w:t>
      </w:r>
      <w:hyperlink r:id="rId13" w:tooltip="Hannover (stad)" w:history="1">
        <w:r w:rsidRPr="00342474">
          <w:rPr>
            <w:rStyle w:val="Hyperlink"/>
            <w:color w:val="auto"/>
            <w:u w:val="none"/>
          </w:rPr>
          <w:t>Hannover</w:t>
        </w:r>
      </w:hyperlink>
      <w:r w:rsidRPr="00342474">
        <w:t xml:space="preserve">, en is onderdeel van het </w:t>
      </w:r>
      <w:hyperlink r:id="rId14" w:tooltip="Natuurpark Steinhuder Meer (de pagina bestaat niet)" w:history="1">
        <w:r w:rsidRPr="00342474">
          <w:rPr>
            <w:rStyle w:val="Hyperlink"/>
            <w:color w:val="auto"/>
            <w:u w:val="none"/>
          </w:rPr>
          <w:t>Natuurpark Steinhuder Meer</w:t>
        </w:r>
      </w:hyperlink>
      <w:r w:rsidRPr="00342474">
        <w:t xml:space="preserve">. </w:t>
      </w:r>
    </w:p>
    <w:p w:rsidR="003B4839" w:rsidRPr="00342474" w:rsidRDefault="003B4839" w:rsidP="00342474">
      <w:pPr>
        <w:pStyle w:val="BusTic"/>
      </w:pPr>
      <w:r w:rsidRPr="00342474">
        <w:t>Op het meer kunnen verschillende watersporten worden beoefend.</w:t>
      </w:r>
    </w:p>
    <w:p w:rsidR="003B4839" w:rsidRPr="00342474" w:rsidRDefault="003B4839" w:rsidP="00342474">
      <w:pPr>
        <w:pStyle w:val="BusTic"/>
      </w:pPr>
      <w:r w:rsidRPr="00342474">
        <w:t>Steinhuder Meer is het grootste binnenwater van de deelstaat Nedersaksen.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FE" w:rsidRDefault="002567FE" w:rsidP="00A64884">
      <w:r>
        <w:separator/>
      </w:r>
    </w:p>
  </w:endnote>
  <w:endnote w:type="continuationSeparator" w:id="0">
    <w:p w:rsidR="002567FE" w:rsidRDefault="002567F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E6B3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E6B3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FE" w:rsidRDefault="002567FE" w:rsidP="00A64884">
      <w:r>
        <w:separator/>
      </w:r>
    </w:p>
  </w:footnote>
  <w:footnote w:type="continuationSeparator" w:id="0">
    <w:p w:rsidR="002567FE" w:rsidRDefault="002567F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567F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42474">
      <w:rPr>
        <w:rFonts w:asciiTheme="majorHAnsi" w:hAnsiTheme="majorHAnsi"/>
        <w:b/>
        <w:sz w:val="28"/>
        <w:szCs w:val="28"/>
      </w:rPr>
      <w:t xml:space="preserve">De </w:t>
    </w:r>
    <w:r w:rsidR="008E6B30">
      <w:rPr>
        <w:rFonts w:asciiTheme="majorHAnsi" w:hAnsiTheme="majorHAnsi"/>
        <w:b/>
        <w:sz w:val="28"/>
        <w:szCs w:val="28"/>
      </w:rPr>
      <w:t xml:space="preserve">Steinhuder See </w:t>
    </w:r>
    <w:r w:rsidR="00342474">
      <w:rPr>
        <w:rFonts w:asciiTheme="majorHAnsi" w:hAnsiTheme="majorHAnsi"/>
        <w:b/>
        <w:sz w:val="28"/>
        <w:szCs w:val="28"/>
      </w:rPr>
      <w:t xml:space="preserve"> </w:t>
    </w:r>
  </w:p>
  <w:p w:rsidR="00A64884" w:rsidRDefault="002567F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567F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567FE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42474"/>
    <w:rsid w:val="00391B53"/>
    <w:rsid w:val="003B4839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B4790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8E6B30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D0F01"/>
    <w:rsid w:val="00DD7300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25E8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ilhelmstein_Steinhuder_Meer_Eins.jpg" TargetMode="External"/><Relationship Id="rId13" Type="http://schemas.openxmlformats.org/officeDocument/2006/relationships/hyperlink" Target="http://nl.wikipedia.org/wiki/Hannover_(stad)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saks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/index.php?title=Natuurpark_Steinhuder_Meer&amp;action=edit&amp;redlink=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8</cp:revision>
  <dcterms:created xsi:type="dcterms:W3CDTF">2010-09-16T09:45:00Z</dcterms:created>
  <dcterms:modified xsi:type="dcterms:W3CDTF">2010-09-19T14:12:00Z</dcterms:modified>
  <cp:category>2010</cp:category>
</cp:coreProperties>
</file>