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862" w:rsidRPr="006D6862" w:rsidRDefault="006D6862" w:rsidP="006D6862">
      <w:pPr>
        <w:rPr>
          <w:b/>
          <w:bCs/>
        </w:rPr>
      </w:pPr>
      <w:r w:rsidRPr="006D6862">
        <w:rPr>
          <w:b/>
          <w:bCs/>
        </w:rPr>
        <w:t>Sacrower See</w:t>
      </w:r>
    </w:p>
    <w:p w:rsidR="006D6862" w:rsidRPr="00125ABE" w:rsidRDefault="00125ABE" w:rsidP="00125ABE">
      <w:pPr>
        <w:pStyle w:val="BusTic"/>
      </w:pPr>
      <w:bookmarkStart w:id="0" w:name="_GoBack"/>
      <w:r w:rsidRPr="006D6862"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79FC7EA1" wp14:editId="6692ED22">
            <wp:simplePos x="0" y="0"/>
            <wp:positionH relativeFrom="column">
              <wp:posOffset>4467860</wp:posOffset>
            </wp:positionH>
            <wp:positionV relativeFrom="paragraph">
              <wp:posOffset>77470</wp:posOffset>
            </wp:positionV>
            <wp:extent cx="1914525" cy="1439545"/>
            <wp:effectExtent l="0" t="0" r="9525" b="8255"/>
            <wp:wrapSquare wrapText="bothSides"/>
            <wp:docPr id="5" name="Afbeelding 5" descr="http://upload.wikimedia.org/wikipedia/commons/thumb/5/59/SacrowerSee.jpg/280px-SacrowerS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pload.wikimedia.org/wikipedia/commons/thumb/5/59/SacrowerSee.jpg/280px-SacrowerSee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395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D6862" w:rsidRPr="00125ABE">
        <w:t xml:space="preserve">De </w:t>
      </w:r>
      <w:r w:rsidR="006D6862" w:rsidRPr="00125ABE">
        <w:rPr>
          <w:bCs/>
        </w:rPr>
        <w:t>Sacrower See</w:t>
      </w:r>
      <w:r w:rsidR="006D6862" w:rsidRPr="00125ABE">
        <w:t xml:space="preserve"> is een meer in </w:t>
      </w:r>
      <w:hyperlink r:id="rId10" w:tooltip="Brandenburg (deelstaat)" w:history="1">
        <w:r w:rsidR="006D6862" w:rsidRPr="00125ABE">
          <w:rPr>
            <w:rStyle w:val="Hyperlink"/>
            <w:color w:val="auto"/>
            <w:u w:val="none"/>
          </w:rPr>
          <w:t>Brandenburg</w:t>
        </w:r>
      </w:hyperlink>
      <w:r w:rsidR="006D6862" w:rsidRPr="00125ABE">
        <w:t xml:space="preserve"> ten zuidwesten van </w:t>
      </w:r>
      <w:hyperlink r:id="rId11" w:tooltip="Berlijn" w:history="1">
        <w:r w:rsidR="006D6862" w:rsidRPr="00125ABE">
          <w:rPr>
            <w:rStyle w:val="Hyperlink"/>
            <w:color w:val="auto"/>
            <w:u w:val="none"/>
          </w:rPr>
          <w:t>Berlijn</w:t>
        </w:r>
      </w:hyperlink>
      <w:r w:rsidR="006D6862" w:rsidRPr="00125ABE">
        <w:t>.</w:t>
      </w:r>
    </w:p>
    <w:p w:rsidR="006D6862" w:rsidRPr="00125ABE" w:rsidRDefault="006D6862" w:rsidP="00125ABE">
      <w:pPr>
        <w:pStyle w:val="BusTic"/>
      </w:pPr>
      <w:r w:rsidRPr="00125ABE">
        <w:t xml:space="preserve">Samen met de 0,7 km noordelijker gelegen </w:t>
      </w:r>
      <w:hyperlink r:id="rId12" w:tooltip="Glienicker See" w:history="1">
        <w:r w:rsidRPr="00125ABE">
          <w:rPr>
            <w:rStyle w:val="Hyperlink"/>
            <w:color w:val="auto"/>
            <w:u w:val="none"/>
          </w:rPr>
          <w:t>Glienicker See</w:t>
        </w:r>
      </w:hyperlink>
      <w:r w:rsidRPr="00125ABE">
        <w:t xml:space="preserve"> en de 1,6 km zuidelijker gelegen </w:t>
      </w:r>
      <w:hyperlink r:id="rId13" w:tooltip="Heiliger See (de pagina bestaat niet)" w:history="1">
        <w:r w:rsidRPr="00125ABE">
          <w:rPr>
            <w:rStyle w:val="Hyperlink"/>
            <w:color w:val="auto"/>
            <w:u w:val="none"/>
          </w:rPr>
          <w:t>Heiliger See</w:t>
        </w:r>
      </w:hyperlink>
      <w:r w:rsidRPr="00125ABE">
        <w:t xml:space="preserve"> in </w:t>
      </w:r>
      <w:hyperlink r:id="rId14" w:tooltip="Potsdam" w:history="1">
        <w:r w:rsidRPr="00125ABE">
          <w:rPr>
            <w:rStyle w:val="Hyperlink"/>
            <w:color w:val="auto"/>
            <w:u w:val="none"/>
          </w:rPr>
          <w:t>Potsdam</w:t>
        </w:r>
      </w:hyperlink>
      <w:r w:rsidRPr="00125ABE">
        <w:t xml:space="preserve"> vormt het een ketting van meren die in de </w:t>
      </w:r>
      <w:hyperlink r:id="rId15" w:tooltip="IJstijd" w:history="1">
        <w:r w:rsidRPr="00125ABE">
          <w:rPr>
            <w:rStyle w:val="Hyperlink"/>
            <w:color w:val="auto"/>
            <w:u w:val="none"/>
          </w:rPr>
          <w:t>ijstijd</w:t>
        </w:r>
      </w:hyperlink>
      <w:r w:rsidRPr="00125ABE">
        <w:t xml:space="preserve"> ontstaan zijn.</w:t>
      </w:r>
    </w:p>
    <w:p w:rsidR="006D6862" w:rsidRPr="006D6862" w:rsidRDefault="006C771B" w:rsidP="006D6862">
      <w:pPr>
        <w:rPr>
          <w:vanish/>
        </w:rPr>
      </w:pPr>
      <w:hyperlink r:id="rId16" w:anchor="mw-subcategories" w:tooltip="commons:Category:Sacrower See" w:history="1">
        <w:r w:rsidR="006D6862" w:rsidRPr="006D6862">
          <w:rPr>
            <w:rStyle w:val="Hyperlink"/>
            <w:vanish/>
          </w:rPr>
          <w:t>Mediabestanden</w:t>
        </w:r>
      </w:hyperlink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71B" w:rsidRDefault="006C771B" w:rsidP="00A64884">
      <w:r>
        <w:separator/>
      </w:r>
    </w:p>
  </w:endnote>
  <w:endnote w:type="continuationSeparator" w:id="0">
    <w:p w:rsidR="006C771B" w:rsidRDefault="006C771B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125ABE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125ABE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71B" w:rsidRDefault="006C771B" w:rsidP="00A64884">
      <w:r>
        <w:separator/>
      </w:r>
    </w:p>
  </w:footnote>
  <w:footnote w:type="continuationSeparator" w:id="0">
    <w:p w:rsidR="006C771B" w:rsidRDefault="006C771B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6C771B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125ABE">
      <w:rPr>
        <w:rFonts w:asciiTheme="majorHAnsi" w:hAnsiTheme="majorHAnsi"/>
        <w:b/>
        <w:sz w:val="28"/>
        <w:szCs w:val="28"/>
      </w:rPr>
      <w:t xml:space="preserve">De Sacrower See </w:t>
    </w:r>
  </w:p>
  <w:p w:rsidR="00A64884" w:rsidRDefault="006C771B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6C771B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5ABE"/>
    <w:rsid w:val="0012639D"/>
    <w:rsid w:val="001363FD"/>
    <w:rsid w:val="001512E2"/>
    <w:rsid w:val="001676EF"/>
    <w:rsid w:val="001702BD"/>
    <w:rsid w:val="00177281"/>
    <w:rsid w:val="00190167"/>
    <w:rsid w:val="001A2057"/>
    <w:rsid w:val="001B08D6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C771B"/>
    <w:rsid w:val="006D21A9"/>
    <w:rsid w:val="006D5D2D"/>
    <w:rsid w:val="006D6862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26A1D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06BF5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6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67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42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51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4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71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76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644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0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89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96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6238195">
                  <w:marLeft w:val="0"/>
                  <w:marRight w:val="0"/>
                  <w:marTop w:val="480"/>
                  <w:marBottom w:val="0"/>
                  <w:divBdr>
                    <w:top w:val="dotted" w:sz="12" w:space="0" w:color="AAAAA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1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SacrowerSee.jpg" TargetMode="External"/><Relationship Id="rId13" Type="http://schemas.openxmlformats.org/officeDocument/2006/relationships/hyperlink" Target="http://nl.wikipedia.org/w/index.php?title=Heiliger_See&amp;action=edit&amp;redlink=1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Glienicker_See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commons.wikimedia.org/wiki/Category:Sacrower_See" TargetMode="Externa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Berlij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IJstijd" TargetMode="External"/><Relationship Id="rId10" Type="http://schemas.openxmlformats.org/officeDocument/2006/relationships/hyperlink" Target="http://nl.wikipedia.org/wiki/Brandenburg_(deelstaat)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nl.wikipedia.org/wiki/Potsdam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Duitsland </vt:lpstr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Meren</dc:subject>
  <dc:creator>Van het Internet</dc:creator>
  <dc:description>BusTic</dc:description>
  <cp:lastModifiedBy>Leen</cp:lastModifiedBy>
  <cp:revision>4</cp:revision>
  <dcterms:created xsi:type="dcterms:W3CDTF">2010-09-19T11:19:00Z</dcterms:created>
  <dcterms:modified xsi:type="dcterms:W3CDTF">2010-09-19T14:04:00Z</dcterms:modified>
  <cp:category>2010</cp:category>
</cp:coreProperties>
</file>