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F6" w:rsidRPr="00B118F6" w:rsidRDefault="00B02DD5" w:rsidP="00B118F6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1F84D87" wp14:editId="5DC32A81">
            <wp:simplePos x="0" y="0"/>
            <wp:positionH relativeFrom="column">
              <wp:posOffset>3848735</wp:posOffset>
            </wp:positionH>
            <wp:positionV relativeFrom="paragraph">
              <wp:posOffset>109855</wp:posOffset>
            </wp:positionV>
            <wp:extent cx="2512060" cy="2160000"/>
            <wp:effectExtent l="0" t="0" r="2540" b="0"/>
            <wp:wrapSquare wrapText="bothSides"/>
            <wp:docPr id="4" name="Afbeelding 4" descr="Großer Wann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Großer Wannsee">
                      <a:hlinkClick r:id="rId8" tooltip="&quot;Großer Wannsee&quot;"/>
                    </pic:cNvPr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8F6" w:rsidRPr="00B118F6">
        <w:rPr>
          <w:b/>
          <w:bCs/>
        </w:rPr>
        <w:t>Großer Wannsee</w:t>
      </w:r>
    </w:p>
    <w:p w:rsidR="00B02DD5" w:rsidRDefault="00B118F6" w:rsidP="00B02DD5">
      <w:pPr>
        <w:pStyle w:val="BusTic"/>
      </w:pPr>
      <w:r w:rsidRPr="00B02DD5">
        <w:t xml:space="preserve">De </w:t>
      </w:r>
      <w:r w:rsidRPr="00B02DD5">
        <w:rPr>
          <w:bCs/>
        </w:rPr>
        <w:t>Großer Wannsee</w:t>
      </w:r>
      <w:r w:rsidRPr="00B02DD5">
        <w:t xml:space="preserve">, vaak kortweg </w:t>
      </w:r>
      <w:r w:rsidRPr="00B02DD5">
        <w:rPr>
          <w:bCs/>
        </w:rPr>
        <w:t>Wannsee</w:t>
      </w:r>
      <w:r w:rsidRPr="00B02DD5">
        <w:t xml:space="preserve"> genoemd, is een </w:t>
      </w:r>
      <w:hyperlink r:id="rId11" w:tooltip="Meer (water)" w:history="1">
        <w:r w:rsidRPr="00B02DD5">
          <w:rPr>
            <w:rStyle w:val="Hyperlink"/>
            <w:color w:val="auto"/>
            <w:u w:val="none"/>
          </w:rPr>
          <w:t>meer</w:t>
        </w:r>
      </w:hyperlink>
      <w:r w:rsidRPr="00B02DD5">
        <w:t xml:space="preserve"> in het zuidwesten van </w:t>
      </w:r>
      <w:hyperlink r:id="rId12" w:tooltip="Berlijn" w:history="1">
        <w:r w:rsidRPr="00B02DD5">
          <w:rPr>
            <w:rStyle w:val="Hyperlink"/>
            <w:color w:val="auto"/>
            <w:u w:val="none"/>
          </w:rPr>
          <w:t>Berlijn</w:t>
        </w:r>
      </w:hyperlink>
      <w:r w:rsidRPr="00B02DD5">
        <w:t xml:space="preserve">. </w:t>
      </w:r>
    </w:p>
    <w:p w:rsidR="00B02DD5" w:rsidRDefault="00B118F6" w:rsidP="00B02DD5">
      <w:pPr>
        <w:pStyle w:val="BusTic"/>
      </w:pPr>
      <w:r w:rsidRPr="00B02DD5">
        <w:t xml:space="preserve">Het meer is een zijarm van de rivier de </w:t>
      </w:r>
      <w:hyperlink r:id="rId13" w:tooltip="Havel (rivier)" w:history="1">
        <w:proofErr w:type="spellStart"/>
        <w:r w:rsidRPr="00B02DD5">
          <w:rPr>
            <w:rStyle w:val="Hyperlink"/>
            <w:color w:val="auto"/>
            <w:u w:val="none"/>
          </w:rPr>
          <w:t>Havel</w:t>
        </w:r>
        <w:proofErr w:type="spellEnd"/>
      </w:hyperlink>
      <w:r w:rsidRPr="00B02DD5">
        <w:t xml:space="preserve">. </w:t>
      </w:r>
    </w:p>
    <w:p w:rsidR="00B02DD5" w:rsidRDefault="00B118F6" w:rsidP="00B02DD5">
      <w:pPr>
        <w:pStyle w:val="BusTic"/>
      </w:pPr>
      <w:r w:rsidRPr="00B02DD5">
        <w:t xml:space="preserve">Ten zuiden van de Großer Wannsee ligt de </w:t>
      </w:r>
      <w:hyperlink r:id="rId14" w:tooltip="Kleiner Wannsee (de pagina bestaat niet)" w:history="1">
        <w:r w:rsidRPr="00B02DD5">
          <w:rPr>
            <w:rStyle w:val="Hyperlink"/>
            <w:color w:val="auto"/>
            <w:u w:val="none"/>
          </w:rPr>
          <w:t>Kleiner Wannsee</w:t>
        </w:r>
      </w:hyperlink>
      <w:r w:rsidRPr="00B02DD5">
        <w:t xml:space="preserve">, onderdeel van een keten van meren die bekend staat als </w:t>
      </w:r>
      <w:hyperlink r:id="rId15" w:tooltip="Griebnitzkanal (de pagina bestaat niet)" w:history="1">
        <w:proofErr w:type="spellStart"/>
        <w:r w:rsidRPr="00B02DD5">
          <w:rPr>
            <w:rStyle w:val="Hyperlink"/>
            <w:color w:val="auto"/>
            <w:u w:val="none"/>
          </w:rPr>
          <w:t>Griebnitzkanal</w:t>
        </w:r>
        <w:proofErr w:type="spellEnd"/>
      </w:hyperlink>
      <w:r w:rsidRPr="00B02DD5">
        <w:t xml:space="preserve">. </w:t>
      </w:r>
    </w:p>
    <w:p w:rsidR="00B02DD5" w:rsidRDefault="00B118F6" w:rsidP="00B02DD5">
      <w:pPr>
        <w:pStyle w:val="BusTic"/>
      </w:pPr>
      <w:r w:rsidRPr="00B02DD5">
        <w:t xml:space="preserve">Beide meren zijn met elkaar verbonden door een smalle waterweg nabij de </w:t>
      </w:r>
      <w:proofErr w:type="spellStart"/>
      <w:r w:rsidRPr="00B02DD5">
        <w:t>Wannseebrücke</w:t>
      </w:r>
      <w:proofErr w:type="spellEnd"/>
      <w:r w:rsidRPr="00B02DD5">
        <w:t xml:space="preserve">. </w:t>
      </w:r>
    </w:p>
    <w:p w:rsidR="00B02DD5" w:rsidRDefault="00B118F6" w:rsidP="00B02DD5">
      <w:pPr>
        <w:pStyle w:val="BusTic"/>
      </w:pPr>
      <w:r w:rsidRPr="00B02DD5">
        <w:t xml:space="preserve">Het </w:t>
      </w:r>
      <w:hyperlink r:id="rId16" w:tooltip="Lijst van wijken in Berlijn" w:history="1">
        <w:r w:rsidRPr="00B02DD5">
          <w:rPr>
            <w:rStyle w:val="Hyperlink"/>
            <w:color w:val="auto"/>
            <w:u w:val="none"/>
          </w:rPr>
          <w:t>stadsdeel</w:t>
        </w:r>
      </w:hyperlink>
      <w:r w:rsidRPr="00B02DD5">
        <w:t xml:space="preserve"> </w:t>
      </w:r>
      <w:hyperlink r:id="rId17" w:tooltip="Berlin-Wannsee" w:history="1">
        <w:r w:rsidRPr="00B02DD5">
          <w:rPr>
            <w:rStyle w:val="Hyperlink"/>
            <w:color w:val="auto"/>
            <w:u w:val="none"/>
          </w:rPr>
          <w:t>Berlin-Wannsee</w:t>
        </w:r>
      </w:hyperlink>
      <w:r w:rsidRPr="00B02DD5">
        <w:t xml:space="preserve"> dankt zijn naam aan de Großer Wannsee en ligt hoofdzakelijk ten westen van het meer. </w:t>
      </w:r>
    </w:p>
    <w:p w:rsidR="00B02DD5" w:rsidRDefault="00B118F6" w:rsidP="00B02DD5">
      <w:pPr>
        <w:pStyle w:val="BusTic"/>
      </w:pPr>
      <w:r w:rsidRPr="00B02DD5">
        <w:t xml:space="preserve">Langs de oostoever van de Großer Wannsee ligt het </w:t>
      </w:r>
      <w:hyperlink r:id="rId18" w:tooltip="Strandbad Wannsee (de pagina bestaat niet)" w:history="1">
        <w:r w:rsidRPr="00B02DD5">
          <w:rPr>
            <w:rStyle w:val="Hyperlink"/>
            <w:color w:val="auto"/>
            <w:u w:val="none"/>
          </w:rPr>
          <w:t>Strandbad Wannsee</w:t>
        </w:r>
      </w:hyperlink>
      <w:r w:rsidRPr="00B02DD5">
        <w:t xml:space="preserve">, een van de grootste waterrecreatielocaties van de </w:t>
      </w:r>
      <w:hyperlink r:id="rId19" w:tooltip="Duitsland" w:history="1">
        <w:r w:rsidRPr="00B02DD5">
          <w:rPr>
            <w:rStyle w:val="Hyperlink"/>
            <w:color w:val="auto"/>
            <w:u w:val="none"/>
          </w:rPr>
          <w:t>Duitse</w:t>
        </w:r>
      </w:hyperlink>
      <w:r w:rsidRPr="00B02DD5">
        <w:t xml:space="preserve"> hoofdstad. </w:t>
      </w:r>
    </w:p>
    <w:p w:rsidR="00B118F6" w:rsidRPr="00B02DD5" w:rsidRDefault="00B118F6" w:rsidP="00B02DD5">
      <w:pPr>
        <w:pStyle w:val="BusTic"/>
      </w:pPr>
      <w:r w:rsidRPr="00B02DD5">
        <w:t xml:space="preserve">Achter het Strandbad Wannsee strekt zich het </w:t>
      </w:r>
      <w:hyperlink r:id="rId20" w:tooltip="Grunewald (bos)" w:history="1">
        <w:proofErr w:type="spellStart"/>
        <w:r w:rsidRPr="00B02DD5">
          <w:rPr>
            <w:rStyle w:val="Hyperlink"/>
            <w:color w:val="auto"/>
            <w:u w:val="none"/>
          </w:rPr>
          <w:t>Grunewald</w:t>
        </w:r>
        <w:proofErr w:type="spellEnd"/>
      </w:hyperlink>
      <w:r w:rsidRPr="00B02DD5">
        <w:t xml:space="preserve"> uit en bij de monding van het meer in de </w:t>
      </w:r>
      <w:proofErr w:type="spellStart"/>
      <w:r w:rsidRPr="00B02DD5">
        <w:t>Havel</w:t>
      </w:r>
      <w:proofErr w:type="spellEnd"/>
      <w:r w:rsidRPr="00B02DD5">
        <w:t xml:space="preserve"> ligt het eiland </w:t>
      </w:r>
      <w:hyperlink r:id="rId21" w:tooltip="Schwanenwerder (de pagina bestaat niet)" w:history="1">
        <w:proofErr w:type="spellStart"/>
        <w:r w:rsidRPr="00B02DD5">
          <w:rPr>
            <w:rStyle w:val="Hyperlink"/>
            <w:color w:val="auto"/>
            <w:u w:val="none"/>
          </w:rPr>
          <w:t>Schwanenwerder</w:t>
        </w:r>
        <w:proofErr w:type="spellEnd"/>
      </w:hyperlink>
      <w:r w:rsidRPr="00B02DD5">
        <w:t>.</w:t>
      </w:r>
    </w:p>
    <w:p w:rsidR="00B02DD5" w:rsidRDefault="00B118F6" w:rsidP="00B02DD5">
      <w:pPr>
        <w:pStyle w:val="BusTic"/>
      </w:pPr>
      <w:r w:rsidRPr="00B02DD5">
        <w:t xml:space="preserve">De Großer Wannsee is wereldwijd bekend geworden door de gelijknamige </w:t>
      </w:r>
      <w:hyperlink r:id="rId22" w:tooltip="Wannseeconferentie" w:history="1">
        <w:proofErr w:type="spellStart"/>
        <w:r w:rsidRPr="00B02DD5">
          <w:rPr>
            <w:rStyle w:val="Hyperlink"/>
            <w:color w:val="auto"/>
            <w:u w:val="none"/>
          </w:rPr>
          <w:t>Wannseeconferentie</w:t>
        </w:r>
        <w:proofErr w:type="spellEnd"/>
      </w:hyperlink>
      <w:r w:rsidRPr="00B02DD5">
        <w:t xml:space="preserve"> die op </w:t>
      </w:r>
      <w:hyperlink r:id="rId23" w:tooltip="20 januari" w:history="1">
        <w:r w:rsidRPr="00B02DD5">
          <w:rPr>
            <w:rStyle w:val="Hyperlink"/>
            <w:color w:val="auto"/>
            <w:u w:val="none"/>
          </w:rPr>
          <w:t>20 januari</w:t>
        </w:r>
      </w:hyperlink>
      <w:r w:rsidRPr="00B02DD5">
        <w:t xml:space="preserve"> </w:t>
      </w:r>
      <w:hyperlink r:id="rId24" w:tooltip="1942" w:history="1">
        <w:r w:rsidRPr="00B02DD5">
          <w:rPr>
            <w:rStyle w:val="Hyperlink"/>
            <w:color w:val="auto"/>
            <w:u w:val="none"/>
          </w:rPr>
          <w:t>1942</w:t>
        </w:r>
      </w:hyperlink>
      <w:r w:rsidRPr="00B02DD5">
        <w:t xml:space="preserve"> plaatsvond in de aan het meer gelegen </w:t>
      </w:r>
      <w:hyperlink r:id="rId25" w:tooltip="Villa Marlier" w:history="1">
        <w:r w:rsidRPr="00B02DD5">
          <w:rPr>
            <w:rStyle w:val="Hyperlink"/>
            <w:color w:val="auto"/>
            <w:u w:val="none"/>
          </w:rPr>
          <w:t xml:space="preserve">Villa </w:t>
        </w:r>
        <w:proofErr w:type="spellStart"/>
        <w:r w:rsidRPr="00B02DD5">
          <w:rPr>
            <w:rStyle w:val="Hyperlink"/>
            <w:color w:val="auto"/>
            <w:u w:val="none"/>
          </w:rPr>
          <w:t>Marlier</w:t>
        </w:r>
        <w:proofErr w:type="spellEnd"/>
      </w:hyperlink>
      <w:r w:rsidRPr="00B02DD5">
        <w:t xml:space="preserve">. </w:t>
      </w:r>
    </w:p>
    <w:p w:rsidR="00B118F6" w:rsidRPr="00B02DD5" w:rsidRDefault="00B118F6" w:rsidP="00B02DD5">
      <w:pPr>
        <w:pStyle w:val="BusTic"/>
      </w:pPr>
      <w:r w:rsidRPr="00B02DD5">
        <w:t xml:space="preserve">Hier sprak een aantal </w:t>
      </w:r>
      <w:hyperlink r:id="rId26" w:tooltip="Nationaalsocialistische Duitse Arbeiderspartij" w:history="1">
        <w:r w:rsidRPr="00B02DD5">
          <w:rPr>
            <w:rStyle w:val="Hyperlink"/>
            <w:color w:val="auto"/>
            <w:u w:val="none"/>
          </w:rPr>
          <w:t>nazi-kopstukken</w:t>
        </w:r>
      </w:hyperlink>
      <w:r w:rsidRPr="00B02DD5">
        <w:t xml:space="preserve"> over de </w:t>
      </w:r>
      <w:hyperlink r:id="rId27" w:tooltip="Endlösung der Judenfrage" w:history="1">
        <w:r w:rsidRPr="00B02DD5">
          <w:rPr>
            <w:rStyle w:val="Hyperlink"/>
            <w:color w:val="auto"/>
            <w:u w:val="none"/>
          </w:rPr>
          <w:t xml:space="preserve">Endlösung der </w:t>
        </w:r>
        <w:proofErr w:type="spellStart"/>
        <w:r w:rsidRPr="00B02DD5">
          <w:rPr>
            <w:rStyle w:val="Hyperlink"/>
            <w:color w:val="auto"/>
            <w:u w:val="none"/>
          </w:rPr>
          <w:t>Judenfrage</w:t>
        </w:r>
        <w:proofErr w:type="spellEnd"/>
      </w:hyperlink>
      <w:r w:rsidRPr="00B02DD5">
        <w:t>.</w:t>
      </w:r>
    </w:p>
    <w:p w:rsidR="00B118F6" w:rsidRPr="00B02DD5" w:rsidRDefault="00B118F6" w:rsidP="00B02DD5">
      <w:pPr>
        <w:pStyle w:val="BusTic"/>
      </w:pPr>
      <w:r w:rsidRPr="00B02DD5">
        <w:t xml:space="preserve">Over het meer vaart ieder uur een </w:t>
      </w:r>
      <w:hyperlink r:id="rId28" w:tooltip="Veerpont" w:history="1">
        <w:r w:rsidRPr="00B02DD5">
          <w:rPr>
            <w:rStyle w:val="Hyperlink"/>
            <w:color w:val="auto"/>
            <w:u w:val="none"/>
          </w:rPr>
          <w:t>veerpont</w:t>
        </w:r>
      </w:hyperlink>
      <w:r w:rsidRPr="00B02DD5">
        <w:t xml:space="preserve">, die het </w:t>
      </w:r>
      <w:hyperlink r:id="rId29" w:tooltip="Spoorwegstation" w:history="1">
        <w:r w:rsidRPr="00B02DD5">
          <w:rPr>
            <w:rStyle w:val="Hyperlink"/>
            <w:color w:val="auto"/>
            <w:u w:val="none"/>
          </w:rPr>
          <w:t>spoorweg-</w:t>
        </w:r>
      </w:hyperlink>
      <w:r w:rsidRPr="00B02DD5">
        <w:t xml:space="preserve"> en </w:t>
      </w:r>
      <w:hyperlink r:id="rId30" w:tooltip="S-Bahn van Berlijn" w:history="1">
        <w:r w:rsidRPr="00B02DD5">
          <w:rPr>
            <w:rStyle w:val="Hyperlink"/>
            <w:color w:val="auto"/>
            <w:u w:val="none"/>
          </w:rPr>
          <w:t>S-Bahnstation</w:t>
        </w:r>
      </w:hyperlink>
      <w:r w:rsidRPr="00B02DD5">
        <w:t xml:space="preserve"> </w:t>
      </w:r>
      <w:hyperlink r:id="rId31" w:tooltip="Station Berlin-Wannsee" w:history="1">
        <w:r w:rsidRPr="00B02DD5">
          <w:rPr>
            <w:rStyle w:val="Hyperlink"/>
            <w:color w:val="auto"/>
            <w:u w:val="none"/>
          </w:rPr>
          <w:t>Wannsee</w:t>
        </w:r>
      </w:hyperlink>
      <w:r w:rsidRPr="00B02DD5">
        <w:t xml:space="preserve"> verbindt met het op de westoever van de </w:t>
      </w:r>
      <w:proofErr w:type="spellStart"/>
      <w:r w:rsidRPr="00B02DD5">
        <w:t>Havel</w:t>
      </w:r>
      <w:proofErr w:type="spellEnd"/>
      <w:r w:rsidRPr="00B02DD5">
        <w:t xml:space="preserve"> gelegen </w:t>
      </w:r>
      <w:hyperlink r:id="rId32" w:tooltip="Berlin-Kladow" w:history="1">
        <w:proofErr w:type="spellStart"/>
        <w:r w:rsidRPr="00B02DD5">
          <w:rPr>
            <w:rStyle w:val="Hyperlink"/>
            <w:color w:val="auto"/>
            <w:u w:val="none"/>
          </w:rPr>
          <w:t>Kladow</w:t>
        </w:r>
        <w:proofErr w:type="spellEnd"/>
      </w:hyperlink>
      <w:r w:rsidRPr="00B02DD5">
        <w:t>.</w:t>
      </w:r>
      <w:bookmarkStart w:id="0" w:name="_GoBack"/>
      <w:bookmarkEnd w:id="0"/>
    </w:p>
    <w:sectPr w:rsidR="00B118F6" w:rsidRPr="00B02DD5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2E" w:rsidRDefault="0093272E" w:rsidP="00A64884">
      <w:r>
        <w:separator/>
      </w:r>
    </w:p>
  </w:endnote>
  <w:endnote w:type="continuationSeparator" w:id="0">
    <w:p w:rsidR="0093272E" w:rsidRDefault="0093272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2CB19AB" wp14:editId="34A47AE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02DD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02DD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250AE7B3" wp14:editId="2E678F5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2E" w:rsidRDefault="0093272E" w:rsidP="00A64884">
      <w:r>
        <w:separator/>
      </w:r>
    </w:p>
  </w:footnote>
  <w:footnote w:type="continuationSeparator" w:id="0">
    <w:p w:rsidR="0093272E" w:rsidRDefault="0093272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327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0003EC3" wp14:editId="74747576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02DD5">
      <w:rPr>
        <w:rFonts w:asciiTheme="majorHAnsi" w:hAnsiTheme="majorHAnsi"/>
        <w:b/>
        <w:sz w:val="28"/>
        <w:szCs w:val="28"/>
      </w:rPr>
      <w:t>De Gro</w:t>
    </w:r>
    <w:r w:rsidR="00B02DD5">
      <w:rPr>
        <w:b/>
        <w:sz w:val="28"/>
        <w:szCs w:val="28"/>
      </w:rPr>
      <w:t>β</w:t>
    </w:r>
    <w:r w:rsidR="00B02DD5">
      <w:rPr>
        <w:rFonts w:asciiTheme="majorHAnsi" w:hAnsiTheme="majorHAnsi"/>
        <w:b/>
        <w:sz w:val="28"/>
        <w:szCs w:val="28"/>
      </w:rPr>
      <w:t xml:space="preserve">er Wannsee </w:t>
    </w:r>
  </w:p>
  <w:p w:rsidR="00A64884" w:rsidRDefault="0093272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3272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272E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10F2"/>
    <w:rsid w:val="00A5735A"/>
    <w:rsid w:val="00A63CAE"/>
    <w:rsid w:val="00A64884"/>
    <w:rsid w:val="00A75687"/>
    <w:rsid w:val="00A767A2"/>
    <w:rsid w:val="00A925ED"/>
    <w:rsid w:val="00AA7BBE"/>
    <w:rsid w:val="00AC2126"/>
    <w:rsid w:val="00B02DD5"/>
    <w:rsid w:val="00B118F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06A34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8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Grosser_wannsee.png" TargetMode="External"/><Relationship Id="rId13" Type="http://schemas.openxmlformats.org/officeDocument/2006/relationships/hyperlink" Target="http://nl.wikipedia.org/wiki/Havel_(rivier)" TargetMode="External"/><Relationship Id="rId18" Type="http://schemas.openxmlformats.org/officeDocument/2006/relationships/hyperlink" Target="http://nl.wikipedia.org/w/index.php?title=Strandbad_Wannsee&amp;action=edit&amp;redlink=1" TargetMode="External"/><Relationship Id="rId26" Type="http://schemas.openxmlformats.org/officeDocument/2006/relationships/hyperlink" Target="http://nl.wikipedia.org/wiki/Nationaalsocialistische_Duitse_Arbeidersparti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Schwanenwerder&amp;action=edit&amp;redlink=1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rlijn" TargetMode="External"/><Relationship Id="rId17" Type="http://schemas.openxmlformats.org/officeDocument/2006/relationships/hyperlink" Target="http://nl.wikipedia.org/wiki/Berlin-Wannsee" TargetMode="External"/><Relationship Id="rId25" Type="http://schemas.openxmlformats.org/officeDocument/2006/relationships/hyperlink" Target="http://nl.wikipedia.org/wiki/Villa_Marlier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ijst_van_wijken_in_Berlijn" TargetMode="External"/><Relationship Id="rId20" Type="http://schemas.openxmlformats.org/officeDocument/2006/relationships/hyperlink" Target="http://nl.wikipedia.org/wiki/Grunewald_(bos)" TargetMode="External"/><Relationship Id="rId29" Type="http://schemas.openxmlformats.org/officeDocument/2006/relationships/hyperlink" Target="http://nl.wikipedia.org/wiki/Spoorwegstatio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24" Type="http://schemas.openxmlformats.org/officeDocument/2006/relationships/hyperlink" Target="http://nl.wikipedia.org/wiki/1942" TargetMode="External"/><Relationship Id="rId32" Type="http://schemas.openxmlformats.org/officeDocument/2006/relationships/hyperlink" Target="http://nl.wikipedia.org/wiki/Berlin-Kladow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Griebnitzkanal&amp;action=edit&amp;redlink=1" TargetMode="External"/><Relationship Id="rId23" Type="http://schemas.openxmlformats.org/officeDocument/2006/relationships/hyperlink" Target="http://nl.wikipedia.org/wiki/20_januari" TargetMode="External"/><Relationship Id="rId28" Type="http://schemas.openxmlformats.org/officeDocument/2006/relationships/hyperlink" Target="http://nl.wikipedia.org/wiki/Veerpont" TargetMode="External"/><Relationship Id="rId36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Station_Berlin-Wanns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/index.php?title=Kleiner_Wannsee&amp;action=edit&amp;redlink=1" TargetMode="External"/><Relationship Id="rId22" Type="http://schemas.openxmlformats.org/officeDocument/2006/relationships/hyperlink" Target="http://nl.wikipedia.org/wiki/Wannseeconferentie" TargetMode="External"/><Relationship Id="rId27" Type="http://schemas.openxmlformats.org/officeDocument/2006/relationships/hyperlink" Target="http://nl.wikipedia.org/wiki/Endl%C3%B6sung_der_Judenfrage" TargetMode="External"/><Relationship Id="rId30" Type="http://schemas.openxmlformats.org/officeDocument/2006/relationships/hyperlink" Target="http://nl.wikipedia.org/wiki/S-Bahn_van_Berlijn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2010-09-19T11:11:00Z</dcterms:created>
  <dcterms:modified xsi:type="dcterms:W3CDTF">2010-09-19T13:15:00Z</dcterms:modified>
  <cp:category>2010</cp:category>
</cp:coreProperties>
</file>