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34" w:rsidRPr="001A1F34" w:rsidRDefault="001A1F34" w:rsidP="001A1F34">
      <w:pPr>
        <w:rPr>
          <w:b/>
          <w:bCs/>
        </w:rPr>
      </w:pPr>
      <w:bookmarkStart w:id="0" w:name="_GoBack"/>
      <w:bookmarkEnd w:id="0"/>
      <w:r w:rsidRPr="001A1F34">
        <w:rPr>
          <w:b/>
          <w:bCs/>
        </w:rPr>
        <w:t>Chiemsee (meer)</w:t>
      </w:r>
    </w:p>
    <w:p w:rsidR="00414D5E" w:rsidRDefault="00414D5E" w:rsidP="00414D5E">
      <w:pPr>
        <w:pStyle w:val="BusTic"/>
      </w:pPr>
      <w:r w:rsidRPr="001A1F34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CD1E680" wp14:editId="6B846F69">
            <wp:simplePos x="0" y="0"/>
            <wp:positionH relativeFrom="column">
              <wp:posOffset>3084830</wp:posOffset>
            </wp:positionH>
            <wp:positionV relativeFrom="paragraph">
              <wp:posOffset>32385</wp:posOffset>
            </wp:positionV>
            <wp:extent cx="3355340" cy="1414780"/>
            <wp:effectExtent l="0" t="0" r="0" b="0"/>
            <wp:wrapSquare wrapText="bothSides"/>
            <wp:docPr id="3" name="Afbeelding 3" descr="http://upload.wikimedia.org/wikipedia/commons/thumb/d/d8/Merian_chiemsee.jpg/450px-Merian_chiem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d/d8/Merian_chiemsee.jpg/450px-Merian_chiemse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F34" w:rsidRPr="00414D5E">
        <w:t xml:space="preserve">De </w:t>
      </w:r>
      <w:r w:rsidR="001A1F34" w:rsidRPr="00414D5E">
        <w:rPr>
          <w:bCs/>
        </w:rPr>
        <w:t>Chiemsee</w:t>
      </w:r>
      <w:r w:rsidR="001A1F34" w:rsidRPr="00414D5E">
        <w:t xml:space="preserve"> (uitspreken als </w:t>
      </w:r>
      <w:proofErr w:type="spellStart"/>
      <w:r w:rsidR="001A1F34" w:rsidRPr="00414D5E">
        <w:rPr>
          <w:iCs/>
        </w:rPr>
        <w:t>Kiemzee</w:t>
      </w:r>
      <w:proofErr w:type="spellEnd"/>
      <w:r w:rsidR="001A1F34" w:rsidRPr="00414D5E">
        <w:t xml:space="preserve">), ook het </w:t>
      </w:r>
      <w:r w:rsidR="001A1F34" w:rsidRPr="00414D5E">
        <w:rPr>
          <w:bCs/>
        </w:rPr>
        <w:t>Beierse Meer</w:t>
      </w:r>
      <w:r w:rsidR="001A1F34" w:rsidRPr="00414D5E">
        <w:t xml:space="preserve"> genoemd, is het grootste meer in </w:t>
      </w:r>
      <w:hyperlink r:id="rId10" w:tooltip="Beieren" w:history="1">
        <w:r w:rsidR="001A1F34" w:rsidRPr="00414D5E">
          <w:rPr>
            <w:rStyle w:val="Hyperlink"/>
            <w:color w:val="auto"/>
            <w:u w:val="none"/>
          </w:rPr>
          <w:t>Beieren</w:t>
        </w:r>
      </w:hyperlink>
      <w:r w:rsidR="001A1F34" w:rsidRPr="00414D5E">
        <w:t xml:space="preserve"> en na de </w:t>
      </w:r>
      <w:hyperlink r:id="rId11" w:tooltip="Müritz (meer)" w:history="1">
        <w:r w:rsidR="001A1F34" w:rsidRPr="00414D5E">
          <w:rPr>
            <w:rStyle w:val="Hyperlink"/>
            <w:color w:val="auto"/>
            <w:u w:val="none"/>
          </w:rPr>
          <w:t>Müritz</w:t>
        </w:r>
      </w:hyperlink>
      <w:r w:rsidR="001A1F34" w:rsidRPr="00414D5E">
        <w:t xml:space="preserve"> en het </w:t>
      </w:r>
      <w:hyperlink r:id="rId12" w:tooltip="Bodenmeer" w:history="1">
        <w:r w:rsidR="001A1F34" w:rsidRPr="00414D5E">
          <w:rPr>
            <w:rStyle w:val="Hyperlink"/>
            <w:color w:val="auto"/>
            <w:u w:val="none"/>
          </w:rPr>
          <w:t>Bodenmeer</w:t>
        </w:r>
      </w:hyperlink>
      <w:r w:rsidR="001A1F34" w:rsidRPr="00414D5E">
        <w:t xml:space="preserve"> het derde meer in grootte van </w:t>
      </w:r>
      <w:hyperlink r:id="rId13" w:tooltip="Duitsland" w:history="1">
        <w:r w:rsidR="001A1F34" w:rsidRPr="00414D5E">
          <w:rPr>
            <w:rStyle w:val="Hyperlink"/>
            <w:color w:val="auto"/>
            <w:u w:val="none"/>
          </w:rPr>
          <w:t>Duitsland</w:t>
        </w:r>
      </w:hyperlink>
      <w:r w:rsidR="001A1F34" w:rsidRPr="00414D5E">
        <w:t xml:space="preserve">. </w:t>
      </w:r>
    </w:p>
    <w:p w:rsidR="00414D5E" w:rsidRPr="00414D5E" w:rsidRDefault="001A1F34" w:rsidP="00414D5E">
      <w:pPr>
        <w:pStyle w:val="BusTic"/>
      </w:pPr>
      <w:r w:rsidRPr="00414D5E">
        <w:rPr>
          <w:lang w:val="de-DE"/>
        </w:rPr>
        <w:t xml:space="preserve">Gelegen </w:t>
      </w:r>
      <w:proofErr w:type="spellStart"/>
      <w:r w:rsidRPr="00414D5E">
        <w:rPr>
          <w:lang w:val="de-DE"/>
        </w:rPr>
        <w:t>tussen</w:t>
      </w:r>
      <w:proofErr w:type="spellEnd"/>
      <w:r w:rsidRPr="00414D5E">
        <w:rPr>
          <w:lang w:val="de-DE"/>
        </w:rPr>
        <w:t xml:space="preserve"> </w:t>
      </w:r>
      <w:hyperlink r:id="rId14" w:tooltip="Rosenheim (stad)" w:history="1">
        <w:r w:rsidRPr="00414D5E">
          <w:rPr>
            <w:rStyle w:val="Hyperlink"/>
            <w:color w:val="auto"/>
            <w:u w:val="none"/>
            <w:lang w:val="de-DE"/>
          </w:rPr>
          <w:t>Rosenheim</w:t>
        </w:r>
      </w:hyperlink>
      <w:r w:rsidRPr="00414D5E">
        <w:rPr>
          <w:lang w:val="de-DE"/>
        </w:rPr>
        <w:t xml:space="preserve"> en </w:t>
      </w:r>
      <w:hyperlink r:id="rId15" w:tooltip="Salzburg (stad)" w:history="1">
        <w:r w:rsidRPr="00414D5E">
          <w:rPr>
            <w:rStyle w:val="Hyperlink"/>
            <w:color w:val="auto"/>
            <w:u w:val="none"/>
            <w:lang w:val="de-DE"/>
          </w:rPr>
          <w:t>Salzburg</w:t>
        </w:r>
      </w:hyperlink>
      <w:r w:rsidRPr="00414D5E">
        <w:rPr>
          <w:lang w:val="de-DE"/>
        </w:rPr>
        <w:t xml:space="preserve">. </w:t>
      </w:r>
    </w:p>
    <w:p w:rsidR="00414D5E" w:rsidRDefault="001A1F34" w:rsidP="00414D5E">
      <w:pPr>
        <w:pStyle w:val="BusTic"/>
      </w:pPr>
      <w:r w:rsidRPr="00414D5E">
        <w:t xml:space="preserve">Het is 80 km² groot en maximaal 72,5 meter en gemiddeld 25 meter diep. </w:t>
      </w:r>
    </w:p>
    <w:p w:rsidR="001A1F34" w:rsidRPr="00414D5E" w:rsidRDefault="001A1F34" w:rsidP="00414D5E">
      <w:pPr>
        <w:pStyle w:val="BusTic"/>
      </w:pPr>
      <w:r w:rsidRPr="00414D5E">
        <w:t>Het bevat twee miljard m³ water.</w:t>
      </w:r>
    </w:p>
    <w:p w:rsidR="00414D5E" w:rsidRDefault="001A1F34" w:rsidP="00414D5E">
      <w:pPr>
        <w:pStyle w:val="BusTic"/>
      </w:pPr>
      <w:r w:rsidRPr="00414D5E">
        <w:t xml:space="preserve">Het meer ontstond aan het einde van de laatste </w:t>
      </w:r>
      <w:hyperlink r:id="rId16" w:tooltip="Ijstijd" w:history="1">
        <w:r w:rsidRPr="00414D5E">
          <w:rPr>
            <w:rStyle w:val="Hyperlink"/>
            <w:color w:val="auto"/>
            <w:u w:val="none"/>
          </w:rPr>
          <w:t>ijstijd</w:t>
        </w:r>
      </w:hyperlink>
      <w:r w:rsidRPr="00414D5E">
        <w:t xml:space="preserve"> als bed van een </w:t>
      </w:r>
      <w:hyperlink r:id="rId17" w:tooltip="Gletsjer" w:history="1">
        <w:r w:rsidRPr="00414D5E">
          <w:rPr>
            <w:rStyle w:val="Hyperlink"/>
            <w:color w:val="auto"/>
            <w:u w:val="none"/>
          </w:rPr>
          <w:t>gletsjer</w:t>
        </w:r>
      </w:hyperlink>
      <w:r w:rsidRPr="00414D5E">
        <w:t xml:space="preserve">. </w:t>
      </w:r>
    </w:p>
    <w:p w:rsidR="00414D5E" w:rsidRDefault="001A1F34" w:rsidP="00414D5E">
      <w:pPr>
        <w:pStyle w:val="BusTic"/>
      </w:pPr>
      <w:r w:rsidRPr="00414D5E">
        <w:t xml:space="preserve">Oorspronkelijk was het zeker drie keer zo groot als nu, maar de </w:t>
      </w:r>
      <w:hyperlink r:id="rId18" w:tooltip="Tiroler Ache (de pagina bestaat niet)" w:history="1">
        <w:proofErr w:type="spellStart"/>
        <w:r w:rsidRPr="00414D5E">
          <w:rPr>
            <w:rStyle w:val="Hyperlink"/>
            <w:color w:val="auto"/>
            <w:u w:val="none"/>
          </w:rPr>
          <w:t>Tiroler</w:t>
        </w:r>
        <w:proofErr w:type="spellEnd"/>
        <w:r w:rsidRPr="00414D5E">
          <w:rPr>
            <w:rStyle w:val="Hyperlink"/>
            <w:color w:val="auto"/>
            <w:u w:val="none"/>
          </w:rPr>
          <w:t xml:space="preserve"> </w:t>
        </w:r>
        <w:proofErr w:type="spellStart"/>
        <w:r w:rsidRPr="00414D5E">
          <w:rPr>
            <w:rStyle w:val="Hyperlink"/>
            <w:color w:val="auto"/>
            <w:u w:val="none"/>
          </w:rPr>
          <w:t>Ache</w:t>
        </w:r>
        <w:proofErr w:type="spellEnd"/>
      </w:hyperlink>
      <w:r w:rsidRPr="00414D5E">
        <w:t xml:space="preserve"> en andere riviertjes voeren zand en stenen aan, waardoor het meer langzaamaan opgevuld wordt. </w:t>
      </w:r>
    </w:p>
    <w:p w:rsidR="001A1F34" w:rsidRPr="00414D5E" w:rsidRDefault="001A1F34" w:rsidP="00414D5E">
      <w:pPr>
        <w:pStyle w:val="BusTic"/>
      </w:pPr>
      <w:r w:rsidRPr="00414D5E">
        <w:t xml:space="preserve">Aan de andere kant voert de rivier de </w:t>
      </w:r>
      <w:hyperlink r:id="rId19" w:tooltip="Alz (de pagina bestaat niet)" w:history="1">
        <w:proofErr w:type="spellStart"/>
        <w:r w:rsidRPr="00414D5E">
          <w:rPr>
            <w:rStyle w:val="Hyperlink"/>
            <w:color w:val="auto"/>
            <w:u w:val="none"/>
          </w:rPr>
          <w:t>Alz</w:t>
        </w:r>
        <w:proofErr w:type="spellEnd"/>
      </w:hyperlink>
      <w:r w:rsidRPr="00414D5E">
        <w:t xml:space="preserve"> het water af naar de </w:t>
      </w:r>
      <w:hyperlink r:id="rId20" w:tooltip="Inn (rivier)" w:history="1">
        <w:r w:rsidRPr="00414D5E">
          <w:rPr>
            <w:rStyle w:val="Hyperlink"/>
            <w:color w:val="auto"/>
            <w:u w:val="none"/>
          </w:rPr>
          <w:t>Inn</w:t>
        </w:r>
      </w:hyperlink>
      <w:r w:rsidRPr="00414D5E">
        <w:t xml:space="preserve"> en zo verder naar de </w:t>
      </w:r>
      <w:hyperlink r:id="rId21" w:tooltip="Donau" w:history="1">
        <w:r w:rsidRPr="00414D5E">
          <w:rPr>
            <w:rStyle w:val="Hyperlink"/>
            <w:color w:val="auto"/>
            <w:u w:val="none"/>
          </w:rPr>
          <w:t>Donau</w:t>
        </w:r>
      </w:hyperlink>
      <w:r w:rsidRPr="00414D5E">
        <w:t>.</w:t>
      </w:r>
    </w:p>
    <w:p w:rsidR="00414D5E" w:rsidRDefault="001A1F34" w:rsidP="00414D5E">
      <w:pPr>
        <w:pStyle w:val="BusTic"/>
      </w:pPr>
      <w:r w:rsidRPr="00414D5E">
        <w:t xml:space="preserve">In de Chiemsee liggen enkele eilandjes: </w:t>
      </w:r>
      <w:hyperlink r:id="rId22" w:tooltip="Herrenchiemsee" w:history="1">
        <w:r w:rsidRPr="00414D5E">
          <w:rPr>
            <w:rStyle w:val="Hyperlink"/>
            <w:color w:val="auto"/>
            <w:u w:val="none"/>
          </w:rPr>
          <w:t>Herrenchiemsee</w:t>
        </w:r>
      </w:hyperlink>
      <w:r w:rsidRPr="00414D5E">
        <w:t xml:space="preserve"> (238 ha groot), </w:t>
      </w:r>
      <w:hyperlink r:id="rId23" w:tooltip="Frauenchiemsee (de pagina bestaat niet)" w:history="1">
        <w:proofErr w:type="spellStart"/>
        <w:r w:rsidRPr="00414D5E">
          <w:rPr>
            <w:rStyle w:val="Hyperlink"/>
            <w:color w:val="auto"/>
            <w:u w:val="none"/>
          </w:rPr>
          <w:t>Frauenchiemsee</w:t>
        </w:r>
        <w:proofErr w:type="spellEnd"/>
      </w:hyperlink>
      <w:r w:rsidRPr="00414D5E">
        <w:t xml:space="preserve"> (15,5 ha), </w:t>
      </w:r>
      <w:hyperlink r:id="rId24" w:tooltip="Krautinsel (de pagina bestaat niet)" w:history="1">
        <w:proofErr w:type="spellStart"/>
        <w:r w:rsidRPr="00414D5E">
          <w:rPr>
            <w:rStyle w:val="Hyperlink"/>
            <w:color w:val="auto"/>
            <w:u w:val="none"/>
          </w:rPr>
          <w:t>Krautinsel</w:t>
        </w:r>
        <w:proofErr w:type="spellEnd"/>
      </w:hyperlink>
      <w:r w:rsidRPr="00414D5E">
        <w:t xml:space="preserve"> (3,5 ha) en </w:t>
      </w:r>
      <w:proofErr w:type="spellStart"/>
      <w:r w:rsidRPr="00414D5E">
        <w:rPr>
          <w:iCs/>
        </w:rPr>
        <w:t>Schalch</w:t>
      </w:r>
      <w:proofErr w:type="spellEnd"/>
      <w:r w:rsidRPr="00414D5E">
        <w:t xml:space="preserve"> (22 m</w:t>
      </w:r>
      <w:r w:rsidRPr="00414D5E">
        <w:rPr>
          <w:vertAlign w:val="superscript"/>
        </w:rPr>
        <w:t>2</w:t>
      </w:r>
      <w:r w:rsidRPr="00414D5E">
        <w:t xml:space="preserve">). </w:t>
      </w:r>
    </w:p>
    <w:p w:rsidR="001A1F34" w:rsidRPr="00414D5E" w:rsidRDefault="001A1F34" w:rsidP="00414D5E">
      <w:pPr>
        <w:pStyle w:val="BusTic"/>
      </w:pPr>
      <w:r w:rsidRPr="00414D5E">
        <w:t xml:space="preserve">De eerste drie eilanden vormen samen de </w:t>
      </w:r>
      <w:hyperlink r:id="rId25" w:tooltip="Chiemsee (gemeente)" w:history="1">
        <w:r w:rsidRPr="00414D5E">
          <w:rPr>
            <w:rStyle w:val="Hyperlink"/>
            <w:color w:val="auto"/>
            <w:u w:val="none"/>
          </w:rPr>
          <w:t>gemeente Chiemsee</w:t>
        </w:r>
      </w:hyperlink>
      <w:r w:rsidRPr="00414D5E">
        <w:t xml:space="preserve">. </w:t>
      </w:r>
      <w:proofErr w:type="spellStart"/>
      <w:r w:rsidRPr="00414D5E">
        <w:t>Schalch</w:t>
      </w:r>
      <w:proofErr w:type="spellEnd"/>
      <w:r w:rsidRPr="00414D5E">
        <w:t xml:space="preserve"> en nog twee kleinere naamloze eilandjes horen bij geen enkele gemeente.</w:t>
      </w:r>
    </w:p>
    <w:p w:rsidR="001A1F34" w:rsidRPr="001A1F34" w:rsidRDefault="001A1F34" w:rsidP="001A1F34"/>
    <w:sectPr w:rsidR="001A1F34" w:rsidRPr="001A1F34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60" w:rsidRDefault="00752B60" w:rsidP="00A64884">
      <w:r>
        <w:separator/>
      </w:r>
    </w:p>
  </w:endnote>
  <w:endnote w:type="continuationSeparator" w:id="0">
    <w:p w:rsidR="00752B60" w:rsidRDefault="00752B6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F5232C1" wp14:editId="4F71EE2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415A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415A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 wp14:anchorId="60CA386A" wp14:editId="48E32A1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60" w:rsidRDefault="00752B60" w:rsidP="00A64884">
      <w:r>
        <w:separator/>
      </w:r>
    </w:p>
  </w:footnote>
  <w:footnote w:type="continuationSeparator" w:id="0">
    <w:p w:rsidR="00752B60" w:rsidRDefault="00752B6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52B6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B531BED" wp14:editId="7E63376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14D5E">
      <w:rPr>
        <w:rFonts w:asciiTheme="majorHAnsi" w:hAnsiTheme="majorHAnsi"/>
        <w:b/>
        <w:sz w:val="28"/>
        <w:szCs w:val="28"/>
      </w:rPr>
      <w:t xml:space="preserve">De </w:t>
    </w:r>
    <w:r w:rsidR="007415A3">
      <w:rPr>
        <w:rFonts w:asciiTheme="majorHAnsi" w:hAnsiTheme="majorHAnsi"/>
        <w:b/>
        <w:sz w:val="28"/>
        <w:szCs w:val="28"/>
      </w:rPr>
      <w:t xml:space="preserve">Chiemsee </w:t>
    </w:r>
  </w:p>
  <w:p w:rsidR="00A64884" w:rsidRDefault="00752B6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52B6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A39FF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1F34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86C96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4D5E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415A3"/>
    <w:rsid w:val="00752B60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02A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617856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Merian_chiemsee.jpg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/index.php?title=Tiroler_Ache&amp;action=edit&amp;redlink=1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Don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odenmeer" TargetMode="External"/><Relationship Id="rId17" Type="http://schemas.openxmlformats.org/officeDocument/2006/relationships/hyperlink" Target="http://nl.wikipedia.org/wiki/Gletsjer" TargetMode="External"/><Relationship Id="rId25" Type="http://schemas.openxmlformats.org/officeDocument/2006/relationships/hyperlink" Target="http://nl.wikipedia.org/wiki/Chiemsee_(gemeente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Ijstijd" TargetMode="External"/><Relationship Id="rId20" Type="http://schemas.openxmlformats.org/officeDocument/2006/relationships/hyperlink" Target="http://nl.wikipedia.org/wiki/Inn_(rivier)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%C3%BCritz_(meer)" TargetMode="External"/><Relationship Id="rId24" Type="http://schemas.openxmlformats.org/officeDocument/2006/relationships/hyperlink" Target="http://nl.wikipedia.org/w/index.php?title=Krautinsel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alzburg_(stad)" TargetMode="External"/><Relationship Id="rId23" Type="http://schemas.openxmlformats.org/officeDocument/2006/relationships/hyperlink" Target="http://nl.wikipedia.org/w/index.php?title=Frauenchiemsee&amp;action=edit&amp;redlink=1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Beieren" TargetMode="External"/><Relationship Id="rId19" Type="http://schemas.openxmlformats.org/officeDocument/2006/relationships/hyperlink" Target="http://nl.wikipedia.org/w/index.php?title=Alz&amp;action=edit&amp;redlink=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Rosenheim_(stad)" TargetMode="External"/><Relationship Id="rId22" Type="http://schemas.openxmlformats.org/officeDocument/2006/relationships/hyperlink" Target="http://nl.wikipedia.org/wiki/Herrenchiemsee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8</cp:revision>
  <dcterms:created xsi:type="dcterms:W3CDTF">2010-09-16T09:41:00Z</dcterms:created>
  <dcterms:modified xsi:type="dcterms:W3CDTF">2010-09-19T13:56:00Z</dcterms:modified>
  <cp:category>2010</cp:category>
</cp:coreProperties>
</file>