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9B6937" w:rsidP="003C2B64">
      <w:pPr>
        <w:jc w:val="center"/>
        <w:rPr>
          <w:rFonts w:ascii="Arial" w:hAnsi="Arial" w:cs="Arial"/>
          <w:noProof/>
          <w:sz w:val="28"/>
          <w:szCs w:val="28"/>
          <w:lang w:val="nl-NL"/>
        </w:rPr>
      </w:pPr>
      <w:r w:rsidRPr="00B74416">
        <w:rPr>
          <w:rFonts w:ascii="Arial" w:hAnsi="Arial" w:cs="Arial"/>
          <w:noProof/>
          <w:sz w:val="28"/>
          <w:szCs w:val="28"/>
          <w:lang w:val="nl-NL"/>
        </w:rPr>
        <w:drawing>
          <wp:inline distT="0" distB="0" distL="0" distR="0" wp14:anchorId="75732627" wp14:editId="5D8B9C1B">
            <wp:extent cx="6456102" cy="1764000"/>
            <wp:effectExtent l="171450" t="171450" r="382905" b="3702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56102" cy="1764000"/>
                    </a:xfrm>
                    <a:prstGeom prst="rect">
                      <a:avLst/>
                    </a:prstGeom>
                    <a:ln>
                      <a:noFill/>
                    </a:ln>
                    <a:effectLst>
                      <a:outerShdw blurRad="292100" dist="139700" dir="2700000" algn="tl" rotWithShape="0">
                        <a:srgbClr val="333333">
                          <a:alpha val="65000"/>
                        </a:srgbClr>
                      </a:outerShdw>
                    </a:effectLst>
                  </pic:spPr>
                </pic:pic>
              </a:graphicData>
            </a:graphic>
          </wp:inline>
        </w:drawing>
      </w:r>
    </w:p>
    <w:p w:rsidR="002A00C5" w:rsidRDefault="002A00C5" w:rsidP="003C2B64">
      <w:pPr>
        <w:jc w:val="cente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671F2D" w:rsidRDefault="00671F2D" w:rsidP="00EB5C36">
      <w:pPr>
        <w:rPr>
          <w:rFonts w:ascii="Verdana" w:hAnsi="Verdana"/>
          <w:sz w:val="28"/>
          <w:szCs w:val="28"/>
        </w:rPr>
      </w:pPr>
    </w:p>
    <w:p w:rsidR="00671F2D" w:rsidRDefault="00671F2D" w:rsidP="00EB5C36">
      <w:pPr>
        <w:rPr>
          <w:rFonts w:ascii="Verdana" w:hAnsi="Verdana"/>
          <w:sz w:val="28"/>
          <w:szCs w:val="28"/>
        </w:rPr>
      </w:pPr>
    </w:p>
    <w:p w:rsidR="00671F2D" w:rsidRDefault="00671F2D" w:rsidP="00EB5C36">
      <w:pPr>
        <w:rPr>
          <w:rFonts w:ascii="Verdana" w:hAnsi="Verdana"/>
          <w:sz w:val="28"/>
          <w:szCs w:val="28"/>
        </w:rPr>
      </w:pPr>
    </w:p>
    <w:p w:rsidR="00671F2D" w:rsidRPr="00E751F1" w:rsidRDefault="00671F2D"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9B6937" w:rsidRDefault="009B6937" w:rsidP="00EB5C36">
      <w:pPr>
        <w:rPr>
          <w:rFonts w:ascii="Verdana" w:hAnsi="Verdana"/>
          <w:sz w:val="28"/>
          <w:szCs w:val="28"/>
        </w:rPr>
      </w:pPr>
      <w:bookmarkStart w:id="0" w:name="_GoBack"/>
      <w:bookmarkEnd w:id="0"/>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671F2D" w:rsidRPr="00671F2D" w:rsidRDefault="00671F2D" w:rsidP="00671F2D">
      <w:pPr>
        <w:jc w:val="center"/>
        <w:outlineLvl w:val="1"/>
        <w:rPr>
          <w:rFonts w:ascii="Verdana" w:hAnsi="Verdana" w:cs="Arial"/>
          <w:b/>
          <w:kern w:val="36"/>
          <w:sz w:val="96"/>
          <w:szCs w:val="96"/>
        </w:rPr>
      </w:pPr>
      <w:r w:rsidRPr="00671F2D">
        <w:rPr>
          <w:rFonts w:ascii="Verdana" w:hAnsi="Verdana" w:cs="Arial"/>
          <w:b/>
          <w:kern w:val="36"/>
          <w:sz w:val="96"/>
          <w:szCs w:val="96"/>
        </w:rPr>
        <w:t>Graben</w:t>
      </w:r>
    </w:p>
    <w:p w:rsidR="00671F2D" w:rsidRDefault="0047537D" w:rsidP="00671F2D">
      <w:pPr>
        <w:pStyle w:val="Lijstalinea"/>
        <w:numPr>
          <w:ilvl w:val="0"/>
          <w:numId w:val="13"/>
        </w:numPr>
        <w:spacing w:before="120" w:after="120"/>
        <w:ind w:left="284" w:hanging="284"/>
        <w:contextualSpacing w:val="0"/>
        <w:rPr>
          <w:rFonts w:ascii="Verdana" w:hAnsi="Verdana" w:cs="Arial"/>
          <w:bCs/>
          <w:color w:val="333333"/>
          <w:sz w:val="28"/>
        </w:rPr>
      </w:pPr>
      <w:r w:rsidRPr="00671F2D">
        <w:rPr>
          <w:rFonts w:ascii="Verdana" w:hAnsi="Verdana" w:cs="Arial"/>
          <w:bCs/>
          <w:color w:val="333333"/>
          <w:sz w:val="28"/>
        </w:rPr>
        <w:lastRenderedPageBreak/>
        <w:t xml:space="preserve">Graben is een verkeersvrije winkelstraat in het centrum van Wenen. In de statige gebouwen langs Graben en het aansluitende Kohlmarkt bevinden zich luxueuze winkels. </w:t>
      </w:r>
    </w:p>
    <w:p w:rsidR="0047537D" w:rsidRPr="00671F2D" w:rsidRDefault="0047537D" w:rsidP="00671F2D">
      <w:pPr>
        <w:pStyle w:val="Lijstalinea"/>
        <w:numPr>
          <w:ilvl w:val="0"/>
          <w:numId w:val="13"/>
        </w:numPr>
        <w:spacing w:before="120" w:after="120"/>
        <w:ind w:left="284" w:hanging="284"/>
        <w:contextualSpacing w:val="0"/>
        <w:rPr>
          <w:rFonts w:ascii="Verdana" w:hAnsi="Verdana" w:cs="Arial"/>
          <w:bCs/>
          <w:color w:val="333333"/>
          <w:sz w:val="28"/>
        </w:rPr>
      </w:pPr>
      <w:r w:rsidRPr="00671F2D">
        <w:rPr>
          <w:rFonts w:ascii="Verdana" w:hAnsi="Verdana" w:cs="Arial"/>
          <w:bCs/>
          <w:color w:val="333333"/>
          <w:sz w:val="28"/>
        </w:rPr>
        <w:t xml:space="preserve">Een monument in het midden van de straat herdenkt het einde van de grote pestepidemie van 1697. </w:t>
      </w:r>
    </w:p>
    <w:p w:rsidR="0047537D" w:rsidRPr="00671F2D" w:rsidRDefault="0047537D" w:rsidP="00671F2D">
      <w:pPr>
        <w:spacing w:before="120" w:after="120"/>
        <w:rPr>
          <w:rFonts w:ascii="Verdana" w:hAnsi="Verdana" w:cs="Arial"/>
          <w:b/>
          <w:sz w:val="28"/>
        </w:rPr>
      </w:pPr>
      <w:r w:rsidRPr="00671F2D">
        <w:rPr>
          <w:rFonts w:ascii="Verdana" w:hAnsi="Verdana" w:cs="Arial"/>
          <w:b/>
          <w:iCs/>
          <w:sz w:val="28"/>
          <w:szCs w:val="18"/>
        </w:rPr>
        <w:t>Graben</w:t>
      </w:r>
    </w:p>
    <w:p w:rsidR="00671F2D" w:rsidRPr="00671F2D" w:rsidRDefault="00671F2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b/>
          <w:noProof/>
          <w:lang w:val="nl-NL"/>
        </w:rPr>
        <w:drawing>
          <wp:anchor distT="0" distB="0" distL="114300" distR="114300" simplePos="0" relativeHeight="251658240" behindDoc="0" locked="0" layoutInCell="1" allowOverlap="1" wp14:anchorId="47F0E75E" wp14:editId="7FE8D357">
            <wp:simplePos x="0" y="0"/>
            <wp:positionH relativeFrom="column">
              <wp:posOffset>4955540</wp:posOffset>
            </wp:positionH>
            <wp:positionV relativeFrom="paragraph">
              <wp:posOffset>264795</wp:posOffset>
            </wp:positionV>
            <wp:extent cx="2520000" cy="1675796"/>
            <wp:effectExtent l="171450" t="171450" r="375920" b="362585"/>
            <wp:wrapSquare wrapText="bothSides"/>
            <wp:docPr id="4" name="Afbeelding 4" descr="Graben,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ben, We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537D" w:rsidRPr="00671F2D">
        <w:rPr>
          <w:rFonts w:ascii="Verdana" w:hAnsi="Verdana" w:cs="Arial"/>
          <w:color w:val="000000"/>
          <w:sz w:val="28"/>
        </w:rPr>
        <w:t xml:space="preserve">De straat werd aangelegd rond het jaar 1220, toen hertog Leopold VI de stad uitbreidde en de gracht errond - die uit de tijd van de Romeinen dateerde - liet dempen. </w:t>
      </w:r>
    </w:p>
    <w:p w:rsidR="00671F2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 xml:space="preserve">Vandaar de naam van de straat, die vrijelijk vertaald kan worden als greppel. </w:t>
      </w:r>
    </w:p>
    <w:p w:rsidR="0047537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De meeste gebouwen aan Graben dateren uit de vroege 19e eeuw, toen de straat werd verbreed.</w:t>
      </w:r>
    </w:p>
    <w:p w:rsidR="0047537D" w:rsidRPr="00671F2D" w:rsidRDefault="0047537D" w:rsidP="00671F2D">
      <w:pPr>
        <w:spacing w:before="120" w:after="120"/>
        <w:outlineLvl w:val="3"/>
        <w:rPr>
          <w:rFonts w:ascii="Verdana" w:hAnsi="Verdana" w:cs="Arial"/>
          <w:b/>
          <w:color w:val="222222"/>
          <w:sz w:val="28"/>
          <w:szCs w:val="33"/>
        </w:rPr>
      </w:pPr>
      <w:r w:rsidRPr="00671F2D">
        <w:rPr>
          <w:rFonts w:ascii="Verdana" w:hAnsi="Verdana" w:cs="Arial"/>
          <w:b/>
          <w:color w:val="222222"/>
          <w:sz w:val="28"/>
          <w:szCs w:val="33"/>
        </w:rPr>
        <w:t>Architectuur</w:t>
      </w:r>
    </w:p>
    <w:p w:rsidR="00671F2D" w:rsidRDefault="00671F2D" w:rsidP="00671F2D">
      <w:pPr>
        <w:pStyle w:val="Lijstalinea"/>
        <w:numPr>
          <w:ilvl w:val="0"/>
          <w:numId w:val="13"/>
        </w:numPr>
        <w:spacing w:before="120" w:after="120"/>
        <w:ind w:left="284" w:hanging="284"/>
        <w:contextualSpacing w:val="0"/>
        <w:rPr>
          <w:rFonts w:ascii="Verdana" w:hAnsi="Verdana" w:cs="Arial"/>
          <w:color w:val="000000"/>
          <w:sz w:val="28"/>
        </w:rPr>
      </w:pPr>
      <w:r>
        <w:rPr>
          <w:noProof/>
          <w:lang w:val="nl-NL"/>
        </w:rPr>
        <mc:AlternateContent>
          <mc:Choice Requires="wps">
            <w:drawing>
              <wp:anchor distT="0" distB="0" distL="114300" distR="114300" simplePos="0" relativeHeight="251661312" behindDoc="0" locked="0" layoutInCell="1" allowOverlap="1" wp14:anchorId="1266DD33" wp14:editId="0F409731">
                <wp:simplePos x="0" y="0"/>
                <wp:positionH relativeFrom="column">
                  <wp:posOffset>4930775</wp:posOffset>
                </wp:positionH>
                <wp:positionV relativeFrom="paragraph">
                  <wp:posOffset>2640330</wp:posOffset>
                </wp:positionV>
                <wp:extent cx="1675765" cy="63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671F2D" w:rsidRPr="00671F2D" w:rsidRDefault="00671F2D" w:rsidP="00671F2D">
                            <w:pPr>
                              <w:pStyle w:val="Bijschrift"/>
                              <w:jc w:val="center"/>
                              <w:rPr>
                                <w:rFonts w:ascii="Verdana" w:hAnsi="Verdana"/>
                                <w:noProof/>
                                <w:color w:val="000000" w:themeColor="text1"/>
                                <w:sz w:val="22"/>
                                <w:szCs w:val="22"/>
                              </w:rPr>
                            </w:pPr>
                            <w:r w:rsidRPr="00671F2D">
                              <w:rPr>
                                <w:rFonts w:ascii="Verdana" w:hAnsi="Verdana"/>
                                <w:color w:val="000000" w:themeColor="text1"/>
                                <w:sz w:val="22"/>
                                <w:szCs w:val="22"/>
                              </w:rPr>
                              <w:t xml:space="preserve">Ankerhuis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7" o:spid="_x0000_s1026" type="#_x0000_t202" style="position:absolute;left:0;text-align:left;margin-left:388.25pt;margin-top:207.9pt;width:131.9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" stroked="f">
                <v:textbox style="mso-fit-shape-to-text:t" inset="0,0,0,0">
                  <w:txbxContent>
                    <w:p w:rsidR="00671F2D" w:rsidRPr="00671F2D" w:rsidRDefault="00671F2D" w:rsidP="00671F2D">
                      <w:pPr>
                        <w:pStyle w:val="Bijschrift"/>
                        <w:jc w:val="center"/>
                        <w:rPr>
                          <w:rFonts w:ascii="Verdana" w:hAnsi="Verdana"/>
                          <w:noProof/>
                          <w:color w:val="000000" w:themeColor="text1"/>
                          <w:sz w:val="22"/>
                          <w:szCs w:val="22"/>
                        </w:rPr>
                      </w:pPr>
                      <w:r w:rsidRPr="00671F2D">
                        <w:rPr>
                          <w:rFonts w:ascii="Verdana" w:hAnsi="Verdana"/>
                          <w:color w:val="000000" w:themeColor="text1"/>
                          <w:sz w:val="22"/>
                          <w:szCs w:val="22"/>
                        </w:rPr>
                        <w:t xml:space="preserve">Ankerhuis </w:t>
                      </w:r>
                    </w:p>
                  </w:txbxContent>
                </v:textbox>
                <w10:wrap type="square"/>
              </v:shape>
            </w:pict>
          </mc:Fallback>
        </mc:AlternateContent>
      </w:r>
      <w:r w:rsidRPr="00671F2D">
        <w:rPr>
          <w:noProof/>
          <w:lang w:val="nl-NL"/>
        </w:rPr>
        <w:drawing>
          <wp:anchor distT="0" distB="0" distL="114300" distR="114300" simplePos="0" relativeHeight="251659264" behindDoc="0" locked="0" layoutInCell="1" allowOverlap="1" wp14:anchorId="3BF4E5FA" wp14:editId="3D2783FC">
            <wp:simplePos x="0" y="0"/>
            <wp:positionH relativeFrom="column">
              <wp:posOffset>5471160</wp:posOffset>
            </wp:positionH>
            <wp:positionV relativeFrom="paragraph">
              <wp:posOffset>63500</wp:posOffset>
            </wp:positionV>
            <wp:extent cx="1675796" cy="2520000"/>
            <wp:effectExtent l="171450" t="171450" r="381635" b="356870"/>
            <wp:wrapSquare wrapText="bothSides"/>
            <wp:docPr id="3" name="Afbeelding 3" descr="Ankerhaus, Gr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kerhaus, Grab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537D" w:rsidRPr="00671F2D">
        <w:rPr>
          <w:rFonts w:ascii="Verdana" w:hAnsi="Verdana" w:cs="Arial"/>
          <w:color w:val="000000"/>
          <w:sz w:val="28"/>
        </w:rPr>
        <w:t xml:space="preserve">Langs Graben staan heel wat mooie gebouwen in een verscheidenheid van architecturale stijlen. </w:t>
      </w:r>
    </w:p>
    <w:p w:rsidR="00671F2D" w:rsidRDefault="0047537D" w:rsidP="00671F2D">
      <w:pPr>
        <w:pStyle w:val="Lijstalinea"/>
        <w:numPr>
          <w:ilvl w:val="0"/>
          <w:numId w:val="13"/>
        </w:numPr>
        <w:spacing w:before="120" w:after="120"/>
        <w:ind w:left="284" w:hanging="284"/>
        <w:contextualSpacing w:val="0"/>
        <w:rPr>
          <w:rFonts w:ascii="Verdana" w:hAnsi="Verdana" w:cs="Arial"/>
          <w:color w:val="000000"/>
          <w:sz w:val="28"/>
        </w:rPr>
      </w:pPr>
      <w:r w:rsidRPr="00671F2D">
        <w:rPr>
          <w:rFonts w:ascii="Verdana" w:hAnsi="Verdana" w:cs="Arial"/>
          <w:color w:val="000000"/>
          <w:sz w:val="28"/>
        </w:rPr>
        <w:t xml:space="preserve">Op nr 11 is het barokke Bartolotti-Partenfeld paleis dat ontworpen werd door de hofarchitect von Hildebrandt. </w:t>
      </w:r>
    </w:p>
    <w:p w:rsidR="00671F2D" w:rsidRDefault="0047537D" w:rsidP="00671F2D">
      <w:pPr>
        <w:pStyle w:val="Lijstalinea"/>
        <w:numPr>
          <w:ilvl w:val="0"/>
          <w:numId w:val="13"/>
        </w:numPr>
        <w:spacing w:before="120" w:after="120"/>
        <w:ind w:left="284" w:hanging="284"/>
        <w:contextualSpacing w:val="0"/>
        <w:rPr>
          <w:rFonts w:ascii="Verdana" w:hAnsi="Verdana" w:cs="Arial"/>
          <w:color w:val="000000"/>
          <w:sz w:val="28"/>
        </w:rPr>
      </w:pPr>
      <w:r w:rsidRPr="00671F2D">
        <w:rPr>
          <w:rFonts w:ascii="Verdana" w:hAnsi="Verdana" w:cs="Arial"/>
          <w:color w:val="000000"/>
          <w:sz w:val="28"/>
        </w:rPr>
        <w:t xml:space="preserve">Er staan ook verscheidene Jugendstil gebouwen, zoals het Ankerhaus op nr 10, dat ontworpen werd door Otto Wagner. </w:t>
      </w:r>
    </w:p>
    <w:p w:rsidR="00671F2D" w:rsidRDefault="0047537D" w:rsidP="00671F2D">
      <w:pPr>
        <w:pStyle w:val="Lijstalinea"/>
        <w:numPr>
          <w:ilvl w:val="0"/>
          <w:numId w:val="13"/>
        </w:numPr>
        <w:spacing w:before="120" w:after="120"/>
        <w:ind w:left="284" w:hanging="284"/>
        <w:contextualSpacing w:val="0"/>
        <w:rPr>
          <w:rFonts w:ascii="Verdana" w:hAnsi="Verdana" w:cs="Arial"/>
          <w:color w:val="000000"/>
          <w:sz w:val="28"/>
        </w:rPr>
      </w:pPr>
      <w:r w:rsidRPr="00671F2D">
        <w:rPr>
          <w:rFonts w:ascii="Verdana" w:hAnsi="Verdana" w:cs="Arial"/>
          <w:color w:val="000000"/>
          <w:sz w:val="28"/>
        </w:rPr>
        <w:t xml:space="preserve">Het nabijgelegen huis op nr 13 met een zwarte marmeren gevel werd ontworpen door Adolf Loos, een modernistische architect die beter bekend is vanwege zijn Looshaus aan </w:t>
      </w:r>
      <w:r w:rsidRPr="00671F2D">
        <w:rPr>
          <w:rFonts w:ascii="Verdana" w:hAnsi="Verdana" w:cs="Arial"/>
          <w:sz w:val="28"/>
        </w:rPr>
        <w:t>Michaelerplatz</w:t>
      </w:r>
      <w:r w:rsidRPr="00671F2D">
        <w:rPr>
          <w:rFonts w:ascii="Verdana" w:hAnsi="Verdana" w:cs="Arial"/>
          <w:color w:val="000000"/>
          <w:sz w:val="28"/>
        </w:rPr>
        <w:t xml:space="preserve">. </w:t>
      </w:r>
    </w:p>
    <w:p w:rsidR="0047537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rPr>
      </w:pPr>
      <w:r w:rsidRPr="00671F2D">
        <w:rPr>
          <w:rFonts w:ascii="Verdana" w:hAnsi="Verdana" w:cs="Arial"/>
          <w:color w:val="000000"/>
          <w:sz w:val="28"/>
        </w:rPr>
        <w:t>Nog moderner is de façade van het pand op nr 26, dat in de jaren 1970 ontworpen werd door Hans Hollein.</w:t>
      </w:r>
    </w:p>
    <w:p w:rsidR="00671F2D" w:rsidRDefault="00671F2D" w:rsidP="00671F2D">
      <w:pPr>
        <w:spacing w:before="120" w:after="120"/>
        <w:outlineLvl w:val="3"/>
        <w:rPr>
          <w:rFonts w:ascii="Verdana" w:hAnsi="Verdana" w:cs="Arial"/>
          <w:b/>
          <w:color w:val="222222"/>
          <w:sz w:val="28"/>
          <w:szCs w:val="33"/>
        </w:rPr>
      </w:pPr>
    </w:p>
    <w:p w:rsidR="00671F2D" w:rsidRDefault="00671F2D" w:rsidP="00671F2D">
      <w:pPr>
        <w:spacing w:before="120" w:after="120"/>
        <w:outlineLvl w:val="3"/>
        <w:rPr>
          <w:rFonts w:ascii="Verdana" w:hAnsi="Verdana" w:cs="Arial"/>
          <w:b/>
          <w:color w:val="222222"/>
          <w:sz w:val="28"/>
          <w:szCs w:val="33"/>
        </w:rPr>
      </w:pPr>
    </w:p>
    <w:p w:rsidR="00671F2D" w:rsidRDefault="00671F2D" w:rsidP="00671F2D">
      <w:pPr>
        <w:spacing w:before="120" w:after="120"/>
        <w:outlineLvl w:val="3"/>
        <w:rPr>
          <w:rFonts w:ascii="Verdana" w:hAnsi="Verdana" w:cs="Arial"/>
          <w:b/>
          <w:color w:val="222222"/>
          <w:sz w:val="28"/>
          <w:szCs w:val="33"/>
        </w:rPr>
      </w:pPr>
    </w:p>
    <w:p w:rsidR="0047537D" w:rsidRPr="00671F2D" w:rsidRDefault="0047537D" w:rsidP="00671F2D">
      <w:pPr>
        <w:spacing w:before="120" w:after="120"/>
        <w:outlineLvl w:val="3"/>
        <w:rPr>
          <w:rFonts w:ascii="Verdana" w:hAnsi="Verdana" w:cs="Arial"/>
          <w:b/>
          <w:color w:val="222222"/>
          <w:sz w:val="28"/>
          <w:szCs w:val="33"/>
        </w:rPr>
      </w:pPr>
      <w:r w:rsidRPr="00671F2D">
        <w:rPr>
          <w:rFonts w:ascii="Verdana" w:hAnsi="Verdana" w:cs="Arial"/>
          <w:b/>
          <w:color w:val="222222"/>
          <w:sz w:val="28"/>
          <w:szCs w:val="33"/>
        </w:rPr>
        <w:lastRenderedPageBreak/>
        <w:t>Pestsäule</w:t>
      </w:r>
    </w:p>
    <w:p w:rsidR="00671F2D" w:rsidRPr="00671F2D" w:rsidRDefault="00671F2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noProof/>
          <w:lang w:val="nl-NL"/>
        </w:rPr>
        <w:drawing>
          <wp:anchor distT="0" distB="0" distL="114300" distR="114300" simplePos="0" relativeHeight="251662336" behindDoc="0" locked="0" layoutInCell="1" allowOverlap="1" wp14:anchorId="18D37EEE" wp14:editId="04B934E0">
            <wp:simplePos x="0" y="0"/>
            <wp:positionH relativeFrom="column">
              <wp:posOffset>5025390</wp:posOffset>
            </wp:positionH>
            <wp:positionV relativeFrom="paragraph">
              <wp:posOffset>821055</wp:posOffset>
            </wp:positionV>
            <wp:extent cx="1675765" cy="2519680"/>
            <wp:effectExtent l="171450" t="171450" r="381635" b="356870"/>
            <wp:wrapSquare wrapText="bothSides"/>
            <wp:docPr id="2" name="Afbeelding 2" descr="Pestzuil, Graben,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stzuil, Graben, Wen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76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537D" w:rsidRPr="00671F2D">
        <w:rPr>
          <w:rFonts w:ascii="Verdana" w:hAnsi="Verdana" w:cs="Arial"/>
          <w:color w:val="000000"/>
          <w:sz w:val="28"/>
        </w:rPr>
        <w:t xml:space="preserve">In het midden van Graben staat de pestsäule (pestzuil), ook bekend onder de naam Dreifaltigkeitssäule (Drievuldigheidszuil). </w:t>
      </w:r>
    </w:p>
    <w:p w:rsidR="00671F2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 xml:space="preserve">De zuil werd gemaakt in opdracht van keizer Leopold I. </w:t>
      </w:r>
    </w:p>
    <w:p w:rsidR="00671F2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 xml:space="preserve">Tijdens de vreselijke pestepidemie van 1697, die het leven kostte aan zo'n 100.000 inwoners, vond de radeloze keizer er niets beter op dan te bidden om hulp en hij zwoer een monument op te richten uit dankbaarheid bij het einde van de epidemie. </w:t>
      </w:r>
    </w:p>
    <w:p w:rsidR="00671F2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 xml:space="preserve">Datzelfde jaar nog werd een groot kruis opgericht dat later vervangen werd door het </w:t>
      </w:r>
      <w:r w:rsidR="00671F2D">
        <w:rPr>
          <w:rFonts w:ascii="Verdana" w:hAnsi="Verdana" w:cs="Arial"/>
          <w:color w:val="000000"/>
          <w:sz w:val="28"/>
        </w:rPr>
        <w:t xml:space="preserve">huidige bombastische monument. </w:t>
      </w:r>
    </w:p>
    <w:p w:rsidR="00671F2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 xml:space="preserve">Het monument werd gemaakt tussen 1682 en 1692 naar een barok ontwerp dat toegewezen wordt aan Johann Bernhard Fischer von Erlach, een van de meest vermaarde architecten van Oostenrijk. </w:t>
      </w:r>
    </w:p>
    <w:p w:rsidR="00671F2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Hij creëerde zes beelden; andere werden gemaakt door Lodovico Burnacini en Paul Strudel</w:t>
      </w:r>
      <w:r w:rsidR="00671F2D">
        <w:rPr>
          <w:rFonts w:ascii="Verdana" w:hAnsi="Verdana" w:cs="Arial"/>
          <w:color w:val="000000"/>
          <w:sz w:val="28"/>
        </w:rPr>
        <w:t>.</w:t>
      </w:r>
    </w:p>
    <w:p w:rsidR="00671F2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 xml:space="preserve">De centrale beeldengroep op de zuil toont allegorische figuren die het geloof uitbeelden dat de plaag verslaat. </w:t>
      </w:r>
    </w:p>
    <w:p w:rsidR="0047537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Daaronder staat een beeld van een biddende keizer. De vergulde beeldengroep op de top vertegenwoordigt de Heilige Drievuldigheid, gezeten op een wolk. Het monument wordt verder nog versierd met talloze beelden van engelen.</w:t>
      </w:r>
    </w:p>
    <w:p w:rsidR="00671F2D" w:rsidRDefault="00671F2D" w:rsidP="00671F2D">
      <w:pPr>
        <w:spacing w:before="120" w:after="120"/>
        <w:outlineLvl w:val="3"/>
        <w:rPr>
          <w:rFonts w:ascii="Verdana" w:hAnsi="Verdana" w:cs="Arial"/>
          <w:color w:val="222222"/>
          <w:sz w:val="28"/>
          <w:szCs w:val="33"/>
        </w:rPr>
      </w:pPr>
    </w:p>
    <w:p w:rsidR="00671F2D" w:rsidRDefault="00671F2D" w:rsidP="00671F2D">
      <w:pPr>
        <w:spacing w:before="120" w:after="120"/>
        <w:outlineLvl w:val="3"/>
        <w:rPr>
          <w:rFonts w:ascii="Verdana" w:hAnsi="Verdana" w:cs="Arial"/>
          <w:color w:val="222222"/>
          <w:sz w:val="28"/>
          <w:szCs w:val="33"/>
        </w:rPr>
      </w:pPr>
    </w:p>
    <w:p w:rsidR="00671F2D" w:rsidRDefault="00671F2D" w:rsidP="00671F2D">
      <w:pPr>
        <w:spacing w:before="120" w:after="120"/>
        <w:outlineLvl w:val="3"/>
        <w:rPr>
          <w:rFonts w:ascii="Verdana" w:hAnsi="Verdana" w:cs="Arial"/>
          <w:color w:val="222222"/>
          <w:sz w:val="28"/>
          <w:szCs w:val="33"/>
        </w:rPr>
      </w:pPr>
    </w:p>
    <w:p w:rsidR="00671F2D" w:rsidRDefault="00671F2D" w:rsidP="00671F2D">
      <w:pPr>
        <w:spacing w:before="120" w:after="120"/>
        <w:outlineLvl w:val="3"/>
        <w:rPr>
          <w:rFonts w:ascii="Verdana" w:hAnsi="Verdana" w:cs="Arial"/>
          <w:color w:val="222222"/>
          <w:sz w:val="28"/>
          <w:szCs w:val="33"/>
        </w:rPr>
      </w:pPr>
    </w:p>
    <w:p w:rsidR="00671F2D" w:rsidRDefault="00671F2D" w:rsidP="00671F2D">
      <w:pPr>
        <w:spacing w:before="120" w:after="120"/>
        <w:outlineLvl w:val="3"/>
        <w:rPr>
          <w:rFonts w:ascii="Verdana" w:hAnsi="Verdana" w:cs="Arial"/>
          <w:color w:val="222222"/>
          <w:sz w:val="28"/>
          <w:szCs w:val="33"/>
        </w:rPr>
      </w:pPr>
    </w:p>
    <w:p w:rsidR="00671F2D" w:rsidRDefault="00671F2D" w:rsidP="00671F2D">
      <w:pPr>
        <w:spacing w:before="120" w:after="120"/>
        <w:outlineLvl w:val="3"/>
        <w:rPr>
          <w:rFonts w:ascii="Verdana" w:hAnsi="Verdana" w:cs="Arial"/>
          <w:color w:val="222222"/>
          <w:sz w:val="28"/>
          <w:szCs w:val="33"/>
        </w:rPr>
      </w:pPr>
    </w:p>
    <w:p w:rsidR="00671F2D" w:rsidRDefault="00671F2D" w:rsidP="00671F2D">
      <w:pPr>
        <w:spacing w:before="120" w:after="120"/>
        <w:outlineLvl w:val="3"/>
        <w:rPr>
          <w:rFonts w:ascii="Verdana" w:hAnsi="Verdana" w:cs="Arial"/>
          <w:color w:val="222222"/>
          <w:sz w:val="28"/>
          <w:szCs w:val="33"/>
        </w:rPr>
      </w:pPr>
    </w:p>
    <w:p w:rsidR="00671F2D" w:rsidRDefault="00671F2D" w:rsidP="00671F2D">
      <w:pPr>
        <w:spacing w:before="120" w:after="120"/>
        <w:outlineLvl w:val="3"/>
        <w:rPr>
          <w:rFonts w:ascii="Verdana" w:hAnsi="Verdana" w:cs="Arial"/>
          <w:color w:val="222222"/>
          <w:sz w:val="28"/>
          <w:szCs w:val="33"/>
        </w:rPr>
      </w:pPr>
    </w:p>
    <w:p w:rsidR="00671F2D" w:rsidRDefault="00671F2D" w:rsidP="00671F2D">
      <w:pPr>
        <w:spacing w:before="120" w:after="120"/>
        <w:outlineLvl w:val="3"/>
        <w:rPr>
          <w:rFonts w:ascii="Verdana" w:hAnsi="Verdana" w:cs="Arial"/>
          <w:color w:val="222222"/>
          <w:sz w:val="28"/>
          <w:szCs w:val="33"/>
        </w:rPr>
      </w:pPr>
    </w:p>
    <w:p w:rsidR="0047537D" w:rsidRPr="00671F2D" w:rsidRDefault="0047537D" w:rsidP="00671F2D">
      <w:pPr>
        <w:spacing w:before="120" w:after="120"/>
        <w:outlineLvl w:val="3"/>
        <w:rPr>
          <w:rFonts w:ascii="Verdana" w:hAnsi="Verdana" w:cs="Arial"/>
          <w:b/>
          <w:color w:val="222222"/>
          <w:sz w:val="28"/>
          <w:szCs w:val="33"/>
        </w:rPr>
      </w:pPr>
      <w:r w:rsidRPr="00671F2D">
        <w:rPr>
          <w:rFonts w:ascii="Verdana" w:hAnsi="Verdana" w:cs="Arial"/>
          <w:b/>
          <w:color w:val="222222"/>
          <w:sz w:val="28"/>
          <w:szCs w:val="33"/>
        </w:rPr>
        <w:lastRenderedPageBreak/>
        <w:t>Fonteinen</w:t>
      </w:r>
    </w:p>
    <w:p w:rsidR="00671F2D" w:rsidRPr="00671F2D" w:rsidRDefault="00671F2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noProof/>
          <w:lang w:val="nl-NL"/>
        </w:rPr>
        <w:drawing>
          <wp:anchor distT="0" distB="0" distL="114300" distR="114300" simplePos="0" relativeHeight="251663360" behindDoc="0" locked="0" layoutInCell="1" allowOverlap="1" wp14:anchorId="01427B0F" wp14:editId="6E77A5F8">
            <wp:simplePos x="0" y="0"/>
            <wp:positionH relativeFrom="column">
              <wp:posOffset>5530850</wp:posOffset>
            </wp:positionH>
            <wp:positionV relativeFrom="paragraph">
              <wp:posOffset>85090</wp:posOffset>
            </wp:positionV>
            <wp:extent cx="1675796" cy="2520000"/>
            <wp:effectExtent l="171450" t="171450" r="381635" b="356870"/>
            <wp:wrapSquare wrapText="bothSides"/>
            <wp:docPr id="8" name="Afbeelding 8" descr="Josefsbrunnen, Gr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sefsbrunnen, Grab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537D" w:rsidRPr="00671F2D">
        <w:rPr>
          <w:rFonts w:ascii="Verdana" w:hAnsi="Verdana" w:cs="Arial"/>
          <w:color w:val="000000"/>
          <w:sz w:val="28"/>
        </w:rPr>
        <w:t xml:space="preserve">Er staan twee fonteinen in Graben, een aan elke kant van de Pestsäule. </w:t>
      </w:r>
    </w:p>
    <w:p w:rsidR="00671F2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De fonteinen, die Josefsbrunnen en Leopoldsbrunnen genoemd worden, zijn gewijd aan t</w:t>
      </w:r>
      <w:r w:rsidR="00671F2D" w:rsidRPr="00671F2D">
        <w:rPr>
          <w:noProof/>
          <w:lang w:val="nl-NL"/>
        </w:rPr>
        <w:t xml:space="preserve"> </w:t>
      </w:r>
      <w:r w:rsidRPr="00671F2D">
        <w:rPr>
          <w:rFonts w:ascii="Verdana" w:hAnsi="Verdana" w:cs="Arial"/>
          <w:color w:val="000000"/>
          <w:sz w:val="28"/>
        </w:rPr>
        <w:t xml:space="preserve">wee heiligen, respectievelijk Sint Jozef en Sint Leopold. </w:t>
      </w:r>
    </w:p>
    <w:p w:rsidR="0047537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De beelden op de fonteinen werden in de 18e eeuw gemaakt door Johann Martin Fischer, maar de fonteinen zelf zijn veel ouder en dateren mogelijk uit de 16e en 17e eeuw.</w:t>
      </w:r>
    </w:p>
    <w:p w:rsidR="00671F2D" w:rsidRDefault="00671F2D" w:rsidP="00671F2D">
      <w:pPr>
        <w:spacing w:before="120" w:after="120"/>
        <w:outlineLvl w:val="3"/>
        <w:rPr>
          <w:rFonts w:ascii="Verdana" w:hAnsi="Verdana" w:cs="Arial"/>
          <w:b/>
          <w:color w:val="222222"/>
          <w:sz w:val="28"/>
          <w:szCs w:val="33"/>
        </w:rPr>
      </w:pPr>
    </w:p>
    <w:p w:rsidR="0047537D" w:rsidRPr="00671F2D" w:rsidRDefault="0047537D" w:rsidP="00671F2D">
      <w:pPr>
        <w:spacing w:before="120" w:after="120"/>
        <w:outlineLvl w:val="3"/>
        <w:rPr>
          <w:rFonts w:ascii="Verdana" w:hAnsi="Verdana" w:cs="Arial"/>
          <w:b/>
          <w:color w:val="222222"/>
          <w:sz w:val="28"/>
          <w:szCs w:val="33"/>
        </w:rPr>
      </w:pPr>
      <w:r w:rsidRPr="00671F2D">
        <w:rPr>
          <w:rFonts w:ascii="Verdana" w:hAnsi="Verdana" w:cs="Arial"/>
          <w:b/>
          <w:color w:val="222222"/>
          <w:sz w:val="28"/>
          <w:szCs w:val="33"/>
        </w:rPr>
        <w:t>Winkelen</w:t>
      </w:r>
    </w:p>
    <w:p w:rsidR="00671F2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 xml:space="preserve">Graben is een winkelgebied omringd door enkele van de bekendste winkelstraten van Wenen. </w:t>
      </w:r>
    </w:p>
    <w:p w:rsidR="00671F2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 xml:space="preserve">De aangrenzende Kohlmarkt, die leidt naar de </w:t>
      </w:r>
      <w:r w:rsidRPr="00671F2D">
        <w:rPr>
          <w:rFonts w:ascii="Verdana" w:hAnsi="Verdana" w:cs="Arial"/>
          <w:sz w:val="28"/>
        </w:rPr>
        <w:t>Hofburg</w:t>
      </w:r>
      <w:r w:rsidRPr="00671F2D">
        <w:rPr>
          <w:rFonts w:ascii="Verdana" w:hAnsi="Verdana" w:cs="Arial"/>
          <w:color w:val="000000"/>
          <w:sz w:val="28"/>
        </w:rPr>
        <w:t xml:space="preserve"> aan </w:t>
      </w:r>
      <w:r w:rsidRPr="00671F2D">
        <w:rPr>
          <w:rFonts w:ascii="Verdana" w:hAnsi="Verdana" w:cs="Arial"/>
          <w:sz w:val="28"/>
        </w:rPr>
        <w:t>Michaelerplatz</w:t>
      </w:r>
      <w:r w:rsidRPr="00671F2D">
        <w:rPr>
          <w:rFonts w:ascii="Verdana" w:hAnsi="Verdana" w:cs="Arial"/>
          <w:color w:val="000000"/>
          <w:sz w:val="28"/>
        </w:rPr>
        <w:t xml:space="preserve">, is nog exclusiever dan Graben zelf. </w:t>
      </w:r>
    </w:p>
    <w:p w:rsidR="00671F2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 xml:space="preserve">Demel, een van de bekendste koffiehuizen van Wenen, is gelegen in deze verkeersvrije straat. </w:t>
      </w:r>
    </w:p>
    <w:p w:rsidR="0047537D" w:rsidRPr="00671F2D" w:rsidRDefault="0047537D" w:rsidP="00671F2D">
      <w:pPr>
        <w:pStyle w:val="Lijstalinea"/>
        <w:numPr>
          <w:ilvl w:val="0"/>
          <w:numId w:val="13"/>
        </w:numPr>
        <w:spacing w:before="120" w:after="120"/>
        <w:ind w:left="284" w:hanging="284"/>
        <w:contextualSpacing w:val="0"/>
        <w:rPr>
          <w:rFonts w:ascii="Verdana" w:hAnsi="Verdana" w:cs="Arial"/>
          <w:color w:val="000000"/>
          <w:sz w:val="28"/>
          <w:szCs w:val="24"/>
        </w:rPr>
      </w:pPr>
      <w:r w:rsidRPr="00671F2D">
        <w:rPr>
          <w:rFonts w:ascii="Verdana" w:hAnsi="Verdana" w:cs="Arial"/>
          <w:color w:val="000000"/>
          <w:sz w:val="28"/>
        </w:rPr>
        <w:t>De meest populaire winkelstraat in Wenen, de eveneens verkeersvrije Kärntner Strasse, ligt aan de andere kant van Graben.</w:t>
      </w:r>
    </w:p>
    <w:p w:rsidR="00E751F1" w:rsidRPr="00671F2D" w:rsidRDefault="00E751F1" w:rsidP="00671F2D">
      <w:pPr>
        <w:spacing w:before="120" w:after="120"/>
        <w:ind w:left="284" w:hanging="284"/>
        <w:outlineLvl w:val="1"/>
        <w:rPr>
          <w:rFonts w:ascii="Verdana" w:hAnsi="Verdana" w:cs="Arial"/>
          <w:kern w:val="36"/>
          <w:sz w:val="28"/>
          <w:szCs w:val="28"/>
          <w:lang w:val="nl-NL"/>
        </w:rPr>
      </w:pPr>
    </w:p>
    <w:p w:rsidR="00E751F1" w:rsidRPr="00671F2D" w:rsidRDefault="00E751F1" w:rsidP="00671F2D">
      <w:pPr>
        <w:spacing w:before="120" w:after="120"/>
        <w:ind w:left="284" w:hanging="284"/>
        <w:outlineLvl w:val="1"/>
        <w:rPr>
          <w:rFonts w:ascii="Verdana" w:hAnsi="Verdana" w:cs="Arial"/>
          <w:kern w:val="36"/>
          <w:sz w:val="28"/>
          <w:szCs w:val="28"/>
          <w:lang w:val="nl-NL"/>
        </w:rPr>
      </w:pPr>
    </w:p>
    <w:p w:rsidR="00E751F1" w:rsidRPr="00671F2D" w:rsidRDefault="00E751F1" w:rsidP="00671F2D">
      <w:pPr>
        <w:spacing w:before="120" w:after="120"/>
        <w:ind w:left="284" w:hanging="284"/>
        <w:outlineLvl w:val="1"/>
        <w:rPr>
          <w:rFonts w:ascii="Verdana" w:hAnsi="Verdana" w:cs="Arial"/>
          <w:kern w:val="36"/>
          <w:sz w:val="28"/>
          <w:szCs w:val="28"/>
          <w:lang w:val="nl-NL"/>
        </w:rPr>
      </w:pPr>
    </w:p>
    <w:p w:rsidR="00E751F1" w:rsidRPr="00671F2D" w:rsidRDefault="00E751F1" w:rsidP="00671F2D">
      <w:pPr>
        <w:spacing w:before="120" w:after="120"/>
        <w:ind w:left="284" w:hanging="284"/>
        <w:outlineLvl w:val="1"/>
        <w:rPr>
          <w:rFonts w:ascii="Verdana" w:hAnsi="Verdana" w:cs="Arial"/>
          <w:kern w:val="36"/>
          <w:sz w:val="28"/>
          <w:szCs w:val="28"/>
          <w:lang w:val="nl-NL"/>
        </w:rPr>
      </w:pPr>
    </w:p>
    <w:sectPr w:rsidR="00E751F1" w:rsidRPr="00671F2D" w:rsidSect="006F0BF8">
      <w:headerReference w:type="default" r:id="rId13"/>
      <w:footerReference w:type="even" r:id="rId14"/>
      <w:footerReference w:type="default" r:id="rId15"/>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B2C" w:rsidRDefault="00015B2C">
      <w:r>
        <w:separator/>
      </w:r>
    </w:p>
  </w:endnote>
  <w:endnote w:type="continuationSeparator" w:id="0">
    <w:p w:rsidR="00015B2C" w:rsidRDefault="00015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29E4280F" wp14:editId="30E19646">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9B6937" w:rsidRPr="009B6937">
                              <w:rPr>
                                <w:noProof/>
                                <w:color w:val="000000"/>
                                <w:sz w:val="32"/>
                                <w:szCs w:val="32"/>
                                <w:lang w:val="nl-NL"/>
                                <w14:textOutline w14:w="1270" w14:cap="rnd" w14:cmpd="sng" w14:algn="ctr">
                                  <w14:noFill/>
                                  <w14:prstDash w14:val="solid"/>
                                  <w14:bevel/>
                                </w14:textOutline>
                              </w:rPr>
                              <w:t>4</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7"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8"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9"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9B6937" w:rsidRPr="009B6937">
                        <w:rPr>
                          <w:noProof/>
                          <w:color w:val="000000"/>
                          <w:sz w:val="32"/>
                          <w:szCs w:val="32"/>
                          <w:lang w:val="nl-NL"/>
                          <w14:textOutline w14:w="1270" w14:cap="rnd" w14:cmpd="sng" w14:algn="ctr">
                            <w14:noFill/>
                            <w14:prstDash w14:val="solid"/>
                            <w14:bevel/>
                          </w14:textOutline>
                        </w:rPr>
                        <w:t>4</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B2C" w:rsidRDefault="00015B2C">
      <w:r>
        <w:separator/>
      </w:r>
    </w:p>
  </w:footnote>
  <w:footnote w:type="continuationSeparator" w:id="0">
    <w:p w:rsidR="00015B2C" w:rsidRDefault="00015B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1EA4485E" wp14:editId="1F790F4C">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015B2C"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nsid w:val="080B4189"/>
    <w:multiLevelType w:val="hybridMultilevel"/>
    <w:tmpl w:val="C73A878A"/>
    <w:lvl w:ilvl="0" w:tplc="552259C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2"/>
  </w:num>
  <w:num w:numId="5">
    <w:abstractNumId w:val="6"/>
  </w:num>
  <w:num w:numId="6">
    <w:abstractNumId w:val="10"/>
  </w:num>
  <w:num w:numId="7">
    <w:abstractNumId w:val="9"/>
  </w:num>
  <w:num w:numId="8">
    <w:abstractNumId w:val="11"/>
  </w:num>
  <w:num w:numId="9">
    <w:abstractNumId w:val="4"/>
  </w:num>
  <w:num w:numId="10">
    <w:abstractNumId w:val="3"/>
  </w:num>
  <w:num w:numId="11">
    <w:abstractNumId w:val="8"/>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15B2C"/>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A246A"/>
    <w:rsid w:val="001C7D1F"/>
    <w:rsid w:val="001F3663"/>
    <w:rsid w:val="00213D3D"/>
    <w:rsid w:val="00215BFF"/>
    <w:rsid w:val="0022198B"/>
    <w:rsid w:val="0022452D"/>
    <w:rsid w:val="00231236"/>
    <w:rsid w:val="00246427"/>
    <w:rsid w:val="00250798"/>
    <w:rsid w:val="00253C66"/>
    <w:rsid w:val="0026522B"/>
    <w:rsid w:val="00266284"/>
    <w:rsid w:val="00297F37"/>
    <w:rsid w:val="002A00C5"/>
    <w:rsid w:val="002E0660"/>
    <w:rsid w:val="002E081E"/>
    <w:rsid w:val="003036D4"/>
    <w:rsid w:val="00310EA8"/>
    <w:rsid w:val="003129FA"/>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7537D"/>
    <w:rsid w:val="00486748"/>
    <w:rsid w:val="004A2E6C"/>
    <w:rsid w:val="004B1B1F"/>
    <w:rsid w:val="004B2583"/>
    <w:rsid w:val="004E0BC2"/>
    <w:rsid w:val="004E7211"/>
    <w:rsid w:val="00520E20"/>
    <w:rsid w:val="005438BF"/>
    <w:rsid w:val="005A1BF7"/>
    <w:rsid w:val="005B40F0"/>
    <w:rsid w:val="005C2F62"/>
    <w:rsid w:val="005C393E"/>
    <w:rsid w:val="005C77EC"/>
    <w:rsid w:val="005E2B19"/>
    <w:rsid w:val="00615ACC"/>
    <w:rsid w:val="00623919"/>
    <w:rsid w:val="00627308"/>
    <w:rsid w:val="00645D98"/>
    <w:rsid w:val="00652B87"/>
    <w:rsid w:val="00671F2D"/>
    <w:rsid w:val="0067643A"/>
    <w:rsid w:val="0068474B"/>
    <w:rsid w:val="006B4C44"/>
    <w:rsid w:val="006C15B5"/>
    <w:rsid w:val="006F0BF8"/>
    <w:rsid w:val="006F1371"/>
    <w:rsid w:val="006F37D1"/>
    <w:rsid w:val="00775B2A"/>
    <w:rsid w:val="00776F09"/>
    <w:rsid w:val="00780968"/>
    <w:rsid w:val="00780D74"/>
    <w:rsid w:val="00787E67"/>
    <w:rsid w:val="007977C4"/>
    <w:rsid w:val="007E379C"/>
    <w:rsid w:val="00830D0A"/>
    <w:rsid w:val="00864C47"/>
    <w:rsid w:val="00872DEB"/>
    <w:rsid w:val="0088275A"/>
    <w:rsid w:val="008B1AD3"/>
    <w:rsid w:val="008D7AEF"/>
    <w:rsid w:val="008E6F09"/>
    <w:rsid w:val="008F24BB"/>
    <w:rsid w:val="008F54C0"/>
    <w:rsid w:val="008F6071"/>
    <w:rsid w:val="009165F0"/>
    <w:rsid w:val="00923C9B"/>
    <w:rsid w:val="00925054"/>
    <w:rsid w:val="009A1AA3"/>
    <w:rsid w:val="009B5DDF"/>
    <w:rsid w:val="009B6937"/>
    <w:rsid w:val="009F4B9A"/>
    <w:rsid w:val="00A11DB9"/>
    <w:rsid w:val="00A120DF"/>
    <w:rsid w:val="00A133A2"/>
    <w:rsid w:val="00A36054"/>
    <w:rsid w:val="00A42AF6"/>
    <w:rsid w:val="00A455F8"/>
    <w:rsid w:val="00A526F5"/>
    <w:rsid w:val="00A53DE8"/>
    <w:rsid w:val="00A73833"/>
    <w:rsid w:val="00A875A8"/>
    <w:rsid w:val="00AF1FB9"/>
    <w:rsid w:val="00AF201E"/>
    <w:rsid w:val="00B029CC"/>
    <w:rsid w:val="00B02D8B"/>
    <w:rsid w:val="00B07CC6"/>
    <w:rsid w:val="00B24D69"/>
    <w:rsid w:val="00B741ED"/>
    <w:rsid w:val="00B8173F"/>
    <w:rsid w:val="00B84DAB"/>
    <w:rsid w:val="00BA434C"/>
    <w:rsid w:val="00BB0DAB"/>
    <w:rsid w:val="00BB3DB4"/>
    <w:rsid w:val="00BD5182"/>
    <w:rsid w:val="00C02B99"/>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6474E"/>
    <w:rsid w:val="00D91D76"/>
    <w:rsid w:val="00DA3429"/>
    <w:rsid w:val="00DA7A11"/>
    <w:rsid w:val="00DB1C6A"/>
    <w:rsid w:val="00DB7D84"/>
    <w:rsid w:val="00DC3A4A"/>
    <w:rsid w:val="00DD3D5E"/>
    <w:rsid w:val="00DF0C1A"/>
    <w:rsid w:val="00E12572"/>
    <w:rsid w:val="00E37A05"/>
    <w:rsid w:val="00E60283"/>
    <w:rsid w:val="00E64DCF"/>
    <w:rsid w:val="00E751F1"/>
    <w:rsid w:val="00E75839"/>
    <w:rsid w:val="00E8021D"/>
    <w:rsid w:val="00E80A8A"/>
    <w:rsid w:val="00EB5C36"/>
    <w:rsid w:val="00F05319"/>
    <w:rsid w:val="00F26CAA"/>
    <w:rsid w:val="00F36537"/>
    <w:rsid w:val="00F40DFF"/>
    <w:rsid w:val="00F441FA"/>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24593163">
      <w:bodyDiv w:val="1"/>
      <w:marLeft w:val="0"/>
      <w:marRight w:val="0"/>
      <w:marTop w:val="0"/>
      <w:marBottom w:val="0"/>
      <w:divBdr>
        <w:top w:val="none" w:sz="0" w:space="0" w:color="auto"/>
        <w:left w:val="none" w:sz="0" w:space="0" w:color="auto"/>
        <w:bottom w:val="none" w:sz="0" w:space="0" w:color="auto"/>
        <w:right w:val="none" w:sz="0" w:space="0" w:color="auto"/>
      </w:divBdr>
      <w:divsChild>
        <w:div w:id="562957670">
          <w:marLeft w:val="0"/>
          <w:marRight w:val="0"/>
          <w:marTop w:val="2325"/>
          <w:marBottom w:val="0"/>
          <w:divBdr>
            <w:top w:val="none" w:sz="0" w:space="0" w:color="auto"/>
            <w:left w:val="none" w:sz="0" w:space="0" w:color="auto"/>
            <w:bottom w:val="none" w:sz="0" w:space="0" w:color="auto"/>
            <w:right w:val="none" w:sz="0" w:space="0" w:color="auto"/>
          </w:divBdr>
          <w:divsChild>
            <w:div w:id="2057927402">
              <w:marLeft w:val="0"/>
              <w:marRight w:val="0"/>
              <w:marTop w:val="0"/>
              <w:marBottom w:val="0"/>
              <w:divBdr>
                <w:top w:val="none" w:sz="0" w:space="0" w:color="auto"/>
                <w:left w:val="none" w:sz="0" w:space="0" w:color="auto"/>
                <w:bottom w:val="none" w:sz="0" w:space="0" w:color="auto"/>
                <w:right w:val="none" w:sz="0" w:space="0" w:color="auto"/>
              </w:divBdr>
              <w:divsChild>
                <w:div w:id="882642845">
                  <w:marLeft w:val="0"/>
                  <w:marRight w:val="0"/>
                  <w:marTop w:val="0"/>
                  <w:marBottom w:val="0"/>
                  <w:divBdr>
                    <w:top w:val="none" w:sz="0" w:space="0" w:color="auto"/>
                    <w:left w:val="none" w:sz="0" w:space="0" w:color="auto"/>
                    <w:bottom w:val="none" w:sz="0" w:space="0" w:color="auto"/>
                    <w:right w:val="none" w:sz="0" w:space="0" w:color="auto"/>
                  </w:divBdr>
                  <w:divsChild>
                    <w:div w:id="1825898904">
                      <w:marLeft w:val="0"/>
                      <w:marRight w:val="0"/>
                      <w:marTop w:val="0"/>
                      <w:marBottom w:val="0"/>
                      <w:divBdr>
                        <w:top w:val="none" w:sz="0" w:space="0" w:color="auto"/>
                        <w:left w:val="none" w:sz="0" w:space="0" w:color="auto"/>
                        <w:bottom w:val="none" w:sz="0" w:space="0" w:color="auto"/>
                        <w:right w:val="none" w:sz="0" w:space="0" w:color="auto"/>
                      </w:divBdr>
                    </w:div>
                  </w:divsChild>
                </w:div>
                <w:div w:id="160387531">
                  <w:marLeft w:val="0"/>
                  <w:marRight w:val="0"/>
                  <w:marTop w:val="0"/>
                  <w:marBottom w:val="30"/>
                  <w:divBdr>
                    <w:top w:val="none" w:sz="0" w:space="0" w:color="auto"/>
                    <w:left w:val="none" w:sz="0" w:space="0" w:color="auto"/>
                    <w:bottom w:val="none" w:sz="0" w:space="0" w:color="auto"/>
                    <w:right w:val="none" w:sz="0" w:space="0" w:color="auto"/>
                  </w:divBdr>
                </w:div>
                <w:div w:id="357437861">
                  <w:marLeft w:val="0"/>
                  <w:marRight w:val="0"/>
                  <w:marTop w:val="0"/>
                  <w:marBottom w:val="0"/>
                  <w:divBdr>
                    <w:top w:val="none" w:sz="0" w:space="0" w:color="auto"/>
                    <w:left w:val="none" w:sz="0" w:space="0" w:color="auto"/>
                    <w:bottom w:val="none" w:sz="0" w:space="0" w:color="auto"/>
                    <w:right w:val="none" w:sz="0" w:space="0" w:color="auto"/>
                  </w:divBdr>
                  <w:divsChild>
                    <w:div w:id="608200268">
                      <w:marLeft w:val="0"/>
                      <w:marRight w:val="0"/>
                      <w:marTop w:val="0"/>
                      <w:marBottom w:val="0"/>
                      <w:divBdr>
                        <w:top w:val="none" w:sz="0" w:space="0" w:color="auto"/>
                        <w:left w:val="none" w:sz="0" w:space="0" w:color="auto"/>
                        <w:bottom w:val="none" w:sz="0" w:space="0" w:color="auto"/>
                        <w:right w:val="none" w:sz="0" w:space="0" w:color="auto"/>
                      </w:divBdr>
                      <w:divsChild>
                        <w:div w:id="1203205300">
                          <w:marLeft w:val="45"/>
                          <w:marRight w:val="45"/>
                          <w:marTop w:val="45"/>
                          <w:marBottom w:val="45"/>
                          <w:divBdr>
                            <w:top w:val="none" w:sz="0" w:space="0" w:color="auto"/>
                            <w:left w:val="none" w:sz="0" w:space="0" w:color="auto"/>
                            <w:bottom w:val="none" w:sz="0" w:space="0" w:color="auto"/>
                            <w:right w:val="none" w:sz="0" w:space="0" w:color="auto"/>
                          </w:divBdr>
                          <w:divsChild>
                            <w:div w:id="1889219943">
                              <w:marLeft w:val="0"/>
                              <w:marRight w:val="0"/>
                              <w:marTop w:val="0"/>
                              <w:marBottom w:val="45"/>
                              <w:divBdr>
                                <w:top w:val="none" w:sz="0" w:space="0" w:color="auto"/>
                                <w:left w:val="none" w:sz="0" w:space="0" w:color="auto"/>
                                <w:bottom w:val="none" w:sz="0" w:space="0" w:color="auto"/>
                                <w:right w:val="none" w:sz="0" w:space="0" w:color="auto"/>
                              </w:divBdr>
                            </w:div>
                          </w:divsChild>
                        </w:div>
                        <w:div w:id="785588484">
                          <w:marLeft w:val="45"/>
                          <w:marRight w:val="45"/>
                          <w:marTop w:val="45"/>
                          <w:marBottom w:val="45"/>
                          <w:divBdr>
                            <w:top w:val="none" w:sz="0" w:space="0" w:color="auto"/>
                            <w:left w:val="none" w:sz="0" w:space="0" w:color="auto"/>
                            <w:bottom w:val="none" w:sz="0" w:space="0" w:color="auto"/>
                            <w:right w:val="none" w:sz="0" w:space="0" w:color="auto"/>
                          </w:divBdr>
                          <w:divsChild>
                            <w:div w:id="1434009978">
                              <w:marLeft w:val="0"/>
                              <w:marRight w:val="0"/>
                              <w:marTop w:val="0"/>
                              <w:marBottom w:val="0"/>
                              <w:divBdr>
                                <w:top w:val="none" w:sz="0" w:space="0" w:color="auto"/>
                                <w:left w:val="none" w:sz="0" w:space="0" w:color="auto"/>
                                <w:bottom w:val="none" w:sz="0" w:space="0" w:color="auto"/>
                                <w:right w:val="none" w:sz="0" w:space="0" w:color="auto"/>
                              </w:divBdr>
                            </w:div>
                            <w:div w:id="115758336">
                              <w:marLeft w:val="0"/>
                              <w:marRight w:val="0"/>
                              <w:marTop w:val="0"/>
                              <w:marBottom w:val="0"/>
                              <w:divBdr>
                                <w:top w:val="none" w:sz="0" w:space="0" w:color="auto"/>
                                <w:left w:val="none" w:sz="0" w:space="0" w:color="auto"/>
                                <w:bottom w:val="none" w:sz="0" w:space="0" w:color="auto"/>
                                <w:right w:val="none" w:sz="0" w:space="0" w:color="auto"/>
                              </w:divBdr>
                            </w:div>
                            <w:div w:id="2118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503</Words>
  <Characters>2771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3268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4</cp:revision>
  <cp:lastPrinted>2011-09-24T18:22:00Z</cp:lastPrinted>
  <dcterms:created xsi:type="dcterms:W3CDTF">2012-04-13T07:04:00Z</dcterms:created>
  <dcterms:modified xsi:type="dcterms:W3CDTF">2012-05-05T11:03:00Z</dcterms:modified>
</cp:coreProperties>
</file>