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D1" w:rsidRDefault="000233D1" w:rsidP="000233D1">
      <w:pPr>
        <w:jc w:val="center"/>
        <w:outlineLvl w:val="1"/>
        <w:rPr>
          <w:rFonts w:ascii="Arial" w:hAnsi="Arial" w:cs="Arial"/>
          <w:kern w:val="36"/>
          <w:sz w:val="54"/>
          <w:szCs w:val="54"/>
        </w:rPr>
      </w:pPr>
      <w:bookmarkStart w:id="0" w:name="Cityhall"/>
      <w:r>
        <w:rPr>
          <w:rFonts w:ascii="Verdana" w:hAnsi="Verdana" w:cs="Arial"/>
          <w:b/>
          <w:kern w:val="36"/>
          <w:sz w:val="96"/>
          <w:szCs w:val="96"/>
        </w:rPr>
        <w:t>Parijs</w:t>
      </w:r>
    </w:p>
    <w:p w:rsidR="000233D1" w:rsidRPr="00F17DCC" w:rsidRDefault="00F81B9D" w:rsidP="000233D1">
      <w:pPr>
        <w:jc w:val="center"/>
        <w:rPr>
          <w:rFonts w:ascii="Arial" w:hAnsi="Arial" w:cs="Arial"/>
          <w:sz w:val="54"/>
          <w:szCs w:val="54"/>
        </w:rPr>
      </w:pPr>
      <w:r w:rsidRPr="00F81B9D">
        <w:rPr>
          <w:rFonts w:ascii="Verdana" w:hAnsi="Verdana" w:cs="Arial"/>
          <w:noProof/>
          <w:sz w:val="28"/>
          <w:szCs w:val="28"/>
          <w:lang w:val="nl-NL"/>
        </w:rPr>
        <w:drawing>
          <wp:anchor distT="0" distB="0" distL="114300" distR="114300" simplePos="0" relativeHeight="251658240" behindDoc="0" locked="0" layoutInCell="1" allowOverlap="1" wp14:anchorId="4B7B4DCC" wp14:editId="54645D74">
            <wp:simplePos x="0" y="0"/>
            <wp:positionH relativeFrom="column">
              <wp:posOffset>0</wp:posOffset>
            </wp:positionH>
            <wp:positionV relativeFrom="paragraph">
              <wp:posOffset>387985</wp:posOffset>
            </wp:positionV>
            <wp:extent cx="6858000" cy="1524000"/>
            <wp:effectExtent l="171450" t="171450" r="381000" b="361950"/>
            <wp:wrapSquare wrapText="bothSides"/>
            <wp:docPr id="3" name="Afbeelding 3" descr="Pont Alexandre III, Par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nt Alexandre III, Pari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524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bookmarkEnd w:id="0"/>
    <w:p w:rsidR="000233D1" w:rsidRDefault="000233D1" w:rsidP="000233D1">
      <w:pPr>
        <w:jc w:val="center"/>
        <w:outlineLvl w:val="1"/>
        <w:rPr>
          <w:rFonts w:ascii="Arial" w:hAnsi="Arial" w:cs="Arial"/>
          <w:kern w:val="36"/>
          <w:sz w:val="54"/>
          <w:szCs w:val="54"/>
        </w:rPr>
      </w:pPr>
      <w:r>
        <w:rPr>
          <w:rFonts w:ascii="Arial" w:hAnsi="Arial" w:cs="Arial"/>
          <w:noProof/>
          <w:lang w:val="nl-NL"/>
        </w:rPr>
        <w:t xml:space="preserve"> </w:t>
      </w: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0233D1" w:rsidRDefault="000233D1"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Default="00F81B9D" w:rsidP="000233D1">
      <w:pPr>
        <w:outlineLvl w:val="1"/>
        <w:rPr>
          <w:rFonts w:ascii="Verdana" w:hAnsi="Verdana" w:cs="Arial"/>
          <w:b/>
          <w:color w:val="000000" w:themeColor="text1"/>
          <w:kern w:val="36"/>
          <w:sz w:val="28"/>
          <w:szCs w:val="28"/>
          <w:lang w:val="nl-NL"/>
        </w:rPr>
      </w:pPr>
    </w:p>
    <w:p w:rsidR="00F81B9D" w:rsidRPr="00F81B9D" w:rsidRDefault="00F81B9D" w:rsidP="00F81B9D">
      <w:pPr>
        <w:jc w:val="center"/>
        <w:outlineLvl w:val="1"/>
        <w:rPr>
          <w:rFonts w:ascii="Verdana" w:hAnsi="Verdana" w:cs="Arial"/>
          <w:b/>
          <w:kern w:val="36"/>
          <w:sz w:val="96"/>
          <w:szCs w:val="96"/>
          <w:lang w:val="nl-NL"/>
        </w:rPr>
      </w:pPr>
      <w:bookmarkStart w:id="1" w:name="_GoBack"/>
      <w:r w:rsidRPr="00F81B9D">
        <w:rPr>
          <w:rFonts w:ascii="Verdana" w:hAnsi="Verdana" w:cs="Arial"/>
          <w:b/>
          <w:kern w:val="36"/>
          <w:sz w:val="96"/>
          <w:szCs w:val="96"/>
          <w:lang w:val="nl-NL"/>
        </w:rPr>
        <w:t>Pont Alexandre III</w:t>
      </w:r>
    </w:p>
    <w:bookmarkEnd w:id="1"/>
    <w:p w:rsidR="00F81B9D" w:rsidRDefault="00F81B9D" w:rsidP="00F81B9D">
      <w:pPr>
        <w:rPr>
          <w:rFonts w:ascii="Verdana" w:hAnsi="Verdana" w:cs="Arial"/>
          <w:bCs/>
          <w:color w:val="333333"/>
          <w:sz w:val="28"/>
          <w:szCs w:val="28"/>
          <w:lang w:val="nl-NL"/>
        </w:rPr>
      </w:pPr>
    </w:p>
    <w:p w:rsidR="00F81B9D" w:rsidRDefault="00F81B9D" w:rsidP="00F81B9D">
      <w:pPr>
        <w:rPr>
          <w:rFonts w:ascii="Verdana" w:hAnsi="Verdana" w:cs="Arial"/>
          <w:bCs/>
          <w:color w:val="333333"/>
          <w:sz w:val="28"/>
          <w:szCs w:val="28"/>
          <w:lang w:val="nl-NL"/>
        </w:rPr>
      </w:pPr>
      <w:r w:rsidRPr="00F81B9D">
        <w:rPr>
          <w:rFonts w:ascii="Verdana" w:hAnsi="Verdana" w:cs="Arial"/>
          <w:noProof/>
          <w:sz w:val="28"/>
          <w:szCs w:val="28"/>
          <w:lang w:val="nl-NL"/>
        </w:rPr>
        <w:lastRenderedPageBreak/>
        <w:drawing>
          <wp:anchor distT="0" distB="0" distL="114300" distR="114300" simplePos="0" relativeHeight="251659264" behindDoc="0" locked="0" layoutInCell="1" allowOverlap="1" wp14:anchorId="6A5E00A6" wp14:editId="334BCFA6">
            <wp:simplePos x="0" y="0"/>
            <wp:positionH relativeFrom="column">
              <wp:posOffset>4524375</wp:posOffset>
            </wp:positionH>
            <wp:positionV relativeFrom="paragraph">
              <wp:posOffset>735330</wp:posOffset>
            </wp:positionV>
            <wp:extent cx="1882775" cy="2825750"/>
            <wp:effectExtent l="171450" t="171450" r="384175" b="355600"/>
            <wp:wrapSquare wrapText="bothSides"/>
            <wp:docPr id="5" name="Afbeelding 5" descr="Pont Alexandre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nt Alexandre I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775" cy="28257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81B9D">
        <w:rPr>
          <w:rFonts w:ascii="Verdana" w:hAnsi="Verdana" w:cs="Arial"/>
          <w:bCs/>
          <w:color w:val="333333"/>
          <w:sz w:val="28"/>
          <w:szCs w:val="28"/>
          <w:lang w:val="nl-NL"/>
        </w:rPr>
        <w:t xml:space="preserve">Velen beschouwen de 19e eeuwse Pont Alexandre III, gebouwd ter gelegenheid van de wereldtentoonstelling in 1900 - de mooiste brug van Parijs. </w:t>
      </w:r>
    </w:p>
    <w:p w:rsidR="00F81B9D" w:rsidRPr="00F81B9D" w:rsidRDefault="00F81B9D" w:rsidP="00F81B9D">
      <w:pPr>
        <w:rPr>
          <w:rFonts w:ascii="Verdana" w:hAnsi="Verdana" w:cs="Arial"/>
          <w:bCs/>
          <w:color w:val="333333"/>
          <w:sz w:val="28"/>
          <w:szCs w:val="28"/>
          <w:lang w:val="nl-NL"/>
        </w:rPr>
      </w:pPr>
      <w:r w:rsidRPr="00F81B9D">
        <w:rPr>
          <w:rFonts w:ascii="Verdana" w:hAnsi="Verdana" w:cs="Arial"/>
          <w:bCs/>
          <w:color w:val="333333"/>
          <w:sz w:val="28"/>
          <w:szCs w:val="28"/>
          <w:lang w:val="nl-NL"/>
        </w:rPr>
        <w:t xml:space="preserve">Het is in ieder geval zonder twijfel de meest versierde brug in de stad, overladen met standbeelden en prachtige lantaarnpalen. </w:t>
      </w:r>
    </w:p>
    <w:p w:rsidR="00F81B9D" w:rsidRPr="00F81B9D" w:rsidRDefault="00F81B9D" w:rsidP="00F81B9D">
      <w:pPr>
        <w:rPr>
          <w:rFonts w:ascii="Verdana" w:hAnsi="Verdana" w:cs="Arial"/>
          <w:sz w:val="28"/>
          <w:szCs w:val="28"/>
          <w:lang w:val="nl-NL"/>
        </w:rPr>
      </w:pPr>
    </w:p>
    <w:p w:rsidR="00F81B9D" w:rsidRPr="00F81B9D" w:rsidRDefault="00F81B9D" w:rsidP="00F81B9D">
      <w:pPr>
        <w:rPr>
          <w:rFonts w:ascii="Verdana" w:hAnsi="Verdana" w:cs="Arial"/>
          <w:b/>
          <w:color w:val="222222"/>
          <w:sz w:val="28"/>
          <w:szCs w:val="28"/>
          <w:lang w:val="nl-NL"/>
        </w:rPr>
      </w:pPr>
      <w:r w:rsidRPr="00F81B9D">
        <w:rPr>
          <w:rFonts w:ascii="Verdana" w:hAnsi="Verdana" w:cs="Arial"/>
          <w:b/>
          <w:color w:val="222222"/>
          <w:sz w:val="28"/>
          <w:szCs w:val="28"/>
          <w:lang w:val="nl-NL"/>
        </w:rPr>
        <w:t>Ligging</w:t>
      </w:r>
    </w:p>
    <w:p w:rsidR="00F81B9D" w:rsidRPr="00F81B9D" w:rsidRDefault="00F81B9D" w:rsidP="00F81B9D">
      <w:pPr>
        <w:rPr>
          <w:rFonts w:ascii="Verdana" w:hAnsi="Verdana" w:cs="Arial"/>
          <w:color w:val="000000"/>
          <w:sz w:val="28"/>
          <w:szCs w:val="28"/>
          <w:lang w:val="nl-NL"/>
        </w:rPr>
      </w:pPr>
      <w:r w:rsidRPr="00F81B9D">
        <w:rPr>
          <w:rFonts w:ascii="Verdana" w:hAnsi="Verdana" w:cs="Arial"/>
          <w:color w:val="000000"/>
          <w:sz w:val="28"/>
          <w:szCs w:val="28"/>
          <w:lang w:val="nl-NL"/>
        </w:rPr>
        <w:t xml:space="preserve">De Pont Alexandre III ligt in het verlengde van de Esplanade des Invalides en verbindt het </w:t>
      </w:r>
      <w:hyperlink r:id="rId10" w:history="1">
        <w:r w:rsidRPr="00F81B9D">
          <w:rPr>
            <w:rFonts w:ascii="Verdana" w:hAnsi="Verdana" w:cs="Arial"/>
            <w:color w:val="024E68"/>
            <w:sz w:val="28"/>
            <w:szCs w:val="28"/>
            <w:lang w:val="nl-NL"/>
          </w:rPr>
          <w:t>Grand</w:t>
        </w:r>
      </w:hyperlink>
      <w:r w:rsidRPr="00F81B9D">
        <w:rPr>
          <w:rFonts w:ascii="Verdana" w:hAnsi="Verdana" w:cs="Arial"/>
          <w:color w:val="000000"/>
          <w:sz w:val="28"/>
          <w:szCs w:val="28"/>
          <w:lang w:val="nl-NL"/>
        </w:rPr>
        <w:t xml:space="preserve"> en </w:t>
      </w:r>
      <w:hyperlink r:id="rId11" w:history="1">
        <w:r w:rsidRPr="00F81B9D">
          <w:rPr>
            <w:rFonts w:ascii="Verdana" w:hAnsi="Verdana" w:cs="Arial"/>
            <w:color w:val="024E68"/>
            <w:sz w:val="28"/>
            <w:szCs w:val="28"/>
            <w:lang w:val="nl-NL"/>
          </w:rPr>
          <w:t>Petit Palais</w:t>
        </w:r>
      </w:hyperlink>
      <w:r w:rsidRPr="00F81B9D">
        <w:rPr>
          <w:rFonts w:ascii="Verdana" w:hAnsi="Verdana" w:cs="Arial"/>
          <w:color w:val="000000"/>
          <w:sz w:val="28"/>
          <w:szCs w:val="28"/>
          <w:lang w:val="nl-NL"/>
        </w:rPr>
        <w:t xml:space="preserve"> op de rechteroever met het </w:t>
      </w:r>
      <w:hyperlink r:id="rId12" w:history="1">
        <w:r w:rsidRPr="00F81B9D">
          <w:rPr>
            <w:rFonts w:ascii="Verdana" w:hAnsi="Verdana" w:cs="Arial"/>
            <w:color w:val="024E68"/>
            <w:sz w:val="28"/>
            <w:szCs w:val="28"/>
            <w:lang w:val="nl-NL"/>
          </w:rPr>
          <w:t>Hôtel des Invalides</w:t>
        </w:r>
      </w:hyperlink>
      <w:r w:rsidRPr="00F81B9D">
        <w:rPr>
          <w:rFonts w:ascii="Verdana" w:hAnsi="Verdana" w:cs="Arial"/>
          <w:color w:val="000000"/>
          <w:sz w:val="28"/>
          <w:szCs w:val="28"/>
          <w:lang w:val="nl-NL"/>
        </w:rPr>
        <w:t xml:space="preserve"> op de linkeroever.</w:t>
      </w:r>
    </w:p>
    <w:p w:rsidR="00F81B9D" w:rsidRPr="00F81B9D" w:rsidRDefault="00F81B9D" w:rsidP="00F81B9D">
      <w:pPr>
        <w:rPr>
          <w:rFonts w:ascii="Verdana" w:hAnsi="Verdana" w:cs="Arial"/>
          <w:color w:val="222222"/>
          <w:sz w:val="28"/>
          <w:szCs w:val="28"/>
          <w:lang w:val="nl-NL"/>
        </w:rPr>
      </w:pPr>
      <w:r w:rsidRPr="00F81B9D">
        <w:rPr>
          <w:rFonts w:ascii="Verdana" w:hAnsi="Verdana" w:cs="Arial"/>
          <w:color w:val="222222"/>
          <w:sz w:val="28"/>
          <w:szCs w:val="28"/>
          <w:lang w:val="nl-NL"/>
        </w:rPr>
        <w:t>Bouw</w:t>
      </w:r>
    </w:p>
    <w:p w:rsidR="00F81B9D" w:rsidRPr="00F81B9D" w:rsidRDefault="00F81B9D" w:rsidP="00F81B9D">
      <w:pPr>
        <w:rPr>
          <w:rFonts w:ascii="Verdana" w:hAnsi="Verdana" w:cs="Arial"/>
          <w:sz w:val="28"/>
          <w:szCs w:val="28"/>
          <w:lang w:val="nl-NL"/>
        </w:rPr>
      </w:pPr>
    </w:p>
    <w:p w:rsidR="00F81B9D" w:rsidRDefault="00F81B9D" w:rsidP="00F81B9D">
      <w:pPr>
        <w:rPr>
          <w:rFonts w:ascii="Verdana" w:hAnsi="Verdana" w:cs="Arial"/>
          <w:color w:val="000000"/>
          <w:sz w:val="28"/>
          <w:szCs w:val="28"/>
          <w:lang w:val="nl-NL"/>
        </w:rPr>
      </w:pPr>
      <w:r w:rsidRPr="00F81B9D">
        <w:rPr>
          <w:rFonts w:ascii="Verdana" w:hAnsi="Verdana" w:cs="Arial"/>
          <w:color w:val="000000"/>
          <w:sz w:val="28"/>
          <w:szCs w:val="28"/>
          <w:lang w:val="nl-NL"/>
        </w:rPr>
        <w:t xml:space="preserve">De brug werd gebouwd aan het einde van de 19e eeuw in het kader van een project dat werd uitgevoerd voor de Exposition Universelle, de wereldtentoonstelling van 1900. </w:t>
      </w:r>
    </w:p>
    <w:p w:rsidR="00F81B9D" w:rsidRDefault="00F81B9D" w:rsidP="00F81B9D">
      <w:pPr>
        <w:rPr>
          <w:rFonts w:ascii="Verdana" w:hAnsi="Verdana" w:cs="Arial"/>
          <w:color w:val="000000"/>
          <w:sz w:val="28"/>
          <w:szCs w:val="28"/>
          <w:lang w:val="nl-NL"/>
        </w:rPr>
      </w:pPr>
      <w:r w:rsidRPr="00F81B9D">
        <w:rPr>
          <w:rFonts w:ascii="Verdana" w:hAnsi="Verdana" w:cs="Arial"/>
          <w:color w:val="000000"/>
          <w:sz w:val="28"/>
          <w:szCs w:val="28"/>
          <w:lang w:val="nl-NL"/>
        </w:rPr>
        <w:t>De tentoonstelling had plaats op beide kanten van de Seine, en de nieuwe brug zou ervoor zorgen dat bezoekers aan de tentoonstelling vlotter van de ene kant van de rivier naar de andere kant zouden geraken.</w:t>
      </w:r>
      <w:r w:rsidRPr="00F81B9D">
        <w:rPr>
          <w:rFonts w:ascii="Verdana" w:hAnsi="Verdana" w:cs="Arial"/>
          <w:color w:val="000000"/>
          <w:sz w:val="28"/>
          <w:szCs w:val="28"/>
          <w:lang w:val="nl-NL"/>
        </w:rPr>
        <w:br/>
      </w:r>
      <w:r w:rsidRPr="00F81B9D">
        <w:rPr>
          <w:rFonts w:ascii="Verdana" w:hAnsi="Verdana" w:cs="Arial"/>
          <w:color w:val="000000"/>
          <w:sz w:val="28"/>
          <w:szCs w:val="28"/>
          <w:lang w:val="nl-NL"/>
        </w:rPr>
        <w:br/>
        <w:t xml:space="preserve">De bouw van de brug, die ontworpen was door de architecten Résal en Alby, nam drie jaar in beslag. </w:t>
      </w:r>
    </w:p>
    <w:p w:rsidR="00F81B9D" w:rsidRDefault="00F81B9D" w:rsidP="00F81B9D">
      <w:pPr>
        <w:rPr>
          <w:rFonts w:ascii="Verdana" w:hAnsi="Verdana" w:cs="Arial"/>
          <w:color w:val="000000"/>
          <w:sz w:val="28"/>
          <w:szCs w:val="28"/>
          <w:lang w:val="nl-NL"/>
        </w:rPr>
      </w:pPr>
      <w:r w:rsidRPr="00F81B9D">
        <w:rPr>
          <w:rFonts w:ascii="Verdana" w:hAnsi="Verdana" w:cs="Arial"/>
          <w:color w:val="000000"/>
          <w:sz w:val="28"/>
          <w:szCs w:val="28"/>
          <w:lang w:val="nl-NL"/>
        </w:rPr>
        <w:t>Het geraamte van de brug werd eerst in een fabriek in elkaar gezet waarna het getransporteerd werd en met een grote kraan geïnstalleerd werd over de Seine.</w:t>
      </w:r>
      <w:r w:rsidRPr="00F81B9D">
        <w:rPr>
          <w:rFonts w:ascii="Verdana" w:hAnsi="Verdana" w:cs="Arial"/>
          <w:color w:val="000000"/>
          <w:sz w:val="28"/>
          <w:szCs w:val="28"/>
          <w:lang w:val="nl-NL"/>
        </w:rPr>
        <w:br/>
      </w:r>
    </w:p>
    <w:p w:rsidR="00F81B9D" w:rsidRPr="00F81B9D" w:rsidRDefault="00F81B9D" w:rsidP="00F81B9D">
      <w:pPr>
        <w:rPr>
          <w:rFonts w:ascii="Verdana" w:hAnsi="Verdana" w:cs="Arial"/>
          <w:color w:val="000000"/>
          <w:sz w:val="28"/>
          <w:szCs w:val="28"/>
          <w:lang w:val="nl-NL"/>
        </w:rPr>
      </w:pPr>
      <w:r w:rsidRPr="00F81B9D">
        <w:rPr>
          <w:rFonts w:ascii="Verdana" w:hAnsi="Verdana" w:cs="Arial"/>
          <w:color w:val="000000"/>
          <w:sz w:val="28"/>
          <w:szCs w:val="28"/>
          <w:lang w:val="nl-NL"/>
        </w:rPr>
        <w:t xml:space="preserve">Een van de voorwaarden die gesteld werden aan het ontwerp van de brug was dat het zicht van op de </w:t>
      </w:r>
      <w:hyperlink r:id="rId13" w:history="1">
        <w:r w:rsidRPr="00F81B9D">
          <w:rPr>
            <w:rFonts w:ascii="Verdana" w:hAnsi="Verdana" w:cs="Arial"/>
            <w:color w:val="024E68"/>
            <w:sz w:val="28"/>
            <w:szCs w:val="28"/>
            <w:lang w:val="nl-NL"/>
          </w:rPr>
          <w:t>Invalides</w:t>
        </w:r>
      </w:hyperlink>
      <w:r w:rsidRPr="00F81B9D">
        <w:rPr>
          <w:rFonts w:ascii="Verdana" w:hAnsi="Verdana" w:cs="Arial"/>
          <w:color w:val="000000"/>
          <w:sz w:val="28"/>
          <w:szCs w:val="28"/>
          <w:lang w:val="nl-NL"/>
        </w:rPr>
        <w:t xml:space="preserve"> langs de ene kant en de </w:t>
      </w:r>
      <w:hyperlink r:id="rId14" w:history="1">
        <w:r w:rsidRPr="00F81B9D">
          <w:rPr>
            <w:rFonts w:ascii="Verdana" w:hAnsi="Verdana" w:cs="Arial"/>
            <w:color w:val="024E68"/>
            <w:sz w:val="28"/>
            <w:szCs w:val="28"/>
            <w:lang w:val="nl-NL"/>
          </w:rPr>
          <w:t>Champs-Élysées</w:t>
        </w:r>
      </w:hyperlink>
      <w:r w:rsidRPr="00F81B9D">
        <w:rPr>
          <w:rFonts w:ascii="Verdana" w:hAnsi="Verdana" w:cs="Arial"/>
          <w:color w:val="000000"/>
          <w:sz w:val="28"/>
          <w:szCs w:val="28"/>
          <w:lang w:val="nl-NL"/>
        </w:rPr>
        <w:t xml:space="preserve"> aan de andere kant niet belemmerd mocht worden. Dit resulteerde in een zeer lage, zes meter hoge en veertig meter brede brug met slechts één enkele overspanning van 107 meter.</w:t>
      </w:r>
    </w:p>
    <w:p w:rsidR="00F81B9D" w:rsidRPr="00F81B9D" w:rsidRDefault="00F81B9D" w:rsidP="00F81B9D">
      <w:pPr>
        <w:rPr>
          <w:rFonts w:ascii="Verdana" w:hAnsi="Verdana" w:cs="Arial"/>
          <w:color w:val="222222"/>
          <w:sz w:val="28"/>
          <w:szCs w:val="28"/>
          <w:lang w:val="nl-NL"/>
        </w:rPr>
      </w:pPr>
      <w:r w:rsidRPr="00F81B9D">
        <w:rPr>
          <w:rFonts w:ascii="Verdana" w:hAnsi="Verdana" w:cs="Arial"/>
          <w:color w:val="222222"/>
          <w:sz w:val="28"/>
          <w:szCs w:val="28"/>
          <w:lang w:val="nl-NL"/>
        </w:rPr>
        <w:t>Versieringen</w:t>
      </w:r>
    </w:p>
    <w:p w:rsidR="00F81B9D" w:rsidRPr="00F81B9D" w:rsidRDefault="00F81B9D" w:rsidP="00F81B9D">
      <w:pPr>
        <w:rPr>
          <w:rFonts w:ascii="Verdana" w:hAnsi="Verdana" w:cs="Arial"/>
          <w:sz w:val="28"/>
          <w:szCs w:val="28"/>
          <w:lang w:val="nl-NL"/>
        </w:rPr>
      </w:pPr>
    </w:p>
    <w:p w:rsidR="00F81B9D" w:rsidRPr="00F81B9D" w:rsidRDefault="00F81B9D" w:rsidP="00F81B9D">
      <w:pPr>
        <w:rPr>
          <w:rFonts w:ascii="Verdana" w:hAnsi="Verdana" w:cs="Arial"/>
          <w:color w:val="000000"/>
          <w:sz w:val="28"/>
          <w:szCs w:val="28"/>
          <w:lang w:val="nl-NL"/>
        </w:rPr>
      </w:pPr>
      <w:r w:rsidRPr="00F81B9D">
        <w:rPr>
          <w:rFonts w:ascii="Verdana" w:hAnsi="Verdana" w:cs="Arial"/>
          <w:color w:val="000000"/>
          <w:sz w:val="28"/>
          <w:szCs w:val="28"/>
          <w:lang w:val="nl-NL"/>
        </w:rPr>
        <w:t>De brug is overvloedig versierd met allerlei lantaarnpalen en beelden van cherubijnen en nimfen. Aan beide kanten van de Pont Alexandre III staan grote vergulde standbeelden op hoge granieten sokkels. Elk van deze standbeelden werd ontworpen door een verschillende kunstenaar.</w:t>
      </w:r>
    </w:p>
    <w:p w:rsidR="00F81B9D" w:rsidRPr="00F81B9D" w:rsidRDefault="00F81B9D" w:rsidP="00F81B9D">
      <w:pPr>
        <w:rPr>
          <w:rFonts w:ascii="Verdana" w:hAnsi="Verdana" w:cs="Arial"/>
          <w:b/>
          <w:color w:val="222222"/>
          <w:sz w:val="28"/>
          <w:szCs w:val="28"/>
          <w:lang w:val="nl-NL"/>
        </w:rPr>
      </w:pPr>
      <w:r w:rsidRPr="00F81B9D">
        <w:rPr>
          <w:rFonts w:ascii="Verdana" w:hAnsi="Verdana" w:cs="Arial"/>
          <w:b/>
          <w:noProof/>
          <w:sz w:val="28"/>
          <w:szCs w:val="28"/>
          <w:lang w:val="nl-NL"/>
        </w:rPr>
        <w:lastRenderedPageBreak/>
        <w:drawing>
          <wp:anchor distT="0" distB="0" distL="114300" distR="114300" simplePos="0" relativeHeight="251660288" behindDoc="0" locked="0" layoutInCell="1" allowOverlap="1" wp14:anchorId="5D8BEE45" wp14:editId="5C40A6E7">
            <wp:simplePos x="0" y="0"/>
            <wp:positionH relativeFrom="column">
              <wp:posOffset>4599305</wp:posOffset>
            </wp:positionH>
            <wp:positionV relativeFrom="paragraph">
              <wp:posOffset>87630</wp:posOffset>
            </wp:positionV>
            <wp:extent cx="1907540" cy="2861945"/>
            <wp:effectExtent l="171450" t="171450" r="378460" b="357505"/>
            <wp:wrapSquare wrapText="bothSides"/>
            <wp:docPr id="6" name="Afbeelding 6" descr="Cherubijnen op de Pont Alexandre 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rubijnen op de Pont Alexandre II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7540" cy="28619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81B9D">
        <w:rPr>
          <w:rFonts w:ascii="Verdana" w:hAnsi="Verdana" w:cs="Arial"/>
          <w:b/>
          <w:color w:val="222222"/>
          <w:sz w:val="28"/>
          <w:szCs w:val="28"/>
          <w:lang w:val="nl-NL"/>
        </w:rPr>
        <w:t>Tsaar Alexander III</w:t>
      </w:r>
    </w:p>
    <w:p w:rsidR="00F81B9D" w:rsidRDefault="00F81B9D" w:rsidP="00F81B9D">
      <w:pPr>
        <w:rPr>
          <w:rFonts w:ascii="Verdana" w:hAnsi="Verdana" w:cs="Arial"/>
          <w:color w:val="000000"/>
          <w:sz w:val="28"/>
          <w:szCs w:val="28"/>
          <w:lang w:val="nl-NL"/>
        </w:rPr>
      </w:pPr>
      <w:r w:rsidRPr="00F81B9D">
        <w:rPr>
          <w:rFonts w:ascii="Verdana" w:hAnsi="Verdana" w:cs="Arial"/>
          <w:color w:val="000000"/>
          <w:sz w:val="28"/>
          <w:szCs w:val="28"/>
          <w:lang w:val="nl-NL"/>
        </w:rPr>
        <w:t xml:space="preserve">Ook al begon men pas in mei 1897 met de constructie van de brug, de eerste steen van de brug werd reeds in oktober 1896 gelegd door de Russische Tsaar Nicolaas II. </w:t>
      </w:r>
    </w:p>
    <w:p w:rsidR="00F81B9D" w:rsidRDefault="00F81B9D" w:rsidP="00F81B9D">
      <w:pPr>
        <w:rPr>
          <w:rFonts w:ascii="Verdana" w:hAnsi="Verdana" w:cs="Arial"/>
          <w:color w:val="000000"/>
          <w:sz w:val="28"/>
          <w:szCs w:val="28"/>
          <w:lang w:val="nl-NL"/>
        </w:rPr>
      </w:pPr>
    </w:p>
    <w:p w:rsidR="00F81B9D" w:rsidRPr="00F81B9D" w:rsidRDefault="00F81B9D" w:rsidP="00F81B9D">
      <w:pPr>
        <w:rPr>
          <w:rFonts w:ascii="Verdana" w:hAnsi="Verdana" w:cs="Arial"/>
          <w:color w:val="000000"/>
          <w:sz w:val="28"/>
          <w:szCs w:val="28"/>
          <w:lang w:val="nl-NL"/>
        </w:rPr>
      </w:pPr>
      <w:r w:rsidRPr="00F81B9D">
        <w:rPr>
          <w:rFonts w:ascii="Verdana" w:hAnsi="Verdana" w:cs="Arial"/>
          <w:color w:val="000000"/>
          <w:sz w:val="28"/>
          <w:szCs w:val="28"/>
          <w:lang w:val="nl-NL"/>
        </w:rPr>
        <w:t>De brug - die de Russische-Franse vriendschap moest symboliseren - werd genoemd naar diens vader, Tsaar Alexander III.</w:t>
      </w:r>
    </w:p>
    <w:p w:rsidR="00F81B9D" w:rsidRDefault="00F81B9D" w:rsidP="00F81B9D">
      <w:pPr>
        <w:rPr>
          <w:rFonts w:ascii="Verdana" w:hAnsi="Verdana" w:cs="Arial"/>
          <w:color w:val="222222"/>
          <w:sz w:val="28"/>
          <w:szCs w:val="28"/>
          <w:lang w:val="nl-NL"/>
        </w:rPr>
      </w:pPr>
    </w:p>
    <w:p w:rsidR="00F81B9D" w:rsidRPr="00F81B9D" w:rsidRDefault="00F81B9D" w:rsidP="00F81B9D">
      <w:pPr>
        <w:rPr>
          <w:rFonts w:ascii="Verdana" w:hAnsi="Verdana" w:cs="Arial"/>
          <w:b/>
          <w:color w:val="222222"/>
          <w:sz w:val="28"/>
          <w:szCs w:val="28"/>
          <w:lang w:val="nl-NL"/>
        </w:rPr>
      </w:pPr>
      <w:r w:rsidRPr="00F81B9D">
        <w:rPr>
          <w:rFonts w:ascii="Verdana" w:hAnsi="Verdana" w:cs="Arial"/>
          <w:b/>
          <w:color w:val="222222"/>
          <w:sz w:val="28"/>
          <w:szCs w:val="28"/>
          <w:lang w:val="nl-NL"/>
        </w:rPr>
        <w:t>Exposition Universelle</w:t>
      </w:r>
    </w:p>
    <w:p w:rsidR="00F81B9D" w:rsidRDefault="00F81B9D" w:rsidP="00F81B9D">
      <w:pPr>
        <w:rPr>
          <w:rFonts w:ascii="Verdana" w:hAnsi="Verdana" w:cs="Arial"/>
          <w:color w:val="000000"/>
          <w:sz w:val="28"/>
          <w:szCs w:val="28"/>
          <w:lang w:val="nl-NL"/>
        </w:rPr>
      </w:pPr>
      <w:r w:rsidRPr="00F81B9D">
        <w:rPr>
          <w:rFonts w:ascii="Verdana" w:hAnsi="Verdana" w:cs="Arial"/>
          <w:color w:val="000000"/>
          <w:sz w:val="28"/>
          <w:szCs w:val="28"/>
          <w:lang w:val="nl-NL"/>
        </w:rPr>
        <w:t xml:space="preserve">De Pont Alexandre III werd net op tijd aan het begin van de Exposition Universelle, de wereldtentoonstelling van 1900 geopend. Verscheiden andere gebouwen werden net voor deze tentoonstelling ingehuldigd, zoals de </w:t>
      </w:r>
      <w:hyperlink r:id="rId16" w:history="1">
        <w:r w:rsidRPr="00F81B9D">
          <w:rPr>
            <w:rFonts w:ascii="Verdana" w:hAnsi="Verdana" w:cs="Arial"/>
            <w:color w:val="024E68"/>
            <w:sz w:val="28"/>
            <w:szCs w:val="28"/>
            <w:lang w:val="nl-NL"/>
          </w:rPr>
          <w:t>Gare d’Orsay</w:t>
        </w:r>
      </w:hyperlink>
      <w:r w:rsidRPr="00F81B9D">
        <w:rPr>
          <w:rFonts w:ascii="Verdana" w:hAnsi="Verdana" w:cs="Arial"/>
          <w:color w:val="000000"/>
          <w:sz w:val="28"/>
          <w:szCs w:val="28"/>
          <w:lang w:val="nl-NL"/>
        </w:rPr>
        <w:t xml:space="preserve">, het </w:t>
      </w:r>
      <w:hyperlink r:id="rId17" w:history="1">
        <w:r w:rsidRPr="00F81B9D">
          <w:rPr>
            <w:rFonts w:ascii="Verdana" w:hAnsi="Verdana" w:cs="Arial"/>
            <w:color w:val="024E68"/>
            <w:sz w:val="28"/>
            <w:szCs w:val="28"/>
            <w:lang w:val="nl-NL"/>
          </w:rPr>
          <w:t>Petit Palais</w:t>
        </w:r>
      </w:hyperlink>
      <w:r w:rsidRPr="00F81B9D">
        <w:rPr>
          <w:rFonts w:ascii="Verdana" w:hAnsi="Verdana" w:cs="Arial"/>
          <w:color w:val="000000"/>
          <w:sz w:val="28"/>
          <w:szCs w:val="28"/>
          <w:lang w:val="nl-NL"/>
        </w:rPr>
        <w:t xml:space="preserve"> en het </w:t>
      </w:r>
      <w:hyperlink r:id="rId18" w:history="1">
        <w:r w:rsidRPr="00F81B9D">
          <w:rPr>
            <w:rFonts w:ascii="Verdana" w:hAnsi="Verdana" w:cs="Arial"/>
            <w:color w:val="024E68"/>
            <w:sz w:val="28"/>
            <w:szCs w:val="28"/>
            <w:lang w:val="nl-NL"/>
          </w:rPr>
          <w:t>Grand Palais</w:t>
        </w:r>
      </w:hyperlink>
      <w:r w:rsidRPr="00F81B9D">
        <w:rPr>
          <w:rFonts w:ascii="Verdana" w:hAnsi="Verdana" w:cs="Arial"/>
          <w:color w:val="000000"/>
          <w:sz w:val="28"/>
          <w:szCs w:val="28"/>
          <w:lang w:val="nl-NL"/>
        </w:rPr>
        <w:t xml:space="preserve">. </w:t>
      </w:r>
    </w:p>
    <w:p w:rsidR="00F81B9D" w:rsidRPr="00F81B9D" w:rsidRDefault="00F81B9D" w:rsidP="00F81B9D">
      <w:pPr>
        <w:rPr>
          <w:rFonts w:ascii="Verdana" w:hAnsi="Verdana" w:cs="Arial"/>
          <w:color w:val="000000"/>
          <w:sz w:val="28"/>
          <w:szCs w:val="28"/>
          <w:lang w:val="nl-NL"/>
        </w:rPr>
      </w:pPr>
      <w:r w:rsidRPr="00F81B9D">
        <w:rPr>
          <w:rFonts w:ascii="Verdana" w:hAnsi="Verdana" w:cs="Arial"/>
          <w:color w:val="000000"/>
          <w:sz w:val="28"/>
          <w:szCs w:val="28"/>
          <w:lang w:val="nl-NL"/>
        </w:rPr>
        <w:t>De Exposition Universelle zou een 50 miljoen bezoekers aantrekken.</w:t>
      </w:r>
    </w:p>
    <w:p w:rsidR="00F548A8" w:rsidRPr="00F81B9D" w:rsidRDefault="00F548A8" w:rsidP="00F81B9D">
      <w:pPr>
        <w:rPr>
          <w:rFonts w:ascii="Verdana" w:hAnsi="Verdana" w:cs="Arial"/>
          <w:color w:val="000000"/>
          <w:sz w:val="28"/>
          <w:szCs w:val="28"/>
          <w:lang w:val="nl-NL"/>
        </w:rPr>
      </w:pPr>
    </w:p>
    <w:sectPr w:rsidR="00F548A8" w:rsidRPr="00F81B9D" w:rsidSect="00367183">
      <w:headerReference w:type="default" r:id="rId19"/>
      <w:footerReference w:type="even" r:id="rId20"/>
      <w:footerReference w:type="default" r:id="rId21"/>
      <w:pgSz w:w="11907" w:h="16839" w:code="9"/>
      <w:pgMar w:top="1702" w:right="748" w:bottom="284" w:left="900" w:header="900"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13B" w:rsidRDefault="0067313B">
      <w:r>
        <w:separator/>
      </w:r>
    </w:p>
  </w:endnote>
  <w:endnote w:type="continuationSeparator" w:id="0">
    <w:p w:rsidR="0067313B" w:rsidRDefault="0067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747C5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557675" w:rsidP="00266284">
    <w:pPr>
      <w:pStyle w:val="Voettekst"/>
      <w:jc w:val="both"/>
    </w:pPr>
    <w:r>
      <w:rPr>
        <w:noProof/>
        <w:lang w:val="nl-NL"/>
      </w:rPr>
      <mc:AlternateContent>
        <mc:Choice Requires="wpg">
          <w:drawing>
            <wp:inline distT="0" distB="0" distL="0" distR="0" wp14:anchorId="6E5CA118" wp14:editId="729CF985">
              <wp:extent cx="6718300" cy="454025"/>
              <wp:effectExtent l="0" t="38100" r="63500" b="41275"/>
              <wp:docPr id="438" name="Groep 438"/>
              <wp:cNvGraphicFramePr/>
              <a:graphic xmlns:a="http://schemas.openxmlformats.org/drawingml/2006/main">
                <a:graphicData uri="http://schemas.microsoft.com/office/word/2010/wordprocessingGroup">
                  <wpg:wgp>
                    <wpg:cNvGrpSpPr/>
                    <wpg:grpSpPr>
                      <a:xfrm>
                        <a:off x="0" y="0"/>
                        <a:ext cx="6718300" cy="454025"/>
                        <a:chOff x="-55768" y="152400"/>
                        <a:chExt cx="5900287" cy="454025"/>
                      </a:xfrm>
                    </wpg:grpSpPr>
                    <wps:wsp>
                      <wps:cNvPr id="439" name="Straight Connector 439"/>
                      <wps:cNvCnPr/>
                      <wps:spPr>
                        <a:xfrm>
                          <a:off x="-55768" y="594919"/>
                          <a:ext cx="563260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431834" y="152400"/>
                          <a:ext cx="412685" cy="45402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81B9D" w:rsidRPr="00F81B9D">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29pt;height:35.75pt;mso-position-horizontal-relative:char;mso-position-vertical-relative:line" coordorigin="-557,1524" coordsize="59002,4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">
              <v:line id="Straight Connector 439" o:spid="_x0000_s1027" style="position:absolute;visibility:visible;mso-wrap-style:square" from="-557,5949"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4318;top:1524;width:4127;height:4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557675" w:rsidRDefault="00557675">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81B9D" w:rsidRPr="00F81B9D">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13B" w:rsidRDefault="0067313B">
      <w:r>
        <w:separator/>
      </w:r>
    </w:p>
  </w:footnote>
  <w:footnote w:type="continuationSeparator" w:id="0">
    <w:p w:rsidR="0067313B" w:rsidRDefault="00673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D77F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0" locked="0" layoutInCell="1" allowOverlap="1" wp14:anchorId="10A4537D" wp14:editId="0B23901F">
          <wp:simplePos x="0" y="0"/>
          <wp:positionH relativeFrom="column">
            <wp:posOffset>-351790</wp:posOffset>
          </wp:positionH>
          <wp:positionV relativeFrom="paragraph">
            <wp:posOffset>-408940</wp:posOffset>
          </wp:positionV>
          <wp:extent cx="1548130" cy="683895"/>
          <wp:effectExtent l="0" t="0" r="0" b="1905"/>
          <wp:wrapSquare wrapText="bothSides"/>
          <wp:docPr id="14" name="Afbeelding 1"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l="7214" t="13428" r="5589" b="11601"/>
                  <a:stretch>
                    <a:fillRect/>
                  </a:stretch>
                </pic:blipFill>
                <pic:spPr bwMode="auto">
                  <a:xfrm>
                    <a:off x="0" y="0"/>
                    <a:ext cx="1548130" cy="68389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675">
      <w:rPr>
        <w:rFonts w:ascii="Comic Sans MS" w:hAnsi="Comic Sans MS"/>
        <w:b/>
        <w:noProof/>
        <w:color w:val="0000FF"/>
      </w:rPr>
      <w:t xml:space="preserve">Bezienswaardigheden </w:t>
    </w:r>
    <w:r w:rsidR="00A654F8">
      <w:rPr>
        <w:rFonts w:ascii="Comic Sans MS" w:hAnsi="Comic Sans MS"/>
        <w:b/>
        <w:noProof/>
        <w:color w:val="0000FF"/>
      </w:rPr>
      <w:t>Parijs</w:t>
    </w:r>
  </w:p>
  <w:p w:rsidR="004B1B1F" w:rsidRPr="00096912" w:rsidRDefault="00F81B9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D0764D"/>
    <w:multiLevelType w:val="hybridMultilevel"/>
    <w:tmpl w:val="7C184A9E"/>
    <w:lvl w:ilvl="0" w:tplc="2B164E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C105379"/>
    <w:multiLevelType w:val="hybridMultilevel"/>
    <w:tmpl w:val="2EF48AE4"/>
    <w:lvl w:ilvl="0" w:tplc="A2B8E4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8DA4F90"/>
    <w:multiLevelType w:val="multilevel"/>
    <w:tmpl w:val="0AB4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72F27522"/>
    <w:multiLevelType w:val="hybridMultilevel"/>
    <w:tmpl w:val="CFA81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3"/>
  </w:num>
  <w:num w:numId="5">
    <w:abstractNumId w:val="10"/>
  </w:num>
  <w:num w:numId="6">
    <w:abstractNumId w:val="4"/>
  </w:num>
  <w:num w:numId="7">
    <w:abstractNumId w:val="1"/>
  </w:num>
  <w:num w:numId="8">
    <w:abstractNumId w:val="15"/>
  </w:num>
  <w:num w:numId="9">
    <w:abstractNumId w:val="6"/>
  </w:num>
  <w:num w:numId="10">
    <w:abstractNumId w:val="5"/>
  </w:num>
  <w:num w:numId="11">
    <w:abstractNumId w:val="7"/>
  </w:num>
  <w:num w:numId="12">
    <w:abstractNumId w:val="0"/>
  </w:num>
  <w:num w:numId="13">
    <w:abstractNumId w:val="11"/>
  </w:num>
  <w:num w:numId="14">
    <w:abstractNumId w:val="2"/>
  </w:num>
  <w:num w:numId="15">
    <w:abstractNumId w:val="3"/>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097B"/>
    <w:rsid w:val="00003C32"/>
    <w:rsid w:val="000220DB"/>
    <w:rsid w:val="000233D1"/>
    <w:rsid w:val="00036474"/>
    <w:rsid w:val="00044C05"/>
    <w:rsid w:val="00053A01"/>
    <w:rsid w:val="00096912"/>
    <w:rsid w:val="000A69A0"/>
    <w:rsid w:val="000C3F27"/>
    <w:rsid w:val="000D5775"/>
    <w:rsid w:val="001055A7"/>
    <w:rsid w:val="00143DC4"/>
    <w:rsid w:val="00156178"/>
    <w:rsid w:val="001C7D1F"/>
    <w:rsid w:val="001F3663"/>
    <w:rsid w:val="00214646"/>
    <w:rsid w:val="00215BFF"/>
    <w:rsid w:val="00262DA6"/>
    <w:rsid w:val="0026522B"/>
    <w:rsid w:val="00266284"/>
    <w:rsid w:val="00297F37"/>
    <w:rsid w:val="002E081E"/>
    <w:rsid w:val="002F39CB"/>
    <w:rsid w:val="003129FA"/>
    <w:rsid w:val="00340F9A"/>
    <w:rsid w:val="00367183"/>
    <w:rsid w:val="00375E2A"/>
    <w:rsid w:val="003D324F"/>
    <w:rsid w:val="003D7320"/>
    <w:rsid w:val="00427675"/>
    <w:rsid w:val="00446A43"/>
    <w:rsid w:val="0045766E"/>
    <w:rsid w:val="004663C3"/>
    <w:rsid w:val="00493500"/>
    <w:rsid w:val="004B1B1F"/>
    <w:rsid w:val="004B2583"/>
    <w:rsid w:val="004F4F20"/>
    <w:rsid w:val="005075FC"/>
    <w:rsid w:val="005306C8"/>
    <w:rsid w:val="00557675"/>
    <w:rsid w:val="005814B6"/>
    <w:rsid w:val="00596C16"/>
    <w:rsid w:val="005E2B19"/>
    <w:rsid w:val="005F1C1A"/>
    <w:rsid w:val="00623919"/>
    <w:rsid w:val="0067313B"/>
    <w:rsid w:val="00685CBA"/>
    <w:rsid w:val="006B5233"/>
    <w:rsid w:val="006F0996"/>
    <w:rsid w:val="006F1371"/>
    <w:rsid w:val="00747C50"/>
    <w:rsid w:val="00762FC0"/>
    <w:rsid w:val="00775B2A"/>
    <w:rsid w:val="007D1D8C"/>
    <w:rsid w:val="0080315E"/>
    <w:rsid w:val="00821F69"/>
    <w:rsid w:val="0086268F"/>
    <w:rsid w:val="00864C47"/>
    <w:rsid w:val="008A7C9E"/>
    <w:rsid w:val="008B1032"/>
    <w:rsid w:val="008C6070"/>
    <w:rsid w:val="008C66FF"/>
    <w:rsid w:val="008E1725"/>
    <w:rsid w:val="00912319"/>
    <w:rsid w:val="00935F59"/>
    <w:rsid w:val="00941F4B"/>
    <w:rsid w:val="00954CEA"/>
    <w:rsid w:val="009B5DDF"/>
    <w:rsid w:val="009B7E75"/>
    <w:rsid w:val="00A120DF"/>
    <w:rsid w:val="00A1755D"/>
    <w:rsid w:val="00A52ADD"/>
    <w:rsid w:val="00A53DE8"/>
    <w:rsid w:val="00A654F8"/>
    <w:rsid w:val="00B029CC"/>
    <w:rsid w:val="00B24D69"/>
    <w:rsid w:val="00B84DAB"/>
    <w:rsid w:val="00BD58B8"/>
    <w:rsid w:val="00BD77F2"/>
    <w:rsid w:val="00C00EB4"/>
    <w:rsid w:val="00C14172"/>
    <w:rsid w:val="00CA7BC0"/>
    <w:rsid w:val="00CF4ED5"/>
    <w:rsid w:val="00D1132C"/>
    <w:rsid w:val="00D14FDC"/>
    <w:rsid w:val="00D33B82"/>
    <w:rsid w:val="00D72EA9"/>
    <w:rsid w:val="00DB1C6A"/>
    <w:rsid w:val="00DB7D84"/>
    <w:rsid w:val="00DC3A4A"/>
    <w:rsid w:val="00E46EE5"/>
    <w:rsid w:val="00E60283"/>
    <w:rsid w:val="00E63149"/>
    <w:rsid w:val="00E74291"/>
    <w:rsid w:val="00E8021D"/>
    <w:rsid w:val="00EA407A"/>
    <w:rsid w:val="00F046F7"/>
    <w:rsid w:val="00F548A8"/>
    <w:rsid w:val="00F6233C"/>
    <w:rsid w:val="00F65536"/>
    <w:rsid w:val="00F7783E"/>
    <w:rsid w:val="00F81B9D"/>
    <w:rsid w:val="00F87A67"/>
    <w:rsid w:val="00FB7E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Address"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053A01"/>
    <w:rPr>
      <w:rFonts w:ascii="Tahoma" w:hAnsi="Tahoma" w:cs="Tahoma"/>
      <w:sz w:val="16"/>
      <w:szCs w:val="16"/>
    </w:rPr>
  </w:style>
  <w:style w:type="character" w:customStyle="1" w:styleId="BallontekstChar">
    <w:name w:val="Ballontekst Char"/>
    <w:basedOn w:val="Standaardalinea-lettertype"/>
    <w:link w:val="Ballontekst"/>
    <w:rsid w:val="00053A01"/>
    <w:rPr>
      <w:rFonts w:ascii="Tahoma" w:hAnsi="Tahoma" w:cs="Tahoma"/>
      <w:sz w:val="16"/>
      <w:szCs w:val="16"/>
      <w:lang w:val="en-US"/>
    </w:rPr>
  </w:style>
  <w:style w:type="paragraph" w:styleId="Normaalweb">
    <w:name w:val="Normal (Web)"/>
    <w:basedOn w:val="Standaard"/>
    <w:rsid w:val="00053A01"/>
    <w:pPr>
      <w:spacing w:before="100" w:beforeAutospacing="1" w:after="100" w:afterAutospacing="1"/>
    </w:pPr>
    <w:rPr>
      <w:noProof/>
      <w:sz w:val="24"/>
      <w:szCs w:val="24"/>
      <w:lang w:val="nl-NL"/>
    </w:rPr>
  </w:style>
  <w:style w:type="character" w:styleId="Hyperlink">
    <w:name w:val="Hyperlink"/>
    <w:basedOn w:val="Standaardalinea-lettertype"/>
    <w:uiPriority w:val="99"/>
    <w:unhideWhenUsed/>
    <w:rsid w:val="00340F9A"/>
    <w:rPr>
      <w:color w:val="FF6000"/>
      <w:u w:val="single"/>
    </w:rPr>
  </w:style>
  <w:style w:type="character" w:customStyle="1" w:styleId="crumb">
    <w:name w:val="crumb"/>
    <w:basedOn w:val="Standaardalinea-lettertype"/>
    <w:rsid w:val="00340F9A"/>
  </w:style>
  <w:style w:type="character" w:styleId="Zwaar">
    <w:name w:val="Strong"/>
    <w:basedOn w:val="Standaardalinea-lettertype"/>
    <w:uiPriority w:val="22"/>
    <w:qFormat/>
    <w:rsid w:val="00340F9A"/>
    <w:rPr>
      <w:b/>
      <w:bCs/>
    </w:rPr>
  </w:style>
  <w:style w:type="paragraph" w:styleId="HTML-adres">
    <w:name w:val="HTML Address"/>
    <w:basedOn w:val="Standaard"/>
    <w:link w:val="HTML-adresChar"/>
    <w:uiPriority w:val="99"/>
    <w:unhideWhenUsed/>
    <w:rsid w:val="00BD77F2"/>
    <w:pPr>
      <w:jc w:val="center"/>
    </w:pPr>
    <w:rPr>
      <w:sz w:val="18"/>
      <w:szCs w:val="18"/>
      <w:lang w:val="nl-NL"/>
    </w:rPr>
  </w:style>
  <w:style w:type="character" w:customStyle="1" w:styleId="HTML-adresChar">
    <w:name w:val="HTML-adres Char"/>
    <w:basedOn w:val="Standaardalinea-lettertype"/>
    <w:link w:val="HTML-adres"/>
    <w:uiPriority w:val="99"/>
    <w:rsid w:val="00BD77F2"/>
    <w:rPr>
      <w:sz w:val="18"/>
      <w:szCs w:val="18"/>
    </w:rPr>
  </w:style>
  <w:style w:type="character" w:styleId="GevolgdeHyperlink">
    <w:name w:val="FollowedHyperlink"/>
    <w:basedOn w:val="Standaardalinea-lettertype"/>
    <w:rsid w:val="000A6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356">
      <w:bodyDiv w:val="1"/>
      <w:marLeft w:val="0"/>
      <w:marRight w:val="0"/>
      <w:marTop w:val="0"/>
      <w:marBottom w:val="0"/>
      <w:divBdr>
        <w:top w:val="none" w:sz="0" w:space="0" w:color="auto"/>
        <w:left w:val="none" w:sz="0" w:space="0" w:color="auto"/>
        <w:bottom w:val="none" w:sz="0" w:space="0" w:color="auto"/>
        <w:right w:val="none" w:sz="0" w:space="0" w:color="auto"/>
      </w:divBdr>
      <w:divsChild>
        <w:div w:id="651103483">
          <w:marLeft w:val="0"/>
          <w:marRight w:val="0"/>
          <w:marTop w:val="0"/>
          <w:marBottom w:val="0"/>
          <w:divBdr>
            <w:top w:val="none" w:sz="0" w:space="0" w:color="auto"/>
            <w:left w:val="none" w:sz="0" w:space="0" w:color="auto"/>
            <w:bottom w:val="none" w:sz="0" w:space="0" w:color="auto"/>
            <w:right w:val="none" w:sz="0" w:space="0" w:color="auto"/>
          </w:divBdr>
          <w:divsChild>
            <w:div w:id="1793669292">
              <w:marLeft w:val="0"/>
              <w:marRight w:val="0"/>
              <w:marTop w:val="16"/>
              <w:marBottom w:val="0"/>
              <w:divBdr>
                <w:top w:val="none" w:sz="0" w:space="0" w:color="auto"/>
                <w:left w:val="none" w:sz="0" w:space="0" w:color="auto"/>
                <w:bottom w:val="none" w:sz="0" w:space="0" w:color="auto"/>
                <w:right w:val="none" w:sz="0" w:space="0" w:color="auto"/>
              </w:divBdr>
              <w:divsChild>
                <w:div w:id="2070955502">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734398105">
      <w:bodyDiv w:val="1"/>
      <w:marLeft w:val="0"/>
      <w:marRight w:val="0"/>
      <w:marTop w:val="0"/>
      <w:marBottom w:val="0"/>
      <w:divBdr>
        <w:top w:val="none" w:sz="0" w:space="0" w:color="auto"/>
        <w:left w:val="none" w:sz="0" w:space="0" w:color="auto"/>
        <w:bottom w:val="none" w:sz="0" w:space="0" w:color="auto"/>
        <w:right w:val="none" w:sz="0" w:space="0" w:color="auto"/>
      </w:divBdr>
      <w:divsChild>
        <w:div w:id="2110662783">
          <w:marLeft w:val="0"/>
          <w:marRight w:val="0"/>
          <w:marTop w:val="2325"/>
          <w:marBottom w:val="0"/>
          <w:divBdr>
            <w:top w:val="none" w:sz="0" w:space="0" w:color="auto"/>
            <w:left w:val="none" w:sz="0" w:space="0" w:color="auto"/>
            <w:bottom w:val="none" w:sz="0" w:space="0" w:color="auto"/>
            <w:right w:val="none" w:sz="0" w:space="0" w:color="auto"/>
          </w:divBdr>
          <w:divsChild>
            <w:div w:id="1084915204">
              <w:marLeft w:val="0"/>
              <w:marRight w:val="0"/>
              <w:marTop w:val="0"/>
              <w:marBottom w:val="0"/>
              <w:divBdr>
                <w:top w:val="none" w:sz="0" w:space="0" w:color="auto"/>
                <w:left w:val="none" w:sz="0" w:space="0" w:color="auto"/>
                <w:bottom w:val="none" w:sz="0" w:space="0" w:color="auto"/>
                <w:right w:val="none" w:sz="0" w:space="0" w:color="auto"/>
              </w:divBdr>
              <w:divsChild>
                <w:div w:id="1317108410">
                  <w:marLeft w:val="0"/>
                  <w:marRight w:val="0"/>
                  <w:marTop w:val="0"/>
                  <w:marBottom w:val="0"/>
                  <w:divBdr>
                    <w:top w:val="none" w:sz="0" w:space="0" w:color="auto"/>
                    <w:left w:val="none" w:sz="0" w:space="0" w:color="auto"/>
                    <w:bottom w:val="none" w:sz="0" w:space="0" w:color="auto"/>
                    <w:right w:val="none" w:sz="0" w:space="0" w:color="auto"/>
                  </w:divBdr>
                  <w:divsChild>
                    <w:div w:id="149836988">
                      <w:marLeft w:val="0"/>
                      <w:marRight w:val="0"/>
                      <w:marTop w:val="0"/>
                      <w:marBottom w:val="0"/>
                      <w:divBdr>
                        <w:top w:val="none" w:sz="0" w:space="0" w:color="auto"/>
                        <w:left w:val="none" w:sz="0" w:space="0" w:color="auto"/>
                        <w:bottom w:val="none" w:sz="0" w:space="0" w:color="auto"/>
                        <w:right w:val="none" w:sz="0" w:space="0" w:color="auto"/>
                      </w:divBdr>
                    </w:div>
                  </w:divsChild>
                </w:div>
                <w:div w:id="1531644086">
                  <w:marLeft w:val="0"/>
                  <w:marRight w:val="0"/>
                  <w:marTop w:val="0"/>
                  <w:marBottom w:val="30"/>
                  <w:divBdr>
                    <w:top w:val="none" w:sz="0" w:space="0" w:color="auto"/>
                    <w:left w:val="none" w:sz="0" w:space="0" w:color="auto"/>
                    <w:bottom w:val="none" w:sz="0" w:space="0" w:color="auto"/>
                    <w:right w:val="none" w:sz="0" w:space="0" w:color="auto"/>
                  </w:divBdr>
                </w:div>
                <w:div w:id="1750077002">
                  <w:marLeft w:val="0"/>
                  <w:marRight w:val="0"/>
                  <w:marTop w:val="0"/>
                  <w:marBottom w:val="0"/>
                  <w:divBdr>
                    <w:top w:val="none" w:sz="0" w:space="0" w:color="auto"/>
                    <w:left w:val="none" w:sz="0" w:space="0" w:color="auto"/>
                    <w:bottom w:val="none" w:sz="0" w:space="0" w:color="auto"/>
                    <w:right w:val="none" w:sz="0" w:space="0" w:color="auto"/>
                  </w:divBdr>
                  <w:divsChild>
                    <w:div w:id="997810319">
                      <w:marLeft w:val="0"/>
                      <w:marRight w:val="0"/>
                      <w:marTop w:val="0"/>
                      <w:marBottom w:val="0"/>
                      <w:divBdr>
                        <w:top w:val="none" w:sz="0" w:space="0" w:color="auto"/>
                        <w:left w:val="none" w:sz="0" w:space="0" w:color="auto"/>
                        <w:bottom w:val="none" w:sz="0" w:space="0" w:color="auto"/>
                        <w:right w:val="none" w:sz="0" w:space="0" w:color="auto"/>
                      </w:divBdr>
                      <w:divsChild>
                        <w:div w:id="1881897112">
                          <w:marLeft w:val="45"/>
                          <w:marRight w:val="45"/>
                          <w:marTop w:val="45"/>
                          <w:marBottom w:val="45"/>
                          <w:divBdr>
                            <w:top w:val="none" w:sz="0" w:space="0" w:color="auto"/>
                            <w:left w:val="none" w:sz="0" w:space="0" w:color="auto"/>
                            <w:bottom w:val="none" w:sz="0" w:space="0" w:color="auto"/>
                            <w:right w:val="none" w:sz="0" w:space="0" w:color="auto"/>
                          </w:divBdr>
                          <w:divsChild>
                            <w:div w:id="1080444022">
                              <w:marLeft w:val="0"/>
                              <w:marRight w:val="0"/>
                              <w:marTop w:val="0"/>
                              <w:marBottom w:val="0"/>
                              <w:divBdr>
                                <w:top w:val="none" w:sz="0" w:space="0" w:color="auto"/>
                                <w:left w:val="none" w:sz="0" w:space="0" w:color="auto"/>
                                <w:bottom w:val="none" w:sz="0" w:space="0" w:color="auto"/>
                                <w:right w:val="none" w:sz="0" w:space="0" w:color="auto"/>
                              </w:divBdr>
                            </w:div>
                          </w:divsChild>
                        </w:div>
                        <w:div w:id="415713957">
                          <w:marLeft w:val="0"/>
                          <w:marRight w:val="0"/>
                          <w:marTop w:val="0"/>
                          <w:marBottom w:val="0"/>
                          <w:divBdr>
                            <w:top w:val="none" w:sz="0" w:space="0" w:color="auto"/>
                            <w:left w:val="none" w:sz="0" w:space="0" w:color="auto"/>
                            <w:bottom w:val="none" w:sz="0" w:space="0" w:color="auto"/>
                            <w:right w:val="none" w:sz="0" w:space="0" w:color="auto"/>
                          </w:divBdr>
                        </w:div>
                        <w:div w:id="1495222067">
                          <w:marLeft w:val="45"/>
                          <w:marRight w:val="45"/>
                          <w:marTop w:val="45"/>
                          <w:marBottom w:val="45"/>
                          <w:divBdr>
                            <w:top w:val="none" w:sz="0" w:space="0" w:color="auto"/>
                            <w:left w:val="none" w:sz="0" w:space="0" w:color="auto"/>
                            <w:bottom w:val="none" w:sz="0" w:space="0" w:color="auto"/>
                            <w:right w:val="none" w:sz="0" w:space="0" w:color="auto"/>
                          </w:divBdr>
                          <w:divsChild>
                            <w:div w:id="865676257">
                              <w:marLeft w:val="0"/>
                              <w:marRight w:val="0"/>
                              <w:marTop w:val="0"/>
                              <w:marBottom w:val="0"/>
                              <w:divBdr>
                                <w:top w:val="none" w:sz="0" w:space="0" w:color="auto"/>
                                <w:left w:val="none" w:sz="0" w:space="0" w:color="auto"/>
                                <w:bottom w:val="none" w:sz="0" w:space="0" w:color="auto"/>
                                <w:right w:val="none" w:sz="0" w:space="0" w:color="auto"/>
                              </w:divBdr>
                            </w:div>
                          </w:divsChild>
                        </w:div>
                        <w:div w:id="115636078">
                          <w:marLeft w:val="0"/>
                          <w:marRight w:val="0"/>
                          <w:marTop w:val="0"/>
                          <w:marBottom w:val="0"/>
                          <w:divBdr>
                            <w:top w:val="none" w:sz="0" w:space="0" w:color="auto"/>
                            <w:left w:val="none" w:sz="0" w:space="0" w:color="auto"/>
                            <w:bottom w:val="none" w:sz="0" w:space="0" w:color="auto"/>
                            <w:right w:val="none" w:sz="0" w:space="0" w:color="auto"/>
                          </w:divBdr>
                        </w:div>
                        <w:div w:id="227040171">
                          <w:marLeft w:val="45"/>
                          <w:marRight w:val="45"/>
                          <w:marTop w:val="45"/>
                          <w:marBottom w:val="45"/>
                          <w:divBdr>
                            <w:top w:val="none" w:sz="0" w:space="0" w:color="auto"/>
                            <w:left w:val="none" w:sz="0" w:space="0" w:color="auto"/>
                            <w:bottom w:val="none" w:sz="0" w:space="0" w:color="auto"/>
                            <w:right w:val="none" w:sz="0" w:space="0" w:color="auto"/>
                          </w:divBdr>
                          <w:divsChild>
                            <w:div w:id="1644626761">
                              <w:marLeft w:val="0"/>
                              <w:marRight w:val="0"/>
                              <w:marTop w:val="0"/>
                              <w:marBottom w:val="0"/>
                              <w:divBdr>
                                <w:top w:val="none" w:sz="0" w:space="0" w:color="auto"/>
                                <w:left w:val="none" w:sz="0" w:space="0" w:color="auto"/>
                                <w:bottom w:val="none" w:sz="0" w:space="0" w:color="auto"/>
                                <w:right w:val="none" w:sz="0" w:space="0" w:color="auto"/>
                              </w:divBdr>
                            </w:div>
                          </w:divsChild>
                        </w:div>
                        <w:div w:id="1392072423">
                          <w:marLeft w:val="0"/>
                          <w:marRight w:val="0"/>
                          <w:marTop w:val="0"/>
                          <w:marBottom w:val="0"/>
                          <w:divBdr>
                            <w:top w:val="none" w:sz="0" w:space="0" w:color="auto"/>
                            <w:left w:val="none" w:sz="0" w:space="0" w:color="auto"/>
                            <w:bottom w:val="none" w:sz="0" w:space="0" w:color="auto"/>
                            <w:right w:val="none" w:sz="0" w:space="0" w:color="auto"/>
                          </w:divBdr>
                        </w:div>
                        <w:div w:id="1959215950">
                          <w:marLeft w:val="0"/>
                          <w:marRight w:val="0"/>
                          <w:marTop w:val="0"/>
                          <w:marBottom w:val="0"/>
                          <w:divBdr>
                            <w:top w:val="none" w:sz="0" w:space="0" w:color="auto"/>
                            <w:left w:val="none" w:sz="0" w:space="0" w:color="auto"/>
                            <w:bottom w:val="none" w:sz="0" w:space="0" w:color="auto"/>
                            <w:right w:val="none" w:sz="0" w:space="0" w:color="auto"/>
                          </w:divBdr>
                        </w:div>
                        <w:div w:id="585648565">
                          <w:marLeft w:val="45"/>
                          <w:marRight w:val="45"/>
                          <w:marTop w:val="45"/>
                          <w:marBottom w:val="45"/>
                          <w:divBdr>
                            <w:top w:val="none" w:sz="0" w:space="0" w:color="auto"/>
                            <w:left w:val="none" w:sz="0" w:space="0" w:color="auto"/>
                            <w:bottom w:val="none" w:sz="0" w:space="0" w:color="auto"/>
                            <w:right w:val="none" w:sz="0" w:space="0" w:color="auto"/>
                          </w:divBdr>
                          <w:divsChild>
                            <w:div w:id="511535576">
                              <w:marLeft w:val="0"/>
                              <w:marRight w:val="0"/>
                              <w:marTop w:val="0"/>
                              <w:marBottom w:val="0"/>
                              <w:divBdr>
                                <w:top w:val="none" w:sz="0" w:space="0" w:color="auto"/>
                                <w:left w:val="none" w:sz="0" w:space="0" w:color="auto"/>
                                <w:bottom w:val="none" w:sz="0" w:space="0" w:color="auto"/>
                                <w:right w:val="none" w:sz="0" w:space="0" w:color="auto"/>
                              </w:divBdr>
                            </w:div>
                          </w:divsChild>
                        </w:div>
                        <w:div w:id="1284997071">
                          <w:marLeft w:val="0"/>
                          <w:marRight w:val="0"/>
                          <w:marTop w:val="0"/>
                          <w:marBottom w:val="0"/>
                          <w:divBdr>
                            <w:top w:val="none" w:sz="0" w:space="0" w:color="auto"/>
                            <w:left w:val="none" w:sz="0" w:space="0" w:color="auto"/>
                            <w:bottom w:val="none" w:sz="0" w:space="0" w:color="auto"/>
                            <w:right w:val="none" w:sz="0" w:space="0" w:color="auto"/>
                          </w:divBdr>
                        </w:div>
                        <w:div w:id="1360475183">
                          <w:marLeft w:val="45"/>
                          <w:marRight w:val="45"/>
                          <w:marTop w:val="45"/>
                          <w:marBottom w:val="45"/>
                          <w:divBdr>
                            <w:top w:val="none" w:sz="0" w:space="0" w:color="auto"/>
                            <w:left w:val="none" w:sz="0" w:space="0" w:color="auto"/>
                            <w:bottom w:val="none" w:sz="0" w:space="0" w:color="auto"/>
                            <w:right w:val="none" w:sz="0" w:space="0" w:color="auto"/>
                          </w:divBdr>
                          <w:divsChild>
                            <w:div w:id="1215048295">
                              <w:marLeft w:val="0"/>
                              <w:marRight w:val="0"/>
                              <w:marTop w:val="0"/>
                              <w:marBottom w:val="0"/>
                              <w:divBdr>
                                <w:top w:val="none" w:sz="0" w:space="0" w:color="auto"/>
                                <w:left w:val="none" w:sz="0" w:space="0" w:color="auto"/>
                                <w:bottom w:val="none" w:sz="0" w:space="0" w:color="auto"/>
                                <w:right w:val="none" w:sz="0" w:space="0" w:color="auto"/>
                              </w:divBdr>
                            </w:div>
                          </w:divsChild>
                        </w:div>
                        <w:div w:id="2018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1711">
      <w:marLeft w:val="0"/>
      <w:marRight w:val="0"/>
      <w:marTop w:val="2325"/>
      <w:marBottom w:val="0"/>
      <w:divBdr>
        <w:top w:val="none" w:sz="0" w:space="0" w:color="auto"/>
        <w:left w:val="none" w:sz="0" w:space="0" w:color="auto"/>
        <w:bottom w:val="none" w:sz="0" w:space="0" w:color="auto"/>
        <w:right w:val="none" w:sz="0" w:space="0" w:color="auto"/>
      </w:divBdr>
      <w:divsChild>
        <w:div w:id="29960349">
          <w:marLeft w:val="0"/>
          <w:marRight w:val="0"/>
          <w:marTop w:val="0"/>
          <w:marBottom w:val="0"/>
          <w:divBdr>
            <w:top w:val="none" w:sz="0" w:space="0" w:color="auto"/>
            <w:left w:val="none" w:sz="0" w:space="0" w:color="auto"/>
            <w:bottom w:val="none" w:sz="0" w:space="0" w:color="auto"/>
            <w:right w:val="none" w:sz="0" w:space="0" w:color="auto"/>
          </w:divBdr>
          <w:divsChild>
            <w:div w:id="902839700">
              <w:marLeft w:val="0"/>
              <w:marRight w:val="0"/>
              <w:marTop w:val="0"/>
              <w:marBottom w:val="30"/>
              <w:divBdr>
                <w:top w:val="none" w:sz="0" w:space="0" w:color="auto"/>
                <w:left w:val="none" w:sz="0" w:space="0" w:color="auto"/>
                <w:bottom w:val="none" w:sz="0" w:space="0" w:color="auto"/>
                <w:right w:val="none" w:sz="0" w:space="0" w:color="auto"/>
              </w:divBdr>
            </w:div>
            <w:div w:id="58552333">
              <w:marLeft w:val="0"/>
              <w:marRight w:val="0"/>
              <w:marTop w:val="0"/>
              <w:marBottom w:val="0"/>
              <w:divBdr>
                <w:top w:val="none" w:sz="0" w:space="0" w:color="auto"/>
                <w:left w:val="none" w:sz="0" w:space="0" w:color="auto"/>
                <w:bottom w:val="none" w:sz="0" w:space="0" w:color="auto"/>
                <w:right w:val="none" w:sz="0" w:space="0" w:color="auto"/>
              </w:divBdr>
            </w:div>
            <w:div w:id="1096556012">
              <w:marLeft w:val="0"/>
              <w:marRight w:val="0"/>
              <w:marTop w:val="0"/>
              <w:marBottom w:val="30"/>
              <w:divBdr>
                <w:top w:val="none" w:sz="0" w:space="0" w:color="auto"/>
                <w:left w:val="none" w:sz="0" w:space="0" w:color="auto"/>
                <w:bottom w:val="none" w:sz="0" w:space="0" w:color="auto"/>
                <w:right w:val="none" w:sz="0" w:space="0" w:color="auto"/>
              </w:divBdr>
            </w:div>
            <w:div w:id="1932541317">
              <w:marLeft w:val="0"/>
              <w:marRight w:val="0"/>
              <w:marTop w:val="0"/>
              <w:marBottom w:val="0"/>
              <w:divBdr>
                <w:top w:val="none" w:sz="0" w:space="0" w:color="auto"/>
                <w:left w:val="none" w:sz="0" w:space="0" w:color="auto"/>
                <w:bottom w:val="none" w:sz="0" w:space="0" w:color="auto"/>
                <w:right w:val="none" w:sz="0" w:space="0" w:color="auto"/>
              </w:divBdr>
            </w:div>
            <w:div w:id="614212548">
              <w:marLeft w:val="0"/>
              <w:marRight w:val="0"/>
              <w:marTop w:val="0"/>
              <w:marBottom w:val="30"/>
              <w:divBdr>
                <w:top w:val="none" w:sz="0" w:space="0" w:color="auto"/>
                <w:left w:val="none" w:sz="0" w:space="0" w:color="auto"/>
                <w:bottom w:val="none" w:sz="0" w:space="0" w:color="auto"/>
                <w:right w:val="none" w:sz="0" w:space="0" w:color="auto"/>
              </w:divBdr>
            </w:div>
            <w:div w:id="933518879">
              <w:marLeft w:val="0"/>
              <w:marRight w:val="0"/>
              <w:marTop w:val="0"/>
              <w:marBottom w:val="0"/>
              <w:divBdr>
                <w:top w:val="none" w:sz="0" w:space="0" w:color="auto"/>
                <w:left w:val="none" w:sz="0" w:space="0" w:color="auto"/>
                <w:bottom w:val="none" w:sz="0" w:space="0" w:color="auto"/>
                <w:right w:val="none" w:sz="0" w:space="0" w:color="auto"/>
              </w:divBdr>
            </w:div>
            <w:div w:id="2037465188">
              <w:marLeft w:val="0"/>
              <w:marRight w:val="0"/>
              <w:marTop w:val="0"/>
              <w:marBottom w:val="30"/>
              <w:divBdr>
                <w:top w:val="none" w:sz="0" w:space="0" w:color="auto"/>
                <w:left w:val="none" w:sz="0" w:space="0" w:color="auto"/>
                <w:bottom w:val="none" w:sz="0" w:space="0" w:color="auto"/>
                <w:right w:val="none" w:sz="0" w:space="0" w:color="auto"/>
              </w:divBdr>
            </w:div>
            <w:div w:id="1772506043">
              <w:marLeft w:val="0"/>
              <w:marRight w:val="0"/>
              <w:marTop w:val="0"/>
              <w:marBottom w:val="0"/>
              <w:divBdr>
                <w:top w:val="none" w:sz="0" w:space="0" w:color="auto"/>
                <w:left w:val="none" w:sz="0" w:space="0" w:color="auto"/>
                <w:bottom w:val="none" w:sz="0" w:space="0" w:color="auto"/>
                <w:right w:val="none" w:sz="0" w:space="0" w:color="auto"/>
              </w:divBdr>
            </w:div>
            <w:div w:id="1405252759">
              <w:marLeft w:val="0"/>
              <w:marRight w:val="0"/>
              <w:marTop w:val="0"/>
              <w:marBottom w:val="30"/>
              <w:divBdr>
                <w:top w:val="none" w:sz="0" w:space="0" w:color="auto"/>
                <w:left w:val="none" w:sz="0" w:space="0" w:color="auto"/>
                <w:bottom w:val="none" w:sz="0" w:space="0" w:color="auto"/>
                <w:right w:val="none" w:sz="0" w:space="0" w:color="auto"/>
              </w:divBdr>
            </w:div>
            <w:div w:id="2114587976">
              <w:marLeft w:val="0"/>
              <w:marRight w:val="0"/>
              <w:marTop w:val="0"/>
              <w:marBottom w:val="0"/>
              <w:divBdr>
                <w:top w:val="none" w:sz="0" w:space="0" w:color="auto"/>
                <w:left w:val="none" w:sz="0" w:space="0" w:color="auto"/>
                <w:bottom w:val="none" w:sz="0" w:space="0" w:color="auto"/>
                <w:right w:val="none" w:sz="0" w:space="0" w:color="auto"/>
              </w:divBdr>
            </w:div>
            <w:div w:id="42681144">
              <w:marLeft w:val="0"/>
              <w:marRight w:val="0"/>
              <w:marTop w:val="0"/>
              <w:marBottom w:val="30"/>
              <w:divBdr>
                <w:top w:val="none" w:sz="0" w:space="0" w:color="auto"/>
                <w:left w:val="none" w:sz="0" w:space="0" w:color="auto"/>
                <w:bottom w:val="none" w:sz="0" w:space="0" w:color="auto"/>
                <w:right w:val="none" w:sz="0" w:space="0" w:color="auto"/>
              </w:divBdr>
            </w:div>
            <w:div w:id="1421561366">
              <w:marLeft w:val="0"/>
              <w:marRight w:val="0"/>
              <w:marTop w:val="0"/>
              <w:marBottom w:val="0"/>
              <w:divBdr>
                <w:top w:val="none" w:sz="0" w:space="0" w:color="auto"/>
                <w:left w:val="none" w:sz="0" w:space="0" w:color="auto"/>
                <w:bottom w:val="none" w:sz="0" w:space="0" w:color="auto"/>
                <w:right w:val="none" w:sz="0" w:space="0" w:color="auto"/>
              </w:divBdr>
            </w:div>
            <w:div w:id="945309082">
              <w:marLeft w:val="0"/>
              <w:marRight w:val="0"/>
              <w:marTop w:val="0"/>
              <w:marBottom w:val="30"/>
              <w:divBdr>
                <w:top w:val="none" w:sz="0" w:space="0" w:color="auto"/>
                <w:left w:val="none" w:sz="0" w:space="0" w:color="auto"/>
                <w:bottom w:val="none" w:sz="0" w:space="0" w:color="auto"/>
                <w:right w:val="none" w:sz="0" w:space="0" w:color="auto"/>
              </w:divBdr>
            </w:div>
            <w:div w:id="1108622317">
              <w:marLeft w:val="0"/>
              <w:marRight w:val="0"/>
              <w:marTop w:val="0"/>
              <w:marBottom w:val="0"/>
              <w:divBdr>
                <w:top w:val="none" w:sz="0" w:space="0" w:color="auto"/>
                <w:left w:val="none" w:sz="0" w:space="0" w:color="auto"/>
                <w:bottom w:val="none" w:sz="0" w:space="0" w:color="auto"/>
                <w:right w:val="none" w:sz="0" w:space="0" w:color="auto"/>
              </w:divBdr>
            </w:div>
            <w:div w:id="398409521">
              <w:marLeft w:val="0"/>
              <w:marRight w:val="0"/>
              <w:marTop w:val="0"/>
              <w:marBottom w:val="30"/>
              <w:divBdr>
                <w:top w:val="none" w:sz="0" w:space="0" w:color="auto"/>
                <w:left w:val="none" w:sz="0" w:space="0" w:color="auto"/>
                <w:bottom w:val="none" w:sz="0" w:space="0" w:color="auto"/>
                <w:right w:val="none" w:sz="0" w:space="0" w:color="auto"/>
              </w:divBdr>
            </w:div>
            <w:div w:id="1497458933">
              <w:marLeft w:val="0"/>
              <w:marRight w:val="0"/>
              <w:marTop w:val="0"/>
              <w:marBottom w:val="0"/>
              <w:divBdr>
                <w:top w:val="none" w:sz="0" w:space="0" w:color="auto"/>
                <w:left w:val="none" w:sz="0" w:space="0" w:color="auto"/>
                <w:bottom w:val="none" w:sz="0" w:space="0" w:color="auto"/>
                <w:right w:val="none" w:sz="0" w:space="0" w:color="auto"/>
              </w:divBdr>
            </w:div>
            <w:div w:id="744882895">
              <w:marLeft w:val="0"/>
              <w:marRight w:val="0"/>
              <w:marTop w:val="0"/>
              <w:marBottom w:val="30"/>
              <w:divBdr>
                <w:top w:val="none" w:sz="0" w:space="0" w:color="auto"/>
                <w:left w:val="none" w:sz="0" w:space="0" w:color="auto"/>
                <w:bottom w:val="none" w:sz="0" w:space="0" w:color="auto"/>
                <w:right w:val="none" w:sz="0" w:space="0" w:color="auto"/>
              </w:divBdr>
            </w:div>
            <w:div w:id="1129662444">
              <w:marLeft w:val="0"/>
              <w:marRight w:val="0"/>
              <w:marTop w:val="0"/>
              <w:marBottom w:val="0"/>
              <w:divBdr>
                <w:top w:val="none" w:sz="0" w:space="0" w:color="auto"/>
                <w:left w:val="none" w:sz="0" w:space="0" w:color="auto"/>
                <w:bottom w:val="none" w:sz="0" w:space="0" w:color="auto"/>
                <w:right w:val="none" w:sz="0" w:space="0" w:color="auto"/>
              </w:divBdr>
            </w:div>
            <w:div w:id="1316103513">
              <w:marLeft w:val="0"/>
              <w:marRight w:val="0"/>
              <w:marTop w:val="0"/>
              <w:marBottom w:val="30"/>
              <w:divBdr>
                <w:top w:val="none" w:sz="0" w:space="0" w:color="auto"/>
                <w:left w:val="none" w:sz="0" w:space="0" w:color="auto"/>
                <w:bottom w:val="none" w:sz="0" w:space="0" w:color="auto"/>
                <w:right w:val="none" w:sz="0" w:space="0" w:color="auto"/>
              </w:divBdr>
            </w:div>
            <w:div w:id="1478254916">
              <w:marLeft w:val="0"/>
              <w:marRight w:val="0"/>
              <w:marTop w:val="0"/>
              <w:marBottom w:val="0"/>
              <w:divBdr>
                <w:top w:val="none" w:sz="0" w:space="0" w:color="auto"/>
                <w:left w:val="none" w:sz="0" w:space="0" w:color="auto"/>
                <w:bottom w:val="none" w:sz="0" w:space="0" w:color="auto"/>
                <w:right w:val="none" w:sz="0" w:space="0" w:color="auto"/>
              </w:divBdr>
            </w:div>
            <w:div w:id="287705786">
              <w:marLeft w:val="0"/>
              <w:marRight w:val="0"/>
              <w:marTop w:val="0"/>
              <w:marBottom w:val="30"/>
              <w:divBdr>
                <w:top w:val="none" w:sz="0" w:space="0" w:color="auto"/>
                <w:left w:val="none" w:sz="0" w:space="0" w:color="auto"/>
                <w:bottom w:val="none" w:sz="0" w:space="0" w:color="auto"/>
                <w:right w:val="none" w:sz="0" w:space="0" w:color="auto"/>
              </w:divBdr>
            </w:div>
            <w:div w:id="441463081">
              <w:marLeft w:val="0"/>
              <w:marRight w:val="0"/>
              <w:marTop w:val="0"/>
              <w:marBottom w:val="0"/>
              <w:divBdr>
                <w:top w:val="none" w:sz="0" w:space="0" w:color="auto"/>
                <w:left w:val="none" w:sz="0" w:space="0" w:color="auto"/>
                <w:bottom w:val="none" w:sz="0" w:space="0" w:color="auto"/>
                <w:right w:val="none" w:sz="0" w:space="0" w:color="auto"/>
              </w:divBdr>
            </w:div>
            <w:div w:id="165287891">
              <w:marLeft w:val="0"/>
              <w:marRight w:val="0"/>
              <w:marTop w:val="0"/>
              <w:marBottom w:val="30"/>
              <w:divBdr>
                <w:top w:val="none" w:sz="0" w:space="0" w:color="auto"/>
                <w:left w:val="none" w:sz="0" w:space="0" w:color="auto"/>
                <w:bottom w:val="none" w:sz="0" w:space="0" w:color="auto"/>
                <w:right w:val="none" w:sz="0" w:space="0" w:color="auto"/>
              </w:divBdr>
            </w:div>
            <w:div w:id="209151322">
              <w:marLeft w:val="0"/>
              <w:marRight w:val="0"/>
              <w:marTop w:val="0"/>
              <w:marBottom w:val="0"/>
              <w:divBdr>
                <w:top w:val="none" w:sz="0" w:space="0" w:color="auto"/>
                <w:left w:val="none" w:sz="0" w:space="0" w:color="auto"/>
                <w:bottom w:val="none" w:sz="0" w:space="0" w:color="auto"/>
                <w:right w:val="none" w:sz="0" w:space="0" w:color="auto"/>
              </w:divBdr>
            </w:div>
            <w:div w:id="1290626508">
              <w:marLeft w:val="0"/>
              <w:marRight w:val="0"/>
              <w:marTop w:val="0"/>
              <w:marBottom w:val="30"/>
              <w:divBdr>
                <w:top w:val="none" w:sz="0" w:space="0" w:color="auto"/>
                <w:left w:val="none" w:sz="0" w:space="0" w:color="auto"/>
                <w:bottom w:val="none" w:sz="0" w:space="0" w:color="auto"/>
                <w:right w:val="none" w:sz="0" w:space="0" w:color="auto"/>
              </w:divBdr>
            </w:div>
            <w:div w:id="1662805187">
              <w:marLeft w:val="0"/>
              <w:marRight w:val="0"/>
              <w:marTop w:val="0"/>
              <w:marBottom w:val="0"/>
              <w:divBdr>
                <w:top w:val="none" w:sz="0" w:space="0" w:color="auto"/>
                <w:left w:val="none" w:sz="0" w:space="0" w:color="auto"/>
                <w:bottom w:val="none" w:sz="0" w:space="0" w:color="auto"/>
                <w:right w:val="none" w:sz="0" w:space="0" w:color="auto"/>
              </w:divBdr>
            </w:div>
            <w:div w:id="870535911">
              <w:marLeft w:val="0"/>
              <w:marRight w:val="0"/>
              <w:marTop w:val="0"/>
              <w:marBottom w:val="30"/>
              <w:divBdr>
                <w:top w:val="none" w:sz="0" w:space="0" w:color="auto"/>
                <w:left w:val="none" w:sz="0" w:space="0" w:color="auto"/>
                <w:bottom w:val="none" w:sz="0" w:space="0" w:color="auto"/>
                <w:right w:val="none" w:sz="0" w:space="0" w:color="auto"/>
              </w:divBdr>
            </w:div>
            <w:div w:id="2090542591">
              <w:marLeft w:val="0"/>
              <w:marRight w:val="0"/>
              <w:marTop w:val="0"/>
              <w:marBottom w:val="0"/>
              <w:divBdr>
                <w:top w:val="none" w:sz="0" w:space="0" w:color="auto"/>
                <w:left w:val="none" w:sz="0" w:space="0" w:color="auto"/>
                <w:bottom w:val="none" w:sz="0" w:space="0" w:color="auto"/>
                <w:right w:val="none" w:sz="0" w:space="0" w:color="auto"/>
              </w:divBdr>
            </w:div>
            <w:div w:id="907227715">
              <w:marLeft w:val="0"/>
              <w:marRight w:val="0"/>
              <w:marTop w:val="0"/>
              <w:marBottom w:val="30"/>
              <w:divBdr>
                <w:top w:val="none" w:sz="0" w:space="0" w:color="auto"/>
                <w:left w:val="none" w:sz="0" w:space="0" w:color="auto"/>
                <w:bottom w:val="none" w:sz="0" w:space="0" w:color="auto"/>
                <w:right w:val="none" w:sz="0" w:space="0" w:color="auto"/>
              </w:divBdr>
            </w:div>
            <w:div w:id="944650553">
              <w:marLeft w:val="0"/>
              <w:marRight w:val="0"/>
              <w:marTop w:val="0"/>
              <w:marBottom w:val="0"/>
              <w:divBdr>
                <w:top w:val="none" w:sz="0" w:space="0" w:color="auto"/>
                <w:left w:val="none" w:sz="0" w:space="0" w:color="auto"/>
                <w:bottom w:val="none" w:sz="0" w:space="0" w:color="auto"/>
                <w:right w:val="none" w:sz="0" w:space="0" w:color="auto"/>
              </w:divBdr>
            </w:div>
            <w:div w:id="1530803187">
              <w:marLeft w:val="0"/>
              <w:marRight w:val="0"/>
              <w:marTop w:val="0"/>
              <w:marBottom w:val="30"/>
              <w:divBdr>
                <w:top w:val="none" w:sz="0" w:space="0" w:color="auto"/>
                <w:left w:val="none" w:sz="0" w:space="0" w:color="auto"/>
                <w:bottom w:val="none" w:sz="0" w:space="0" w:color="auto"/>
                <w:right w:val="none" w:sz="0" w:space="0" w:color="auto"/>
              </w:divBdr>
            </w:div>
            <w:div w:id="360057037">
              <w:marLeft w:val="0"/>
              <w:marRight w:val="0"/>
              <w:marTop w:val="0"/>
              <w:marBottom w:val="0"/>
              <w:divBdr>
                <w:top w:val="none" w:sz="0" w:space="0" w:color="auto"/>
                <w:left w:val="none" w:sz="0" w:space="0" w:color="auto"/>
                <w:bottom w:val="none" w:sz="0" w:space="0" w:color="auto"/>
                <w:right w:val="none" w:sz="0" w:space="0" w:color="auto"/>
              </w:divBdr>
            </w:div>
            <w:div w:id="446050803">
              <w:marLeft w:val="0"/>
              <w:marRight w:val="0"/>
              <w:marTop w:val="0"/>
              <w:marBottom w:val="30"/>
              <w:divBdr>
                <w:top w:val="none" w:sz="0" w:space="0" w:color="auto"/>
                <w:left w:val="none" w:sz="0" w:space="0" w:color="auto"/>
                <w:bottom w:val="none" w:sz="0" w:space="0" w:color="auto"/>
                <w:right w:val="none" w:sz="0" w:space="0" w:color="auto"/>
              </w:divBdr>
            </w:div>
            <w:div w:id="1572618998">
              <w:marLeft w:val="0"/>
              <w:marRight w:val="0"/>
              <w:marTop w:val="0"/>
              <w:marBottom w:val="0"/>
              <w:divBdr>
                <w:top w:val="none" w:sz="0" w:space="0" w:color="auto"/>
                <w:left w:val="none" w:sz="0" w:space="0" w:color="auto"/>
                <w:bottom w:val="none" w:sz="0" w:space="0" w:color="auto"/>
                <w:right w:val="none" w:sz="0" w:space="0" w:color="auto"/>
              </w:divBdr>
            </w:div>
            <w:div w:id="2035030111">
              <w:marLeft w:val="0"/>
              <w:marRight w:val="0"/>
              <w:marTop w:val="0"/>
              <w:marBottom w:val="30"/>
              <w:divBdr>
                <w:top w:val="none" w:sz="0" w:space="0" w:color="auto"/>
                <w:left w:val="none" w:sz="0" w:space="0" w:color="auto"/>
                <w:bottom w:val="none" w:sz="0" w:space="0" w:color="auto"/>
                <w:right w:val="none" w:sz="0" w:space="0" w:color="auto"/>
              </w:divBdr>
            </w:div>
            <w:div w:id="250435137">
              <w:marLeft w:val="0"/>
              <w:marRight w:val="0"/>
              <w:marTop w:val="0"/>
              <w:marBottom w:val="0"/>
              <w:divBdr>
                <w:top w:val="none" w:sz="0" w:space="0" w:color="auto"/>
                <w:left w:val="none" w:sz="0" w:space="0" w:color="auto"/>
                <w:bottom w:val="none" w:sz="0" w:space="0" w:color="auto"/>
                <w:right w:val="none" w:sz="0" w:space="0" w:color="auto"/>
              </w:divBdr>
            </w:div>
            <w:div w:id="676689970">
              <w:marLeft w:val="0"/>
              <w:marRight w:val="0"/>
              <w:marTop w:val="0"/>
              <w:marBottom w:val="30"/>
              <w:divBdr>
                <w:top w:val="none" w:sz="0" w:space="0" w:color="auto"/>
                <w:left w:val="none" w:sz="0" w:space="0" w:color="auto"/>
                <w:bottom w:val="none" w:sz="0" w:space="0" w:color="auto"/>
                <w:right w:val="none" w:sz="0" w:space="0" w:color="auto"/>
              </w:divBdr>
            </w:div>
            <w:div w:id="1208105263">
              <w:marLeft w:val="0"/>
              <w:marRight w:val="0"/>
              <w:marTop w:val="0"/>
              <w:marBottom w:val="0"/>
              <w:divBdr>
                <w:top w:val="none" w:sz="0" w:space="0" w:color="auto"/>
                <w:left w:val="none" w:sz="0" w:space="0" w:color="auto"/>
                <w:bottom w:val="none" w:sz="0" w:space="0" w:color="auto"/>
                <w:right w:val="none" w:sz="0" w:space="0" w:color="auto"/>
              </w:divBdr>
            </w:div>
            <w:div w:id="1572304081">
              <w:marLeft w:val="0"/>
              <w:marRight w:val="0"/>
              <w:marTop w:val="0"/>
              <w:marBottom w:val="30"/>
              <w:divBdr>
                <w:top w:val="none" w:sz="0" w:space="0" w:color="auto"/>
                <w:left w:val="none" w:sz="0" w:space="0" w:color="auto"/>
                <w:bottom w:val="none" w:sz="0" w:space="0" w:color="auto"/>
                <w:right w:val="none" w:sz="0" w:space="0" w:color="auto"/>
              </w:divBdr>
            </w:div>
            <w:div w:id="458845072">
              <w:marLeft w:val="0"/>
              <w:marRight w:val="0"/>
              <w:marTop w:val="0"/>
              <w:marBottom w:val="0"/>
              <w:divBdr>
                <w:top w:val="none" w:sz="0" w:space="0" w:color="auto"/>
                <w:left w:val="none" w:sz="0" w:space="0" w:color="auto"/>
                <w:bottom w:val="none" w:sz="0" w:space="0" w:color="auto"/>
                <w:right w:val="none" w:sz="0" w:space="0" w:color="auto"/>
              </w:divBdr>
            </w:div>
            <w:div w:id="580455148">
              <w:marLeft w:val="0"/>
              <w:marRight w:val="0"/>
              <w:marTop w:val="0"/>
              <w:marBottom w:val="30"/>
              <w:divBdr>
                <w:top w:val="none" w:sz="0" w:space="0" w:color="auto"/>
                <w:left w:val="none" w:sz="0" w:space="0" w:color="auto"/>
                <w:bottom w:val="none" w:sz="0" w:space="0" w:color="auto"/>
                <w:right w:val="none" w:sz="0" w:space="0" w:color="auto"/>
              </w:divBdr>
            </w:div>
            <w:div w:id="2127045831">
              <w:marLeft w:val="0"/>
              <w:marRight w:val="0"/>
              <w:marTop w:val="0"/>
              <w:marBottom w:val="0"/>
              <w:divBdr>
                <w:top w:val="none" w:sz="0" w:space="0" w:color="auto"/>
                <w:left w:val="none" w:sz="0" w:space="0" w:color="auto"/>
                <w:bottom w:val="none" w:sz="0" w:space="0" w:color="auto"/>
                <w:right w:val="none" w:sz="0" w:space="0" w:color="auto"/>
              </w:divBdr>
            </w:div>
            <w:div w:id="1861621055">
              <w:marLeft w:val="0"/>
              <w:marRight w:val="0"/>
              <w:marTop w:val="0"/>
              <w:marBottom w:val="30"/>
              <w:divBdr>
                <w:top w:val="none" w:sz="0" w:space="0" w:color="auto"/>
                <w:left w:val="none" w:sz="0" w:space="0" w:color="auto"/>
                <w:bottom w:val="none" w:sz="0" w:space="0" w:color="auto"/>
                <w:right w:val="none" w:sz="0" w:space="0" w:color="auto"/>
              </w:divBdr>
            </w:div>
            <w:div w:id="528643091">
              <w:marLeft w:val="0"/>
              <w:marRight w:val="0"/>
              <w:marTop w:val="0"/>
              <w:marBottom w:val="0"/>
              <w:divBdr>
                <w:top w:val="none" w:sz="0" w:space="0" w:color="auto"/>
                <w:left w:val="none" w:sz="0" w:space="0" w:color="auto"/>
                <w:bottom w:val="none" w:sz="0" w:space="0" w:color="auto"/>
                <w:right w:val="none" w:sz="0" w:space="0" w:color="auto"/>
              </w:divBdr>
            </w:div>
            <w:div w:id="645823231">
              <w:marLeft w:val="0"/>
              <w:marRight w:val="0"/>
              <w:marTop w:val="0"/>
              <w:marBottom w:val="30"/>
              <w:divBdr>
                <w:top w:val="none" w:sz="0" w:space="0" w:color="auto"/>
                <w:left w:val="none" w:sz="0" w:space="0" w:color="auto"/>
                <w:bottom w:val="none" w:sz="0" w:space="0" w:color="auto"/>
                <w:right w:val="none" w:sz="0" w:space="0" w:color="auto"/>
              </w:divBdr>
            </w:div>
            <w:div w:id="625279610">
              <w:marLeft w:val="0"/>
              <w:marRight w:val="0"/>
              <w:marTop w:val="0"/>
              <w:marBottom w:val="0"/>
              <w:divBdr>
                <w:top w:val="none" w:sz="0" w:space="0" w:color="auto"/>
                <w:left w:val="none" w:sz="0" w:space="0" w:color="auto"/>
                <w:bottom w:val="none" w:sz="0" w:space="0" w:color="auto"/>
                <w:right w:val="none" w:sz="0" w:space="0" w:color="auto"/>
              </w:divBdr>
            </w:div>
            <w:div w:id="2028166269">
              <w:marLeft w:val="0"/>
              <w:marRight w:val="0"/>
              <w:marTop w:val="0"/>
              <w:marBottom w:val="30"/>
              <w:divBdr>
                <w:top w:val="none" w:sz="0" w:space="0" w:color="auto"/>
                <w:left w:val="none" w:sz="0" w:space="0" w:color="auto"/>
                <w:bottom w:val="none" w:sz="0" w:space="0" w:color="auto"/>
                <w:right w:val="none" w:sz="0" w:space="0" w:color="auto"/>
              </w:divBdr>
            </w:div>
            <w:div w:id="1353533572">
              <w:marLeft w:val="0"/>
              <w:marRight w:val="0"/>
              <w:marTop w:val="0"/>
              <w:marBottom w:val="0"/>
              <w:divBdr>
                <w:top w:val="none" w:sz="0" w:space="0" w:color="auto"/>
                <w:left w:val="none" w:sz="0" w:space="0" w:color="auto"/>
                <w:bottom w:val="none" w:sz="0" w:space="0" w:color="auto"/>
                <w:right w:val="none" w:sz="0" w:space="0" w:color="auto"/>
              </w:divBdr>
            </w:div>
            <w:div w:id="524752999">
              <w:marLeft w:val="0"/>
              <w:marRight w:val="0"/>
              <w:marTop w:val="0"/>
              <w:marBottom w:val="30"/>
              <w:divBdr>
                <w:top w:val="none" w:sz="0" w:space="0" w:color="auto"/>
                <w:left w:val="none" w:sz="0" w:space="0" w:color="auto"/>
                <w:bottom w:val="none" w:sz="0" w:space="0" w:color="auto"/>
                <w:right w:val="none" w:sz="0" w:space="0" w:color="auto"/>
              </w:divBdr>
            </w:div>
            <w:div w:id="749742739">
              <w:marLeft w:val="0"/>
              <w:marRight w:val="0"/>
              <w:marTop w:val="0"/>
              <w:marBottom w:val="0"/>
              <w:divBdr>
                <w:top w:val="none" w:sz="0" w:space="0" w:color="auto"/>
                <w:left w:val="none" w:sz="0" w:space="0" w:color="auto"/>
                <w:bottom w:val="none" w:sz="0" w:space="0" w:color="auto"/>
                <w:right w:val="none" w:sz="0" w:space="0" w:color="auto"/>
              </w:divBdr>
            </w:div>
            <w:div w:id="1647856885">
              <w:marLeft w:val="0"/>
              <w:marRight w:val="0"/>
              <w:marTop w:val="0"/>
              <w:marBottom w:val="30"/>
              <w:divBdr>
                <w:top w:val="none" w:sz="0" w:space="0" w:color="auto"/>
                <w:left w:val="none" w:sz="0" w:space="0" w:color="auto"/>
                <w:bottom w:val="none" w:sz="0" w:space="0" w:color="auto"/>
                <w:right w:val="none" w:sz="0" w:space="0" w:color="auto"/>
              </w:divBdr>
            </w:div>
            <w:div w:id="1725568115">
              <w:marLeft w:val="0"/>
              <w:marRight w:val="0"/>
              <w:marTop w:val="0"/>
              <w:marBottom w:val="0"/>
              <w:divBdr>
                <w:top w:val="none" w:sz="0" w:space="0" w:color="auto"/>
                <w:left w:val="none" w:sz="0" w:space="0" w:color="auto"/>
                <w:bottom w:val="none" w:sz="0" w:space="0" w:color="auto"/>
                <w:right w:val="none" w:sz="0" w:space="0" w:color="auto"/>
              </w:divBdr>
            </w:div>
            <w:div w:id="102386120">
              <w:marLeft w:val="0"/>
              <w:marRight w:val="0"/>
              <w:marTop w:val="0"/>
              <w:marBottom w:val="30"/>
              <w:divBdr>
                <w:top w:val="none" w:sz="0" w:space="0" w:color="auto"/>
                <w:left w:val="none" w:sz="0" w:space="0" w:color="auto"/>
                <w:bottom w:val="none" w:sz="0" w:space="0" w:color="auto"/>
                <w:right w:val="none" w:sz="0" w:space="0" w:color="auto"/>
              </w:divBdr>
            </w:div>
            <w:div w:id="585960050">
              <w:marLeft w:val="0"/>
              <w:marRight w:val="0"/>
              <w:marTop w:val="0"/>
              <w:marBottom w:val="0"/>
              <w:divBdr>
                <w:top w:val="none" w:sz="0" w:space="0" w:color="auto"/>
                <w:left w:val="none" w:sz="0" w:space="0" w:color="auto"/>
                <w:bottom w:val="none" w:sz="0" w:space="0" w:color="auto"/>
                <w:right w:val="none" w:sz="0" w:space="0" w:color="auto"/>
              </w:divBdr>
            </w:div>
            <w:div w:id="824274530">
              <w:marLeft w:val="0"/>
              <w:marRight w:val="0"/>
              <w:marTop w:val="0"/>
              <w:marBottom w:val="30"/>
              <w:divBdr>
                <w:top w:val="none" w:sz="0" w:space="0" w:color="auto"/>
                <w:left w:val="none" w:sz="0" w:space="0" w:color="auto"/>
                <w:bottom w:val="none" w:sz="0" w:space="0" w:color="auto"/>
                <w:right w:val="none" w:sz="0" w:space="0" w:color="auto"/>
              </w:divBdr>
            </w:div>
            <w:div w:id="1465350287">
              <w:marLeft w:val="0"/>
              <w:marRight w:val="0"/>
              <w:marTop w:val="0"/>
              <w:marBottom w:val="0"/>
              <w:divBdr>
                <w:top w:val="none" w:sz="0" w:space="0" w:color="auto"/>
                <w:left w:val="none" w:sz="0" w:space="0" w:color="auto"/>
                <w:bottom w:val="none" w:sz="0" w:space="0" w:color="auto"/>
                <w:right w:val="none" w:sz="0" w:space="0" w:color="auto"/>
              </w:divBdr>
            </w:div>
            <w:div w:id="857544285">
              <w:marLeft w:val="0"/>
              <w:marRight w:val="0"/>
              <w:marTop w:val="0"/>
              <w:marBottom w:val="30"/>
              <w:divBdr>
                <w:top w:val="none" w:sz="0" w:space="0" w:color="auto"/>
                <w:left w:val="none" w:sz="0" w:space="0" w:color="auto"/>
                <w:bottom w:val="none" w:sz="0" w:space="0" w:color="auto"/>
                <w:right w:val="none" w:sz="0" w:space="0" w:color="auto"/>
              </w:divBdr>
            </w:div>
            <w:div w:id="179398864">
              <w:marLeft w:val="0"/>
              <w:marRight w:val="0"/>
              <w:marTop w:val="0"/>
              <w:marBottom w:val="0"/>
              <w:divBdr>
                <w:top w:val="none" w:sz="0" w:space="0" w:color="auto"/>
                <w:left w:val="none" w:sz="0" w:space="0" w:color="auto"/>
                <w:bottom w:val="none" w:sz="0" w:space="0" w:color="auto"/>
                <w:right w:val="none" w:sz="0" w:space="0" w:color="auto"/>
              </w:divBdr>
            </w:div>
            <w:div w:id="698627149">
              <w:marLeft w:val="0"/>
              <w:marRight w:val="0"/>
              <w:marTop w:val="0"/>
              <w:marBottom w:val="30"/>
              <w:divBdr>
                <w:top w:val="none" w:sz="0" w:space="0" w:color="auto"/>
                <w:left w:val="none" w:sz="0" w:space="0" w:color="auto"/>
                <w:bottom w:val="none" w:sz="0" w:space="0" w:color="auto"/>
                <w:right w:val="none" w:sz="0" w:space="0" w:color="auto"/>
              </w:divBdr>
            </w:div>
            <w:div w:id="380709332">
              <w:marLeft w:val="0"/>
              <w:marRight w:val="0"/>
              <w:marTop w:val="0"/>
              <w:marBottom w:val="0"/>
              <w:divBdr>
                <w:top w:val="none" w:sz="0" w:space="0" w:color="auto"/>
                <w:left w:val="none" w:sz="0" w:space="0" w:color="auto"/>
                <w:bottom w:val="none" w:sz="0" w:space="0" w:color="auto"/>
                <w:right w:val="none" w:sz="0" w:space="0" w:color="auto"/>
              </w:divBdr>
            </w:div>
            <w:div w:id="1164467651">
              <w:marLeft w:val="0"/>
              <w:marRight w:val="0"/>
              <w:marTop w:val="0"/>
              <w:marBottom w:val="30"/>
              <w:divBdr>
                <w:top w:val="none" w:sz="0" w:space="0" w:color="auto"/>
                <w:left w:val="none" w:sz="0" w:space="0" w:color="auto"/>
                <w:bottom w:val="none" w:sz="0" w:space="0" w:color="auto"/>
                <w:right w:val="none" w:sz="0" w:space="0" w:color="auto"/>
              </w:divBdr>
            </w:div>
            <w:div w:id="529533538">
              <w:marLeft w:val="0"/>
              <w:marRight w:val="0"/>
              <w:marTop w:val="0"/>
              <w:marBottom w:val="0"/>
              <w:divBdr>
                <w:top w:val="none" w:sz="0" w:space="0" w:color="auto"/>
                <w:left w:val="none" w:sz="0" w:space="0" w:color="auto"/>
                <w:bottom w:val="none" w:sz="0" w:space="0" w:color="auto"/>
                <w:right w:val="none" w:sz="0" w:space="0" w:color="auto"/>
              </w:divBdr>
            </w:div>
            <w:div w:id="1550260957">
              <w:marLeft w:val="0"/>
              <w:marRight w:val="0"/>
              <w:marTop w:val="0"/>
              <w:marBottom w:val="30"/>
              <w:divBdr>
                <w:top w:val="none" w:sz="0" w:space="0" w:color="auto"/>
                <w:left w:val="none" w:sz="0" w:space="0" w:color="auto"/>
                <w:bottom w:val="none" w:sz="0" w:space="0" w:color="auto"/>
                <w:right w:val="none" w:sz="0" w:space="0" w:color="auto"/>
              </w:divBdr>
            </w:div>
            <w:div w:id="399449474">
              <w:marLeft w:val="0"/>
              <w:marRight w:val="0"/>
              <w:marTop w:val="0"/>
              <w:marBottom w:val="0"/>
              <w:divBdr>
                <w:top w:val="none" w:sz="0" w:space="0" w:color="auto"/>
                <w:left w:val="none" w:sz="0" w:space="0" w:color="auto"/>
                <w:bottom w:val="none" w:sz="0" w:space="0" w:color="auto"/>
                <w:right w:val="none" w:sz="0" w:space="0" w:color="auto"/>
              </w:divBdr>
            </w:div>
            <w:div w:id="168955837">
              <w:marLeft w:val="0"/>
              <w:marRight w:val="0"/>
              <w:marTop w:val="0"/>
              <w:marBottom w:val="30"/>
              <w:divBdr>
                <w:top w:val="none" w:sz="0" w:space="0" w:color="auto"/>
                <w:left w:val="none" w:sz="0" w:space="0" w:color="auto"/>
                <w:bottom w:val="none" w:sz="0" w:space="0" w:color="auto"/>
                <w:right w:val="none" w:sz="0" w:space="0" w:color="auto"/>
              </w:divBdr>
            </w:div>
            <w:div w:id="1281457441">
              <w:marLeft w:val="0"/>
              <w:marRight w:val="0"/>
              <w:marTop w:val="0"/>
              <w:marBottom w:val="0"/>
              <w:divBdr>
                <w:top w:val="none" w:sz="0" w:space="0" w:color="auto"/>
                <w:left w:val="none" w:sz="0" w:space="0" w:color="auto"/>
                <w:bottom w:val="none" w:sz="0" w:space="0" w:color="auto"/>
                <w:right w:val="none" w:sz="0" w:space="0" w:color="auto"/>
              </w:divBdr>
            </w:div>
          </w:divsChild>
        </w:div>
        <w:div w:id="790199834">
          <w:marLeft w:val="0"/>
          <w:marRight w:val="0"/>
          <w:marTop w:val="0"/>
          <w:marBottom w:val="300"/>
          <w:divBdr>
            <w:top w:val="none" w:sz="0" w:space="0" w:color="auto"/>
            <w:left w:val="none" w:sz="0" w:space="0" w:color="auto"/>
            <w:bottom w:val="none" w:sz="0" w:space="0" w:color="auto"/>
            <w:right w:val="none" w:sz="0" w:space="0" w:color="auto"/>
          </w:divBdr>
        </w:div>
        <w:div w:id="1307975063">
          <w:marLeft w:val="0"/>
          <w:marRight w:val="0"/>
          <w:marTop w:val="0"/>
          <w:marBottom w:val="0"/>
          <w:divBdr>
            <w:top w:val="none" w:sz="0" w:space="0" w:color="auto"/>
            <w:left w:val="none" w:sz="0" w:space="0" w:color="auto"/>
            <w:bottom w:val="none" w:sz="0" w:space="0" w:color="auto"/>
            <w:right w:val="none" w:sz="0" w:space="0" w:color="auto"/>
          </w:divBdr>
          <w:divsChild>
            <w:div w:id="1159149647">
              <w:marLeft w:val="0"/>
              <w:marRight w:val="0"/>
              <w:marTop w:val="0"/>
              <w:marBottom w:val="0"/>
              <w:divBdr>
                <w:top w:val="none" w:sz="0" w:space="0" w:color="auto"/>
                <w:left w:val="none" w:sz="0" w:space="0" w:color="auto"/>
                <w:bottom w:val="none" w:sz="0" w:space="0" w:color="auto"/>
                <w:right w:val="none" w:sz="0" w:space="0" w:color="auto"/>
              </w:divBdr>
              <w:divsChild>
                <w:div w:id="1576672353">
                  <w:marLeft w:val="0"/>
                  <w:marRight w:val="0"/>
                  <w:marTop w:val="0"/>
                  <w:marBottom w:val="0"/>
                  <w:divBdr>
                    <w:top w:val="none" w:sz="0" w:space="0" w:color="auto"/>
                    <w:left w:val="none" w:sz="0" w:space="0" w:color="auto"/>
                    <w:bottom w:val="none" w:sz="0" w:space="0" w:color="auto"/>
                    <w:right w:val="none" w:sz="0" w:space="0" w:color="auto"/>
                  </w:divBdr>
                </w:div>
              </w:divsChild>
            </w:div>
            <w:div w:id="12379759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1943632">
      <w:bodyDiv w:val="1"/>
      <w:marLeft w:val="0"/>
      <w:marRight w:val="0"/>
      <w:marTop w:val="0"/>
      <w:marBottom w:val="0"/>
      <w:divBdr>
        <w:top w:val="none" w:sz="0" w:space="0" w:color="auto"/>
        <w:left w:val="none" w:sz="0" w:space="0" w:color="auto"/>
        <w:bottom w:val="none" w:sz="0" w:space="0" w:color="auto"/>
        <w:right w:val="none" w:sz="0" w:space="0" w:color="auto"/>
      </w:divBdr>
      <w:divsChild>
        <w:div w:id="2050521151">
          <w:marLeft w:val="0"/>
          <w:marRight w:val="0"/>
          <w:marTop w:val="2325"/>
          <w:marBottom w:val="0"/>
          <w:divBdr>
            <w:top w:val="none" w:sz="0" w:space="0" w:color="auto"/>
            <w:left w:val="none" w:sz="0" w:space="0" w:color="auto"/>
            <w:bottom w:val="none" w:sz="0" w:space="0" w:color="auto"/>
            <w:right w:val="none" w:sz="0" w:space="0" w:color="auto"/>
          </w:divBdr>
          <w:divsChild>
            <w:div w:id="1329941703">
              <w:marLeft w:val="0"/>
              <w:marRight w:val="0"/>
              <w:marTop w:val="0"/>
              <w:marBottom w:val="0"/>
              <w:divBdr>
                <w:top w:val="none" w:sz="0" w:space="0" w:color="auto"/>
                <w:left w:val="none" w:sz="0" w:space="0" w:color="auto"/>
                <w:bottom w:val="none" w:sz="0" w:space="0" w:color="auto"/>
                <w:right w:val="none" w:sz="0" w:space="0" w:color="auto"/>
              </w:divBdr>
              <w:divsChild>
                <w:div w:id="79643006">
                  <w:marLeft w:val="0"/>
                  <w:marRight w:val="0"/>
                  <w:marTop w:val="0"/>
                  <w:marBottom w:val="0"/>
                  <w:divBdr>
                    <w:top w:val="none" w:sz="0" w:space="0" w:color="auto"/>
                    <w:left w:val="none" w:sz="0" w:space="0" w:color="auto"/>
                    <w:bottom w:val="none" w:sz="0" w:space="0" w:color="auto"/>
                    <w:right w:val="none" w:sz="0" w:space="0" w:color="auto"/>
                  </w:divBdr>
                  <w:divsChild>
                    <w:div w:id="955062531">
                      <w:marLeft w:val="0"/>
                      <w:marRight w:val="0"/>
                      <w:marTop w:val="0"/>
                      <w:marBottom w:val="0"/>
                      <w:divBdr>
                        <w:top w:val="none" w:sz="0" w:space="0" w:color="auto"/>
                        <w:left w:val="none" w:sz="0" w:space="0" w:color="auto"/>
                        <w:bottom w:val="none" w:sz="0" w:space="0" w:color="auto"/>
                        <w:right w:val="none" w:sz="0" w:space="0" w:color="auto"/>
                      </w:divBdr>
                    </w:div>
                  </w:divsChild>
                </w:div>
                <w:div w:id="336810863">
                  <w:marLeft w:val="0"/>
                  <w:marRight w:val="0"/>
                  <w:marTop w:val="0"/>
                  <w:marBottom w:val="30"/>
                  <w:divBdr>
                    <w:top w:val="none" w:sz="0" w:space="0" w:color="auto"/>
                    <w:left w:val="none" w:sz="0" w:space="0" w:color="auto"/>
                    <w:bottom w:val="none" w:sz="0" w:space="0" w:color="auto"/>
                    <w:right w:val="none" w:sz="0" w:space="0" w:color="auto"/>
                  </w:divBdr>
                </w:div>
                <w:div w:id="1351755911">
                  <w:marLeft w:val="0"/>
                  <w:marRight w:val="0"/>
                  <w:marTop w:val="0"/>
                  <w:marBottom w:val="0"/>
                  <w:divBdr>
                    <w:top w:val="none" w:sz="0" w:space="0" w:color="auto"/>
                    <w:left w:val="none" w:sz="0" w:space="0" w:color="auto"/>
                    <w:bottom w:val="none" w:sz="0" w:space="0" w:color="auto"/>
                    <w:right w:val="none" w:sz="0" w:space="0" w:color="auto"/>
                  </w:divBdr>
                  <w:divsChild>
                    <w:div w:id="1863544875">
                      <w:marLeft w:val="0"/>
                      <w:marRight w:val="0"/>
                      <w:marTop w:val="0"/>
                      <w:marBottom w:val="0"/>
                      <w:divBdr>
                        <w:top w:val="none" w:sz="0" w:space="0" w:color="auto"/>
                        <w:left w:val="none" w:sz="0" w:space="0" w:color="auto"/>
                        <w:bottom w:val="none" w:sz="0" w:space="0" w:color="auto"/>
                        <w:right w:val="none" w:sz="0" w:space="0" w:color="auto"/>
                      </w:divBdr>
                      <w:divsChild>
                        <w:div w:id="1630282999">
                          <w:marLeft w:val="0"/>
                          <w:marRight w:val="0"/>
                          <w:marTop w:val="0"/>
                          <w:marBottom w:val="0"/>
                          <w:divBdr>
                            <w:top w:val="none" w:sz="0" w:space="0" w:color="auto"/>
                            <w:left w:val="none" w:sz="0" w:space="0" w:color="auto"/>
                            <w:bottom w:val="none" w:sz="0" w:space="0" w:color="auto"/>
                            <w:right w:val="none" w:sz="0" w:space="0" w:color="auto"/>
                          </w:divBdr>
                        </w:div>
                        <w:div w:id="248151065">
                          <w:marLeft w:val="45"/>
                          <w:marRight w:val="45"/>
                          <w:marTop w:val="45"/>
                          <w:marBottom w:val="45"/>
                          <w:divBdr>
                            <w:top w:val="none" w:sz="0" w:space="0" w:color="auto"/>
                            <w:left w:val="none" w:sz="0" w:space="0" w:color="auto"/>
                            <w:bottom w:val="none" w:sz="0" w:space="0" w:color="auto"/>
                            <w:right w:val="none" w:sz="0" w:space="0" w:color="auto"/>
                          </w:divBdr>
                          <w:divsChild>
                            <w:div w:id="963075903">
                              <w:marLeft w:val="0"/>
                              <w:marRight w:val="0"/>
                              <w:marTop w:val="0"/>
                              <w:marBottom w:val="0"/>
                              <w:divBdr>
                                <w:top w:val="none" w:sz="0" w:space="0" w:color="auto"/>
                                <w:left w:val="none" w:sz="0" w:space="0" w:color="auto"/>
                                <w:bottom w:val="none" w:sz="0" w:space="0" w:color="auto"/>
                                <w:right w:val="none" w:sz="0" w:space="0" w:color="auto"/>
                              </w:divBdr>
                            </w:div>
                          </w:divsChild>
                        </w:div>
                        <w:div w:id="1759055888">
                          <w:marLeft w:val="0"/>
                          <w:marRight w:val="0"/>
                          <w:marTop w:val="0"/>
                          <w:marBottom w:val="0"/>
                          <w:divBdr>
                            <w:top w:val="none" w:sz="0" w:space="0" w:color="auto"/>
                            <w:left w:val="none" w:sz="0" w:space="0" w:color="auto"/>
                            <w:bottom w:val="none" w:sz="0" w:space="0" w:color="auto"/>
                            <w:right w:val="none" w:sz="0" w:space="0" w:color="auto"/>
                          </w:divBdr>
                        </w:div>
                        <w:div w:id="778717074">
                          <w:marLeft w:val="45"/>
                          <w:marRight w:val="45"/>
                          <w:marTop w:val="45"/>
                          <w:marBottom w:val="45"/>
                          <w:divBdr>
                            <w:top w:val="none" w:sz="0" w:space="0" w:color="auto"/>
                            <w:left w:val="none" w:sz="0" w:space="0" w:color="auto"/>
                            <w:bottom w:val="none" w:sz="0" w:space="0" w:color="auto"/>
                            <w:right w:val="none" w:sz="0" w:space="0" w:color="auto"/>
                          </w:divBdr>
                          <w:divsChild>
                            <w:div w:id="1429615484">
                              <w:marLeft w:val="0"/>
                              <w:marRight w:val="0"/>
                              <w:marTop w:val="0"/>
                              <w:marBottom w:val="0"/>
                              <w:divBdr>
                                <w:top w:val="none" w:sz="0" w:space="0" w:color="auto"/>
                                <w:left w:val="none" w:sz="0" w:space="0" w:color="auto"/>
                                <w:bottom w:val="none" w:sz="0" w:space="0" w:color="auto"/>
                                <w:right w:val="none" w:sz="0" w:space="0" w:color="auto"/>
                              </w:divBdr>
                            </w:div>
                          </w:divsChild>
                        </w:div>
                        <w:div w:id="1176650555">
                          <w:marLeft w:val="45"/>
                          <w:marRight w:val="45"/>
                          <w:marTop w:val="45"/>
                          <w:marBottom w:val="45"/>
                          <w:divBdr>
                            <w:top w:val="none" w:sz="0" w:space="0" w:color="auto"/>
                            <w:left w:val="none" w:sz="0" w:space="0" w:color="auto"/>
                            <w:bottom w:val="none" w:sz="0" w:space="0" w:color="auto"/>
                            <w:right w:val="none" w:sz="0" w:space="0" w:color="auto"/>
                          </w:divBdr>
                        </w:div>
                        <w:div w:id="1287354945">
                          <w:marLeft w:val="45"/>
                          <w:marRight w:val="45"/>
                          <w:marTop w:val="45"/>
                          <w:marBottom w:val="45"/>
                          <w:divBdr>
                            <w:top w:val="none" w:sz="0" w:space="0" w:color="auto"/>
                            <w:left w:val="none" w:sz="0" w:space="0" w:color="auto"/>
                            <w:bottom w:val="none" w:sz="0" w:space="0" w:color="auto"/>
                            <w:right w:val="none" w:sz="0" w:space="0" w:color="auto"/>
                          </w:divBdr>
                        </w:div>
                        <w:div w:id="99198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675271">
      <w:bodyDiv w:val="1"/>
      <w:marLeft w:val="0"/>
      <w:marRight w:val="0"/>
      <w:marTop w:val="0"/>
      <w:marBottom w:val="0"/>
      <w:divBdr>
        <w:top w:val="none" w:sz="0" w:space="0" w:color="auto"/>
        <w:left w:val="none" w:sz="0" w:space="0" w:color="auto"/>
        <w:bottom w:val="none" w:sz="0" w:space="0" w:color="auto"/>
        <w:right w:val="none" w:sz="0" w:space="0" w:color="auto"/>
      </w:divBdr>
      <w:divsChild>
        <w:div w:id="469174828">
          <w:marLeft w:val="0"/>
          <w:marRight w:val="0"/>
          <w:marTop w:val="0"/>
          <w:marBottom w:val="0"/>
          <w:divBdr>
            <w:top w:val="none" w:sz="0" w:space="0" w:color="auto"/>
            <w:left w:val="none" w:sz="0" w:space="0" w:color="auto"/>
            <w:bottom w:val="none" w:sz="0" w:space="0" w:color="auto"/>
            <w:right w:val="none" w:sz="0" w:space="0" w:color="auto"/>
          </w:divBdr>
          <w:divsChild>
            <w:div w:id="81607154">
              <w:marLeft w:val="0"/>
              <w:marRight w:val="0"/>
              <w:marTop w:val="16"/>
              <w:marBottom w:val="0"/>
              <w:divBdr>
                <w:top w:val="none" w:sz="0" w:space="0" w:color="auto"/>
                <w:left w:val="none" w:sz="0" w:space="0" w:color="auto"/>
                <w:bottom w:val="none" w:sz="0" w:space="0" w:color="auto"/>
                <w:right w:val="none" w:sz="0" w:space="0" w:color="auto"/>
              </w:divBdr>
              <w:divsChild>
                <w:div w:id="47801004">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408379473">
      <w:bodyDiv w:val="1"/>
      <w:marLeft w:val="0"/>
      <w:marRight w:val="0"/>
      <w:marTop w:val="0"/>
      <w:marBottom w:val="0"/>
      <w:divBdr>
        <w:top w:val="none" w:sz="0" w:space="0" w:color="auto"/>
        <w:left w:val="none" w:sz="0" w:space="0" w:color="auto"/>
        <w:bottom w:val="none" w:sz="0" w:space="0" w:color="auto"/>
        <w:right w:val="none" w:sz="0" w:space="0" w:color="auto"/>
      </w:divBdr>
      <w:divsChild>
        <w:div w:id="705838763">
          <w:marLeft w:val="0"/>
          <w:marRight w:val="0"/>
          <w:marTop w:val="2325"/>
          <w:marBottom w:val="0"/>
          <w:divBdr>
            <w:top w:val="none" w:sz="0" w:space="0" w:color="auto"/>
            <w:left w:val="none" w:sz="0" w:space="0" w:color="auto"/>
            <w:bottom w:val="none" w:sz="0" w:space="0" w:color="auto"/>
            <w:right w:val="none" w:sz="0" w:space="0" w:color="auto"/>
          </w:divBdr>
          <w:divsChild>
            <w:div w:id="1099637140">
              <w:marLeft w:val="0"/>
              <w:marRight w:val="0"/>
              <w:marTop w:val="0"/>
              <w:marBottom w:val="0"/>
              <w:divBdr>
                <w:top w:val="none" w:sz="0" w:space="0" w:color="auto"/>
                <w:left w:val="none" w:sz="0" w:space="0" w:color="auto"/>
                <w:bottom w:val="none" w:sz="0" w:space="0" w:color="auto"/>
                <w:right w:val="none" w:sz="0" w:space="0" w:color="auto"/>
              </w:divBdr>
              <w:divsChild>
                <w:div w:id="1295452970">
                  <w:marLeft w:val="0"/>
                  <w:marRight w:val="0"/>
                  <w:marTop w:val="0"/>
                  <w:marBottom w:val="0"/>
                  <w:divBdr>
                    <w:top w:val="none" w:sz="0" w:space="0" w:color="auto"/>
                    <w:left w:val="none" w:sz="0" w:space="0" w:color="auto"/>
                    <w:bottom w:val="none" w:sz="0" w:space="0" w:color="auto"/>
                    <w:right w:val="none" w:sz="0" w:space="0" w:color="auto"/>
                  </w:divBdr>
                  <w:divsChild>
                    <w:div w:id="1155341920">
                      <w:marLeft w:val="0"/>
                      <w:marRight w:val="0"/>
                      <w:marTop w:val="0"/>
                      <w:marBottom w:val="0"/>
                      <w:divBdr>
                        <w:top w:val="none" w:sz="0" w:space="0" w:color="auto"/>
                        <w:left w:val="none" w:sz="0" w:space="0" w:color="auto"/>
                        <w:bottom w:val="none" w:sz="0" w:space="0" w:color="auto"/>
                        <w:right w:val="none" w:sz="0" w:space="0" w:color="auto"/>
                      </w:divBdr>
                    </w:div>
                  </w:divsChild>
                </w:div>
                <w:div w:id="1444887851">
                  <w:marLeft w:val="0"/>
                  <w:marRight w:val="0"/>
                  <w:marTop w:val="0"/>
                  <w:marBottom w:val="30"/>
                  <w:divBdr>
                    <w:top w:val="none" w:sz="0" w:space="0" w:color="auto"/>
                    <w:left w:val="none" w:sz="0" w:space="0" w:color="auto"/>
                    <w:bottom w:val="none" w:sz="0" w:space="0" w:color="auto"/>
                    <w:right w:val="none" w:sz="0" w:space="0" w:color="auto"/>
                  </w:divBdr>
                </w:div>
                <w:div w:id="178786330">
                  <w:marLeft w:val="0"/>
                  <w:marRight w:val="0"/>
                  <w:marTop w:val="0"/>
                  <w:marBottom w:val="0"/>
                  <w:divBdr>
                    <w:top w:val="none" w:sz="0" w:space="0" w:color="auto"/>
                    <w:left w:val="none" w:sz="0" w:space="0" w:color="auto"/>
                    <w:bottom w:val="none" w:sz="0" w:space="0" w:color="auto"/>
                    <w:right w:val="none" w:sz="0" w:space="0" w:color="auto"/>
                  </w:divBdr>
                  <w:divsChild>
                    <w:div w:id="674109832">
                      <w:marLeft w:val="0"/>
                      <w:marRight w:val="0"/>
                      <w:marTop w:val="0"/>
                      <w:marBottom w:val="0"/>
                      <w:divBdr>
                        <w:top w:val="none" w:sz="0" w:space="0" w:color="auto"/>
                        <w:left w:val="none" w:sz="0" w:space="0" w:color="auto"/>
                        <w:bottom w:val="none" w:sz="0" w:space="0" w:color="auto"/>
                        <w:right w:val="none" w:sz="0" w:space="0" w:color="auto"/>
                      </w:divBdr>
                      <w:divsChild>
                        <w:div w:id="790897431">
                          <w:marLeft w:val="45"/>
                          <w:marRight w:val="45"/>
                          <w:marTop w:val="45"/>
                          <w:marBottom w:val="45"/>
                          <w:divBdr>
                            <w:top w:val="none" w:sz="0" w:space="0" w:color="auto"/>
                            <w:left w:val="none" w:sz="0" w:space="0" w:color="auto"/>
                            <w:bottom w:val="none" w:sz="0" w:space="0" w:color="auto"/>
                            <w:right w:val="none" w:sz="0" w:space="0" w:color="auto"/>
                          </w:divBdr>
                        </w:div>
                        <w:div w:id="1072965500">
                          <w:marLeft w:val="0"/>
                          <w:marRight w:val="0"/>
                          <w:marTop w:val="0"/>
                          <w:marBottom w:val="0"/>
                          <w:divBdr>
                            <w:top w:val="none" w:sz="0" w:space="0" w:color="auto"/>
                            <w:left w:val="none" w:sz="0" w:space="0" w:color="auto"/>
                            <w:bottom w:val="none" w:sz="0" w:space="0" w:color="auto"/>
                            <w:right w:val="none" w:sz="0" w:space="0" w:color="auto"/>
                          </w:divBdr>
                        </w:div>
                        <w:div w:id="1532844896">
                          <w:marLeft w:val="0"/>
                          <w:marRight w:val="0"/>
                          <w:marTop w:val="0"/>
                          <w:marBottom w:val="0"/>
                          <w:divBdr>
                            <w:top w:val="none" w:sz="0" w:space="0" w:color="auto"/>
                            <w:left w:val="none" w:sz="0" w:space="0" w:color="auto"/>
                            <w:bottom w:val="none" w:sz="0" w:space="0" w:color="auto"/>
                            <w:right w:val="none" w:sz="0" w:space="0" w:color="auto"/>
                          </w:divBdr>
                        </w:div>
                        <w:div w:id="166333898">
                          <w:marLeft w:val="45"/>
                          <w:marRight w:val="45"/>
                          <w:marTop w:val="45"/>
                          <w:marBottom w:val="45"/>
                          <w:divBdr>
                            <w:top w:val="none" w:sz="0" w:space="0" w:color="auto"/>
                            <w:left w:val="none" w:sz="0" w:space="0" w:color="auto"/>
                            <w:bottom w:val="none" w:sz="0" w:space="0" w:color="auto"/>
                            <w:right w:val="none" w:sz="0" w:space="0" w:color="auto"/>
                          </w:divBdr>
                        </w:div>
                        <w:div w:id="64839478">
                          <w:marLeft w:val="0"/>
                          <w:marRight w:val="0"/>
                          <w:marTop w:val="0"/>
                          <w:marBottom w:val="0"/>
                          <w:divBdr>
                            <w:top w:val="none" w:sz="0" w:space="0" w:color="auto"/>
                            <w:left w:val="none" w:sz="0" w:space="0" w:color="auto"/>
                            <w:bottom w:val="none" w:sz="0" w:space="0" w:color="auto"/>
                            <w:right w:val="none" w:sz="0" w:space="0" w:color="auto"/>
                          </w:divBdr>
                        </w:div>
                        <w:div w:id="909852757">
                          <w:marLeft w:val="45"/>
                          <w:marRight w:val="45"/>
                          <w:marTop w:val="45"/>
                          <w:marBottom w:val="45"/>
                          <w:divBdr>
                            <w:top w:val="none" w:sz="0" w:space="0" w:color="auto"/>
                            <w:left w:val="none" w:sz="0" w:space="0" w:color="auto"/>
                            <w:bottom w:val="none" w:sz="0" w:space="0" w:color="auto"/>
                            <w:right w:val="none" w:sz="0" w:space="0" w:color="auto"/>
                          </w:divBdr>
                        </w:div>
                        <w:div w:id="267541444">
                          <w:marLeft w:val="0"/>
                          <w:marRight w:val="0"/>
                          <w:marTop w:val="0"/>
                          <w:marBottom w:val="0"/>
                          <w:divBdr>
                            <w:top w:val="none" w:sz="0" w:space="0" w:color="auto"/>
                            <w:left w:val="none" w:sz="0" w:space="0" w:color="auto"/>
                            <w:bottom w:val="none" w:sz="0" w:space="0" w:color="auto"/>
                            <w:right w:val="none" w:sz="0" w:space="0" w:color="auto"/>
                          </w:divBdr>
                        </w:div>
                        <w:div w:id="21298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698035">
      <w:bodyDiv w:val="1"/>
      <w:marLeft w:val="0"/>
      <w:marRight w:val="0"/>
      <w:marTop w:val="0"/>
      <w:marBottom w:val="0"/>
      <w:divBdr>
        <w:top w:val="none" w:sz="0" w:space="0" w:color="auto"/>
        <w:left w:val="none" w:sz="0" w:space="0" w:color="auto"/>
        <w:bottom w:val="none" w:sz="0" w:space="0" w:color="auto"/>
        <w:right w:val="none" w:sz="0" w:space="0" w:color="auto"/>
      </w:divBdr>
      <w:divsChild>
        <w:div w:id="1381589355">
          <w:marLeft w:val="0"/>
          <w:marRight w:val="0"/>
          <w:marTop w:val="0"/>
          <w:marBottom w:val="0"/>
          <w:divBdr>
            <w:top w:val="none" w:sz="0" w:space="0" w:color="auto"/>
            <w:left w:val="none" w:sz="0" w:space="0" w:color="auto"/>
            <w:bottom w:val="none" w:sz="0" w:space="0" w:color="auto"/>
            <w:right w:val="none" w:sz="0" w:space="0" w:color="auto"/>
          </w:divBdr>
          <w:divsChild>
            <w:div w:id="909583928">
              <w:marLeft w:val="0"/>
              <w:marRight w:val="0"/>
              <w:marTop w:val="16"/>
              <w:marBottom w:val="0"/>
              <w:divBdr>
                <w:top w:val="none" w:sz="0" w:space="0" w:color="auto"/>
                <w:left w:val="none" w:sz="0" w:space="0" w:color="auto"/>
                <w:bottom w:val="none" w:sz="0" w:space="0" w:color="auto"/>
                <w:right w:val="none" w:sz="0" w:space="0" w:color="auto"/>
              </w:divBdr>
              <w:divsChild>
                <w:div w:id="104464572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 w:id="1814836036">
      <w:bodyDiv w:val="1"/>
      <w:marLeft w:val="0"/>
      <w:marRight w:val="0"/>
      <w:marTop w:val="0"/>
      <w:marBottom w:val="0"/>
      <w:divBdr>
        <w:top w:val="none" w:sz="0" w:space="0" w:color="auto"/>
        <w:left w:val="none" w:sz="0" w:space="0" w:color="auto"/>
        <w:bottom w:val="none" w:sz="0" w:space="0" w:color="auto"/>
        <w:right w:val="none" w:sz="0" w:space="0" w:color="auto"/>
      </w:divBdr>
      <w:divsChild>
        <w:div w:id="869300569">
          <w:marLeft w:val="0"/>
          <w:marRight w:val="0"/>
          <w:marTop w:val="2325"/>
          <w:marBottom w:val="0"/>
          <w:divBdr>
            <w:top w:val="none" w:sz="0" w:space="0" w:color="auto"/>
            <w:left w:val="none" w:sz="0" w:space="0" w:color="auto"/>
            <w:bottom w:val="none" w:sz="0" w:space="0" w:color="auto"/>
            <w:right w:val="none" w:sz="0" w:space="0" w:color="auto"/>
          </w:divBdr>
          <w:divsChild>
            <w:div w:id="1832714381">
              <w:marLeft w:val="0"/>
              <w:marRight w:val="0"/>
              <w:marTop w:val="0"/>
              <w:marBottom w:val="0"/>
              <w:divBdr>
                <w:top w:val="none" w:sz="0" w:space="0" w:color="auto"/>
                <w:left w:val="none" w:sz="0" w:space="0" w:color="auto"/>
                <w:bottom w:val="none" w:sz="0" w:space="0" w:color="auto"/>
                <w:right w:val="none" w:sz="0" w:space="0" w:color="auto"/>
              </w:divBdr>
              <w:divsChild>
                <w:div w:id="1749385098">
                  <w:marLeft w:val="0"/>
                  <w:marRight w:val="0"/>
                  <w:marTop w:val="0"/>
                  <w:marBottom w:val="0"/>
                  <w:divBdr>
                    <w:top w:val="none" w:sz="0" w:space="0" w:color="auto"/>
                    <w:left w:val="none" w:sz="0" w:space="0" w:color="auto"/>
                    <w:bottom w:val="none" w:sz="0" w:space="0" w:color="auto"/>
                    <w:right w:val="none" w:sz="0" w:space="0" w:color="auto"/>
                  </w:divBdr>
                  <w:divsChild>
                    <w:div w:id="149756389">
                      <w:marLeft w:val="0"/>
                      <w:marRight w:val="0"/>
                      <w:marTop w:val="0"/>
                      <w:marBottom w:val="0"/>
                      <w:divBdr>
                        <w:top w:val="none" w:sz="0" w:space="0" w:color="auto"/>
                        <w:left w:val="none" w:sz="0" w:space="0" w:color="auto"/>
                        <w:bottom w:val="none" w:sz="0" w:space="0" w:color="auto"/>
                        <w:right w:val="none" w:sz="0" w:space="0" w:color="auto"/>
                      </w:divBdr>
                      <w:divsChild>
                        <w:div w:id="700327526">
                          <w:marLeft w:val="0"/>
                          <w:marRight w:val="0"/>
                          <w:marTop w:val="0"/>
                          <w:marBottom w:val="0"/>
                          <w:divBdr>
                            <w:top w:val="none" w:sz="0" w:space="0" w:color="auto"/>
                            <w:left w:val="none" w:sz="0" w:space="0" w:color="auto"/>
                            <w:bottom w:val="none" w:sz="0" w:space="0" w:color="auto"/>
                            <w:right w:val="none" w:sz="0" w:space="0" w:color="auto"/>
                          </w:divBdr>
                        </w:div>
                        <w:div w:id="1588030444">
                          <w:marLeft w:val="45"/>
                          <w:marRight w:val="45"/>
                          <w:marTop w:val="45"/>
                          <w:marBottom w:val="45"/>
                          <w:divBdr>
                            <w:top w:val="none" w:sz="0" w:space="0" w:color="auto"/>
                            <w:left w:val="none" w:sz="0" w:space="0" w:color="auto"/>
                            <w:bottom w:val="none" w:sz="0" w:space="0" w:color="auto"/>
                            <w:right w:val="none" w:sz="0" w:space="0" w:color="auto"/>
                          </w:divBdr>
                          <w:divsChild>
                            <w:div w:id="511840323">
                              <w:marLeft w:val="0"/>
                              <w:marRight w:val="0"/>
                              <w:marTop w:val="0"/>
                              <w:marBottom w:val="0"/>
                              <w:divBdr>
                                <w:top w:val="none" w:sz="0" w:space="0" w:color="auto"/>
                                <w:left w:val="none" w:sz="0" w:space="0" w:color="auto"/>
                                <w:bottom w:val="none" w:sz="0" w:space="0" w:color="auto"/>
                                <w:right w:val="none" w:sz="0" w:space="0" w:color="auto"/>
                              </w:divBdr>
                            </w:div>
                          </w:divsChild>
                        </w:div>
                        <w:div w:id="1555000193">
                          <w:marLeft w:val="0"/>
                          <w:marRight w:val="0"/>
                          <w:marTop w:val="0"/>
                          <w:marBottom w:val="0"/>
                          <w:divBdr>
                            <w:top w:val="none" w:sz="0" w:space="0" w:color="auto"/>
                            <w:left w:val="none" w:sz="0" w:space="0" w:color="auto"/>
                            <w:bottom w:val="none" w:sz="0" w:space="0" w:color="auto"/>
                            <w:right w:val="none" w:sz="0" w:space="0" w:color="auto"/>
                          </w:divBdr>
                        </w:div>
                        <w:div w:id="2129741114">
                          <w:marLeft w:val="45"/>
                          <w:marRight w:val="45"/>
                          <w:marTop w:val="45"/>
                          <w:marBottom w:val="45"/>
                          <w:divBdr>
                            <w:top w:val="none" w:sz="0" w:space="0" w:color="auto"/>
                            <w:left w:val="none" w:sz="0" w:space="0" w:color="auto"/>
                            <w:bottom w:val="none" w:sz="0" w:space="0" w:color="auto"/>
                            <w:right w:val="none" w:sz="0" w:space="0" w:color="auto"/>
                          </w:divBdr>
                          <w:divsChild>
                            <w:div w:id="1427265592">
                              <w:marLeft w:val="0"/>
                              <w:marRight w:val="0"/>
                              <w:marTop w:val="0"/>
                              <w:marBottom w:val="0"/>
                              <w:divBdr>
                                <w:top w:val="none" w:sz="0" w:space="0" w:color="auto"/>
                                <w:left w:val="none" w:sz="0" w:space="0" w:color="auto"/>
                                <w:bottom w:val="none" w:sz="0" w:space="0" w:color="auto"/>
                                <w:right w:val="none" w:sz="0" w:space="0" w:color="auto"/>
                              </w:divBdr>
                            </w:div>
                          </w:divsChild>
                        </w:div>
                        <w:div w:id="15220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478021">
      <w:bodyDiv w:val="1"/>
      <w:marLeft w:val="0"/>
      <w:marRight w:val="0"/>
      <w:marTop w:val="0"/>
      <w:marBottom w:val="0"/>
      <w:divBdr>
        <w:top w:val="none" w:sz="0" w:space="0" w:color="auto"/>
        <w:left w:val="none" w:sz="0" w:space="0" w:color="auto"/>
        <w:bottom w:val="none" w:sz="0" w:space="0" w:color="auto"/>
        <w:right w:val="none" w:sz="0" w:space="0" w:color="auto"/>
      </w:divBdr>
      <w:divsChild>
        <w:div w:id="1116483003">
          <w:marLeft w:val="0"/>
          <w:marRight w:val="0"/>
          <w:marTop w:val="0"/>
          <w:marBottom w:val="0"/>
          <w:divBdr>
            <w:top w:val="none" w:sz="0" w:space="0" w:color="auto"/>
            <w:left w:val="none" w:sz="0" w:space="0" w:color="auto"/>
            <w:bottom w:val="none" w:sz="0" w:space="0" w:color="auto"/>
            <w:right w:val="none" w:sz="0" w:space="0" w:color="auto"/>
          </w:divBdr>
          <w:divsChild>
            <w:div w:id="1370496581">
              <w:marLeft w:val="0"/>
              <w:marRight w:val="0"/>
              <w:marTop w:val="16"/>
              <w:marBottom w:val="0"/>
              <w:divBdr>
                <w:top w:val="none" w:sz="0" w:space="0" w:color="auto"/>
                <w:left w:val="none" w:sz="0" w:space="0" w:color="auto"/>
                <w:bottom w:val="none" w:sz="0" w:space="0" w:color="auto"/>
                <w:right w:val="none" w:sz="0" w:space="0" w:color="auto"/>
              </w:divBdr>
              <w:divsChild>
                <w:div w:id="1995527963">
                  <w:marLeft w:val="160"/>
                  <w:marRight w:val="0"/>
                  <w:marTop w:val="0"/>
                  <w:marBottom w:val="160"/>
                  <w:divBdr>
                    <w:top w:val="single" w:sz="6" w:space="0" w:color="B0CDDF"/>
                    <w:left w:val="single" w:sz="6" w:space="0" w:color="B0CDDF"/>
                    <w:bottom w:val="single" w:sz="6" w:space="0" w:color="B0CDDF"/>
                    <w:right w:val="single" w:sz="6" w:space="0" w:color="B0CDDF"/>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dsverkenner.com/parijs/invalides" TargetMode="External"/><Relationship Id="rId18" Type="http://schemas.openxmlformats.org/officeDocument/2006/relationships/hyperlink" Target="http://www.stadsverkenner.com/parijs/grandpalais"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tadsverkenner.com/parijs/invalides" TargetMode="External"/><Relationship Id="rId17" Type="http://schemas.openxmlformats.org/officeDocument/2006/relationships/hyperlink" Target="http://www.stadsverkenner.com/parijs/petitpalais" TargetMode="External"/><Relationship Id="rId2" Type="http://schemas.openxmlformats.org/officeDocument/2006/relationships/styles" Target="styles.xml"/><Relationship Id="rId16" Type="http://schemas.openxmlformats.org/officeDocument/2006/relationships/hyperlink" Target="http://www.stadsverkenner.com/parijs/museedorsa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parijs/petitpalais"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stadsverkenner.com/parijs/grandpalai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tadsverkenner.com/parijs/champselyse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2555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2942</CharactersWithSpaces>
  <SharedDoc>false</SharedDoc>
  <HLinks>
    <vt:vector size="24" baseType="variant">
      <vt:variant>
        <vt:i4>7012454</vt:i4>
      </vt:variant>
      <vt:variant>
        <vt:i4>6</vt:i4>
      </vt:variant>
      <vt:variant>
        <vt:i4>0</vt:i4>
      </vt:variant>
      <vt:variant>
        <vt:i4>5</vt:i4>
      </vt:variant>
      <vt:variant>
        <vt:lpwstr>http://www.berlinerfernsehturm.de/</vt:lpwstr>
      </vt:variant>
      <vt:variant>
        <vt:lpwstr/>
      </vt:variant>
      <vt:variant>
        <vt:i4>3211317</vt:i4>
      </vt:variant>
      <vt:variant>
        <vt:i4>3</vt:i4>
      </vt:variant>
      <vt:variant>
        <vt:i4>0</vt:i4>
      </vt:variant>
      <vt:variant>
        <vt:i4>5</vt:i4>
      </vt:variant>
      <vt:variant>
        <vt:lpwstr>http://www.cityspotters.com/duitsland/berlijn.html</vt:lpwstr>
      </vt:variant>
      <vt:variant>
        <vt:lpwstr/>
      </vt:variant>
      <vt:variant>
        <vt:i4>3014698</vt:i4>
      </vt:variant>
      <vt:variant>
        <vt:i4>0</vt:i4>
      </vt:variant>
      <vt:variant>
        <vt:i4>0</vt:i4>
      </vt:variant>
      <vt:variant>
        <vt:i4>5</vt:i4>
      </vt:variant>
      <vt:variant>
        <vt:lpwstr>http://www.alexanderplatz.com/</vt:lpwstr>
      </vt:variant>
      <vt:variant>
        <vt:lpwstr/>
      </vt:variant>
      <vt:variant>
        <vt:i4>917544</vt:i4>
      </vt:variant>
      <vt:variant>
        <vt:i4>-1</vt:i4>
      </vt:variant>
      <vt:variant>
        <vt:i4>1026</vt:i4>
      </vt:variant>
      <vt:variant>
        <vt:i4>1</vt:i4>
      </vt:variant>
      <vt:variant>
        <vt:lpwstr>http://www.cityspotters.com/images/hotspots/77_2.jpg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Samengestelde Steden Havermans Wim chauffeur Duitsland 2005</dc:creator>
  <cp:lastModifiedBy>Enne</cp:lastModifiedBy>
  <cp:revision>2</cp:revision>
  <dcterms:created xsi:type="dcterms:W3CDTF">2012-03-18T13:32:00Z</dcterms:created>
  <dcterms:modified xsi:type="dcterms:W3CDTF">2012-03-18T13:32:00Z</dcterms:modified>
</cp:coreProperties>
</file>