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3D1" w:rsidRPr="001D2B1B" w:rsidRDefault="000233D1" w:rsidP="000233D1">
      <w:pPr>
        <w:jc w:val="center"/>
        <w:outlineLvl w:val="1"/>
        <w:rPr>
          <w:rFonts w:ascii="Arial" w:hAnsi="Arial" w:cs="Arial"/>
          <w:color w:val="000000" w:themeColor="text1"/>
          <w:kern w:val="36"/>
          <w:sz w:val="54"/>
          <w:szCs w:val="54"/>
        </w:rPr>
      </w:pPr>
      <w:bookmarkStart w:id="0" w:name="Cityhall"/>
      <w:r w:rsidRPr="001D2B1B">
        <w:rPr>
          <w:rFonts w:ascii="Verdana" w:hAnsi="Verdana" w:cs="Arial"/>
          <w:b/>
          <w:color w:val="000000" w:themeColor="text1"/>
          <w:kern w:val="36"/>
          <w:sz w:val="96"/>
          <w:szCs w:val="96"/>
        </w:rPr>
        <w:t>Parijs</w:t>
      </w:r>
    </w:p>
    <w:p w:rsidR="000233D1" w:rsidRPr="001D2B1B" w:rsidRDefault="000233D1" w:rsidP="000233D1">
      <w:pPr>
        <w:jc w:val="center"/>
        <w:rPr>
          <w:rFonts w:ascii="Arial" w:hAnsi="Arial" w:cs="Arial"/>
          <w:color w:val="000000" w:themeColor="text1"/>
          <w:sz w:val="54"/>
          <w:szCs w:val="54"/>
        </w:rPr>
      </w:pPr>
    </w:p>
    <w:bookmarkEnd w:id="0"/>
    <w:p w:rsidR="000233D1" w:rsidRPr="001D2B1B" w:rsidRDefault="000233D1" w:rsidP="000233D1">
      <w:pPr>
        <w:jc w:val="center"/>
        <w:outlineLvl w:val="1"/>
        <w:rPr>
          <w:rFonts w:ascii="Arial" w:hAnsi="Arial" w:cs="Arial"/>
          <w:color w:val="000000" w:themeColor="text1"/>
          <w:kern w:val="36"/>
          <w:sz w:val="54"/>
          <w:szCs w:val="54"/>
        </w:rPr>
      </w:pPr>
      <w:r w:rsidRPr="001D2B1B">
        <w:rPr>
          <w:rFonts w:ascii="Arial" w:hAnsi="Arial" w:cs="Arial"/>
          <w:noProof/>
          <w:color w:val="000000" w:themeColor="text1"/>
          <w:lang w:val="nl-NL"/>
        </w:rPr>
        <w:t xml:space="preserve"> </w:t>
      </w:r>
      <w:r w:rsidR="00DA6F98">
        <w:rPr>
          <w:rFonts w:ascii="Arial" w:hAnsi="Arial" w:cs="Arial"/>
          <w:noProof/>
          <w:lang w:val="nl-N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965200</wp:posOffset>
            </wp:positionH>
            <wp:positionV relativeFrom="paragraph">
              <wp:posOffset>-6350</wp:posOffset>
            </wp:positionV>
            <wp:extent cx="4881600" cy="3254400"/>
            <wp:effectExtent l="171450" t="171450" r="376555" b="365125"/>
            <wp:wrapSquare wrapText="bothSides"/>
            <wp:docPr id="16" name="Afbeelding 16" descr="Notre Dame de Pa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tre Dame de Par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600" cy="3254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33D1" w:rsidRPr="001D2B1B" w:rsidRDefault="000233D1" w:rsidP="000233D1">
      <w:pPr>
        <w:jc w:val="center"/>
        <w:outlineLvl w:val="1"/>
        <w:rPr>
          <w:rFonts w:ascii="Arial" w:hAnsi="Arial" w:cs="Arial"/>
          <w:color w:val="000000" w:themeColor="text1"/>
          <w:kern w:val="36"/>
          <w:sz w:val="54"/>
          <w:szCs w:val="54"/>
        </w:rPr>
      </w:pPr>
    </w:p>
    <w:p w:rsidR="00C96FE2" w:rsidRPr="001D2B1B" w:rsidRDefault="00C96FE2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0233D1" w:rsidRPr="001D2B1B" w:rsidRDefault="000233D1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C96FE2" w:rsidRPr="001D2B1B" w:rsidRDefault="00C96FE2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C96FE2" w:rsidRPr="001D2B1B" w:rsidRDefault="00C96FE2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C96FE2" w:rsidRPr="001D2B1B" w:rsidRDefault="00C96FE2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C96FE2" w:rsidRPr="001D2B1B" w:rsidRDefault="00C96FE2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C96FE2" w:rsidRDefault="00C96FE2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706820" w:rsidRPr="001D2B1B" w:rsidRDefault="00706820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C96FE2" w:rsidRPr="001D2B1B" w:rsidRDefault="00C96FE2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C96FE2" w:rsidRPr="001D2B1B" w:rsidRDefault="00C96FE2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0233D1" w:rsidRDefault="000233D1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B9712F" w:rsidRDefault="00B9712F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B9712F" w:rsidRDefault="00B9712F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B9712F" w:rsidRDefault="00B9712F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B9712F" w:rsidRDefault="00B9712F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B9712F" w:rsidRDefault="00B9712F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B9712F" w:rsidRDefault="00B9712F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B9712F" w:rsidRDefault="00B9712F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B9712F" w:rsidRDefault="00B9712F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  <w:bookmarkStart w:id="1" w:name="_GoBack"/>
      <w:bookmarkEnd w:id="1"/>
    </w:p>
    <w:p w:rsidR="00B9712F" w:rsidRDefault="00B9712F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B9712F" w:rsidRDefault="00B9712F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B9712F" w:rsidRDefault="00B9712F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B9712F" w:rsidRDefault="00B9712F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B9712F" w:rsidRDefault="00B9712F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B9712F" w:rsidRPr="001D2B1B" w:rsidRDefault="00B9712F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B9712F" w:rsidRDefault="00B9712F" w:rsidP="00C96FE2">
      <w:pPr>
        <w:jc w:val="center"/>
        <w:rPr>
          <w:rFonts w:ascii="Verdana" w:hAnsi="Verdana" w:cs="Arial"/>
          <w:b/>
          <w:color w:val="000000" w:themeColor="text1"/>
          <w:kern w:val="36"/>
          <w:sz w:val="96"/>
          <w:szCs w:val="96"/>
          <w:lang w:val="nl-NL"/>
        </w:rPr>
      </w:pPr>
    </w:p>
    <w:p w:rsidR="00C96FE2" w:rsidRDefault="00FE0424" w:rsidP="00C96FE2">
      <w:pPr>
        <w:jc w:val="center"/>
        <w:rPr>
          <w:rFonts w:ascii="Verdana" w:hAnsi="Verdana" w:cs="Arial"/>
          <w:b/>
          <w:color w:val="000000" w:themeColor="text1"/>
          <w:kern w:val="36"/>
          <w:sz w:val="96"/>
          <w:szCs w:val="96"/>
          <w:lang w:val="nl-NL"/>
        </w:rPr>
      </w:pPr>
      <w:r>
        <w:rPr>
          <w:rFonts w:ascii="Verdana" w:hAnsi="Verdana" w:cs="Arial"/>
          <w:b/>
          <w:color w:val="000000" w:themeColor="text1"/>
          <w:kern w:val="36"/>
          <w:sz w:val="96"/>
          <w:szCs w:val="96"/>
          <w:lang w:val="nl-NL"/>
        </w:rPr>
        <w:t>Notre-Dame</w:t>
      </w:r>
    </w:p>
    <w:p w:rsidR="00FE0424" w:rsidRDefault="00FE0424" w:rsidP="007A4A36">
      <w:pPr>
        <w:rPr>
          <w:rFonts w:ascii="Verdana" w:hAnsi="Verdana" w:cs="Arial"/>
          <w:bCs/>
          <w:color w:val="333333"/>
          <w:sz w:val="28"/>
          <w:szCs w:val="28"/>
          <w:lang w:val="nl-NL"/>
        </w:rPr>
      </w:pPr>
      <w:r w:rsidRPr="00FE0424">
        <w:rPr>
          <w:rFonts w:ascii="Verdana" w:hAnsi="Verdana" w:cs="Arial"/>
          <w:noProof/>
          <w:sz w:val="28"/>
          <w:szCs w:val="28"/>
          <w:lang w:val="nl-NL"/>
        </w:rPr>
        <w:lastRenderedPageBreak/>
        <w:drawing>
          <wp:anchor distT="0" distB="0" distL="114300" distR="114300" simplePos="0" relativeHeight="251662336" behindDoc="0" locked="0" layoutInCell="1" allowOverlap="1" wp14:anchorId="52173C03" wp14:editId="60661EFF">
            <wp:simplePos x="0" y="0"/>
            <wp:positionH relativeFrom="column">
              <wp:posOffset>3722370</wp:posOffset>
            </wp:positionH>
            <wp:positionV relativeFrom="paragraph">
              <wp:posOffset>343535</wp:posOffset>
            </wp:positionV>
            <wp:extent cx="2771775" cy="1846580"/>
            <wp:effectExtent l="19050" t="0" r="28575" b="610870"/>
            <wp:wrapSquare wrapText="bothSides"/>
            <wp:docPr id="12" name="Afbeelding 12" descr="Notre Dame west ge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otre Dame west geve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8465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0424">
        <w:rPr>
          <w:rFonts w:ascii="Verdana" w:hAnsi="Verdana" w:cs="Arial"/>
          <w:bCs/>
          <w:color w:val="333333"/>
          <w:sz w:val="28"/>
          <w:szCs w:val="28"/>
          <w:lang w:val="nl-NL"/>
        </w:rPr>
        <w:t xml:space="preserve">Ook al is het lang niet de grootste kathedraal van de wereld, toch is de Notre-Dame de Paris waarschijnlijk de meest beroemde. </w:t>
      </w:r>
    </w:p>
    <w:p w:rsidR="00FE0424" w:rsidRPr="00FE0424" w:rsidRDefault="00FE0424" w:rsidP="007A4A36">
      <w:pPr>
        <w:rPr>
          <w:rFonts w:ascii="Verdana" w:hAnsi="Verdana" w:cs="Arial"/>
          <w:bCs/>
          <w:color w:val="333333"/>
          <w:sz w:val="28"/>
          <w:szCs w:val="28"/>
          <w:lang w:val="nl-NL"/>
        </w:rPr>
      </w:pPr>
      <w:r w:rsidRPr="00FE0424">
        <w:rPr>
          <w:rFonts w:ascii="Verdana" w:hAnsi="Verdana" w:cs="Arial"/>
          <w:bCs/>
          <w:color w:val="333333"/>
          <w:sz w:val="28"/>
          <w:szCs w:val="28"/>
          <w:lang w:val="nl-NL"/>
        </w:rPr>
        <w:t xml:space="preserve">Het monumentale bouwwerk is gelegen op het Île de la Cité, een klein eiland gelegen in het hart van Parijs. </w:t>
      </w:r>
    </w:p>
    <w:p w:rsidR="00FE0424" w:rsidRPr="00FE0424" w:rsidRDefault="00FE0424" w:rsidP="007A4A36">
      <w:pPr>
        <w:rPr>
          <w:rFonts w:ascii="Verdana" w:hAnsi="Verdana" w:cs="Arial"/>
          <w:sz w:val="28"/>
          <w:szCs w:val="28"/>
          <w:lang w:val="nl-NL"/>
        </w:rPr>
      </w:pPr>
    </w:p>
    <w:p w:rsidR="00FE0424" w:rsidRPr="00FE0424" w:rsidRDefault="00FE0424" w:rsidP="007A4A36">
      <w:pPr>
        <w:rPr>
          <w:rFonts w:ascii="Verdana" w:hAnsi="Verdana" w:cs="Arial"/>
          <w:b/>
          <w:color w:val="222222"/>
          <w:sz w:val="28"/>
          <w:szCs w:val="28"/>
          <w:lang w:val="nl-NL"/>
        </w:rPr>
      </w:pPr>
      <w:r w:rsidRPr="00FE0424">
        <w:rPr>
          <w:rFonts w:ascii="Verdana" w:hAnsi="Verdana" w:cs="Arial"/>
          <w:b/>
          <w:color w:val="222222"/>
          <w:sz w:val="28"/>
          <w:szCs w:val="28"/>
          <w:lang w:val="nl-NL"/>
        </w:rPr>
        <w:t>Een religieuze plek</w:t>
      </w:r>
    </w:p>
    <w:p w:rsidR="007A4A36" w:rsidRDefault="00FE0424" w:rsidP="007A4A36">
      <w:pPr>
        <w:rPr>
          <w:rFonts w:ascii="Verdana" w:hAnsi="Verdana" w:cs="Arial"/>
          <w:color w:val="000000"/>
          <w:sz w:val="28"/>
          <w:szCs w:val="28"/>
          <w:lang w:val="nl-NL"/>
        </w:rPr>
      </w:pPr>
      <w:r w:rsidRPr="00FE0424">
        <w:rPr>
          <w:rFonts w:ascii="Verdana" w:hAnsi="Verdana" w:cs="Arial"/>
          <w:color w:val="000000"/>
          <w:sz w:val="28"/>
          <w:szCs w:val="28"/>
          <w:lang w:val="nl-NL"/>
        </w:rPr>
        <w:t xml:space="preserve">De plaats waar de Notre-Dame nu staat is doorheen de geschiedenis van de stad steeds het religieuze centrum geweest. </w:t>
      </w:r>
    </w:p>
    <w:p w:rsidR="007A4A36" w:rsidRDefault="00FE0424" w:rsidP="007A4A36">
      <w:pPr>
        <w:rPr>
          <w:rFonts w:ascii="Verdana" w:hAnsi="Verdana" w:cs="Arial"/>
          <w:color w:val="000000"/>
          <w:sz w:val="28"/>
          <w:szCs w:val="28"/>
          <w:lang w:val="nl-NL"/>
        </w:rPr>
      </w:pPr>
      <w:r w:rsidRPr="00FE0424">
        <w:rPr>
          <w:rFonts w:ascii="Verdana" w:hAnsi="Verdana" w:cs="Arial"/>
          <w:color w:val="000000"/>
          <w:sz w:val="28"/>
          <w:szCs w:val="28"/>
          <w:lang w:val="nl-NL"/>
        </w:rPr>
        <w:t xml:space="preserve">Voor de Kelten was dit een heilig stuk grond, en de Romeinen bouwden hier een tempel ter ere van de god Jupiter. </w:t>
      </w:r>
    </w:p>
    <w:p w:rsidR="00FE0424" w:rsidRPr="00FE0424" w:rsidRDefault="00FE0424" w:rsidP="007A4A36">
      <w:pPr>
        <w:rPr>
          <w:rFonts w:ascii="Verdana" w:hAnsi="Verdana" w:cs="Arial"/>
          <w:color w:val="000000"/>
          <w:sz w:val="28"/>
          <w:szCs w:val="28"/>
          <w:lang w:val="nl-NL"/>
        </w:rPr>
      </w:pPr>
      <w:r w:rsidRPr="00FE0424">
        <w:rPr>
          <w:rFonts w:ascii="Verdana" w:hAnsi="Verdana" w:cs="Arial"/>
          <w:color w:val="000000"/>
          <w:sz w:val="28"/>
          <w:szCs w:val="28"/>
          <w:lang w:val="nl-NL"/>
        </w:rPr>
        <w:t>In de 6e eeuw werd hier een christelijke basiliek gebouwd en het laatste gebouw dat hier stond vooraleer de Notre-Dame gebouwd werd was een Romaanse kerk.</w:t>
      </w:r>
    </w:p>
    <w:p w:rsidR="00FE0424" w:rsidRPr="00FE0424" w:rsidRDefault="00FE0424" w:rsidP="007A4A36">
      <w:pPr>
        <w:rPr>
          <w:rFonts w:ascii="Verdana" w:hAnsi="Verdana" w:cs="Arial"/>
          <w:color w:val="222222"/>
          <w:sz w:val="28"/>
          <w:szCs w:val="28"/>
          <w:lang w:val="nl-NL"/>
        </w:rPr>
      </w:pPr>
      <w:r w:rsidRPr="00FE0424">
        <w:rPr>
          <w:rFonts w:ascii="Verdana" w:hAnsi="Verdana" w:cs="Arial"/>
          <w:color w:val="222222"/>
          <w:sz w:val="28"/>
          <w:szCs w:val="28"/>
          <w:lang w:val="nl-NL"/>
        </w:rPr>
        <w:t>De bouw</w:t>
      </w:r>
    </w:p>
    <w:p w:rsidR="007A4A36" w:rsidRDefault="00FE0424" w:rsidP="007A4A36">
      <w:pPr>
        <w:rPr>
          <w:rFonts w:ascii="Verdana" w:hAnsi="Verdana" w:cs="Arial"/>
          <w:color w:val="000000"/>
          <w:sz w:val="28"/>
          <w:szCs w:val="28"/>
          <w:lang w:val="nl-NL"/>
        </w:rPr>
      </w:pPr>
      <w:r w:rsidRPr="00FE0424">
        <w:rPr>
          <w:rFonts w:ascii="Verdana" w:hAnsi="Verdana" w:cs="Arial"/>
          <w:noProof/>
          <w:color w:val="000000"/>
          <w:sz w:val="28"/>
          <w:szCs w:val="28"/>
          <w:lang w:val="nl-NL"/>
        </w:rPr>
        <w:drawing>
          <wp:anchor distT="0" distB="0" distL="114300" distR="114300" simplePos="0" relativeHeight="251663360" behindDoc="0" locked="0" layoutInCell="1" allowOverlap="1" wp14:anchorId="00D744FF" wp14:editId="5D7EABAC">
            <wp:simplePos x="0" y="0"/>
            <wp:positionH relativeFrom="column">
              <wp:posOffset>3722370</wp:posOffset>
            </wp:positionH>
            <wp:positionV relativeFrom="paragraph">
              <wp:posOffset>833755</wp:posOffset>
            </wp:positionV>
            <wp:extent cx="2771775" cy="1846580"/>
            <wp:effectExtent l="19050" t="0" r="28575" b="610870"/>
            <wp:wrapSquare wrapText="bothSides"/>
            <wp:docPr id="11" name="Afbeelding 11" descr="Notre dame de Pa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otre dame de Pari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8465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0424">
        <w:rPr>
          <w:rFonts w:ascii="Verdana" w:hAnsi="Verdana" w:cs="Arial"/>
          <w:color w:val="000000"/>
          <w:sz w:val="28"/>
          <w:szCs w:val="28"/>
          <w:lang w:val="nl-NL"/>
        </w:rPr>
        <w:t xml:space="preserve">Bisschop Maurice de Sully startte in 1163 met de bouw van de kathedraal. </w:t>
      </w:r>
    </w:p>
    <w:p w:rsidR="00FE0424" w:rsidRPr="00FE0424" w:rsidRDefault="00FE0424" w:rsidP="007A4A36">
      <w:pPr>
        <w:rPr>
          <w:rFonts w:ascii="Verdana" w:hAnsi="Verdana" w:cs="Arial"/>
          <w:color w:val="000000"/>
          <w:sz w:val="28"/>
          <w:szCs w:val="28"/>
          <w:lang w:val="nl-NL"/>
        </w:rPr>
      </w:pPr>
      <w:r w:rsidRPr="00FE0424">
        <w:rPr>
          <w:rFonts w:ascii="Verdana" w:hAnsi="Verdana" w:cs="Arial"/>
          <w:color w:val="000000"/>
          <w:sz w:val="28"/>
          <w:szCs w:val="28"/>
          <w:lang w:val="nl-NL"/>
        </w:rPr>
        <w:t>Het werd ontworpen in de indertijds nieuwe stijl, de gotiek, en moest symbool staan voor de status van Parijs als hoofdstad van het Franse Koninkrijk.</w:t>
      </w:r>
    </w:p>
    <w:p w:rsidR="00FE0424" w:rsidRPr="00FE0424" w:rsidRDefault="00FE0424" w:rsidP="007A4A36">
      <w:pPr>
        <w:rPr>
          <w:rFonts w:ascii="Verdana" w:hAnsi="Verdana" w:cs="Arial"/>
          <w:color w:val="000000"/>
          <w:sz w:val="28"/>
          <w:szCs w:val="28"/>
          <w:lang w:val="nl-NL"/>
        </w:rPr>
      </w:pPr>
    </w:p>
    <w:p w:rsidR="007A4A36" w:rsidRDefault="00FE0424" w:rsidP="007A4A36">
      <w:pPr>
        <w:rPr>
          <w:rFonts w:ascii="Verdana" w:hAnsi="Verdana" w:cs="Arial"/>
          <w:color w:val="000000"/>
          <w:sz w:val="28"/>
          <w:szCs w:val="28"/>
          <w:lang w:val="nl-NL"/>
        </w:rPr>
      </w:pPr>
      <w:r w:rsidRPr="00FE0424">
        <w:rPr>
          <w:rFonts w:ascii="Verdana" w:hAnsi="Verdana" w:cs="Arial"/>
          <w:color w:val="000000"/>
          <w:sz w:val="28"/>
          <w:szCs w:val="28"/>
          <w:lang w:val="nl-NL"/>
        </w:rPr>
        <w:t xml:space="preserve">Het was de eerste kathedraal die gebouwd werd op zo’n monumentale schaal. </w:t>
      </w:r>
    </w:p>
    <w:p w:rsidR="00FE0424" w:rsidRPr="00FE0424" w:rsidRDefault="00FE0424" w:rsidP="007A4A36">
      <w:pPr>
        <w:rPr>
          <w:rFonts w:ascii="Verdana" w:hAnsi="Verdana" w:cs="Arial"/>
          <w:color w:val="000000"/>
          <w:sz w:val="28"/>
          <w:szCs w:val="28"/>
          <w:lang w:val="nl-NL"/>
        </w:rPr>
      </w:pPr>
      <w:r w:rsidRPr="00FE0424">
        <w:rPr>
          <w:rFonts w:ascii="Verdana" w:hAnsi="Verdana" w:cs="Arial"/>
          <w:color w:val="000000"/>
          <w:sz w:val="28"/>
          <w:szCs w:val="28"/>
          <w:lang w:val="nl-NL"/>
        </w:rPr>
        <w:t>Het gotische bouwwerk werd een prototype voor toekomstige kathedralen zoals deze in Amiens, Chartres en Reims, om maar enkele van de beroemdste te noemen.</w:t>
      </w:r>
    </w:p>
    <w:p w:rsidR="007A4A36" w:rsidRDefault="007A4A36" w:rsidP="007A4A36">
      <w:pPr>
        <w:rPr>
          <w:rFonts w:ascii="Verdana" w:hAnsi="Verdana" w:cs="Arial"/>
          <w:color w:val="222222"/>
          <w:sz w:val="28"/>
          <w:szCs w:val="28"/>
          <w:lang w:val="nl-NL"/>
        </w:rPr>
      </w:pPr>
    </w:p>
    <w:p w:rsidR="00FE0424" w:rsidRPr="00FE0424" w:rsidRDefault="00FE0424" w:rsidP="007A4A36">
      <w:pPr>
        <w:rPr>
          <w:rFonts w:ascii="Verdana" w:hAnsi="Verdana" w:cs="Arial"/>
          <w:b/>
          <w:color w:val="222222"/>
          <w:sz w:val="28"/>
          <w:szCs w:val="28"/>
          <w:lang w:val="nl-NL"/>
        </w:rPr>
      </w:pPr>
      <w:r w:rsidRPr="00FE0424">
        <w:rPr>
          <w:rFonts w:ascii="Verdana" w:hAnsi="Verdana" w:cs="Arial"/>
          <w:b/>
          <w:color w:val="222222"/>
          <w:sz w:val="28"/>
          <w:szCs w:val="28"/>
          <w:lang w:val="nl-NL"/>
        </w:rPr>
        <w:t>Het gebouw</w:t>
      </w:r>
    </w:p>
    <w:p w:rsidR="007A4A36" w:rsidRDefault="00FE0424" w:rsidP="007A4A36">
      <w:pPr>
        <w:rPr>
          <w:rFonts w:ascii="Verdana" w:hAnsi="Verdana" w:cs="Arial"/>
          <w:color w:val="000000"/>
          <w:sz w:val="28"/>
          <w:szCs w:val="28"/>
          <w:lang w:val="nl-NL"/>
        </w:rPr>
      </w:pPr>
      <w:r w:rsidRPr="00FE0424">
        <w:rPr>
          <w:rFonts w:ascii="Verdana" w:hAnsi="Verdana" w:cs="Arial"/>
          <w:color w:val="000000"/>
          <w:sz w:val="28"/>
          <w:szCs w:val="28"/>
          <w:lang w:val="nl-NL"/>
        </w:rPr>
        <w:t xml:space="preserve">Het duurde tot 1345 vooraleer de kathedraal afgewerkt was. </w:t>
      </w:r>
    </w:p>
    <w:p w:rsidR="007A4A36" w:rsidRDefault="00FE0424" w:rsidP="007A4A36">
      <w:pPr>
        <w:rPr>
          <w:rFonts w:ascii="Verdana" w:hAnsi="Verdana" w:cs="Arial"/>
          <w:color w:val="000000"/>
          <w:sz w:val="28"/>
          <w:szCs w:val="28"/>
          <w:lang w:val="nl-NL"/>
        </w:rPr>
      </w:pPr>
      <w:r w:rsidRPr="00FE0424">
        <w:rPr>
          <w:rFonts w:ascii="Verdana" w:hAnsi="Verdana" w:cs="Arial"/>
          <w:color w:val="000000"/>
          <w:sz w:val="28"/>
          <w:szCs w:val="28"/>
          <w:lang w:val="nl-NL"/>
        </w:rPr>
        <w:t xml:space="preserve">Het relatief trage verloop van de werken was deels te wijten aan het feit dat de kathedraal nog vergroot werd tijdens de bouw ervan. </w:t>
      </w:r>
    </w:p>
    <w:p w:rsidR="00FE0424" w:rsidRPr="00FE0424" w:rsidRDefault="00FE0424" w:rsidP="007A4A36">
      <w:pPr>
        <w:rPr>
          <w:rFonts w:ascii="Verdana" w:hAnsi="Verdana" w:cs="Arial"/>
          <w:color w:val="000000"/>
          <w:sz w:val="28"/>
          <w:szCs w:val="28"/>
          <w:lang w:val="nl-NL"/>
        </w:rPr>
      </w:pPr>
      <w:r w:rsidRPr="00FE0424">
        <w:rPr>
          <w:rFonts w:ascii="Verdana" w:hAnsi="Verdana" w:cs="Arial"/>
          <w:color w:val="000000"/>
          <w:sz w:val="28"/>
          <w:szCs w:val="28"/>
          <w:lang w:val="nl-NL"/>
        </w:rPr>
        <w:lastRenderedPageBreak/>
        <w:t>Het resultaat van de twee eeuwen durende constructie was een immens gebouw, 128 meter lang met twee torens die een hoogte van 69 meter bereiken.</w:t>
      </w:r>
      <w:r w:rsidRPr="00FE0424">
        <w:rPr>
          <w:rFonts w:ascii="Verdana" w:hAnsi="Verdana" w:cs="Arial"/>
          <w:color w:val="000000"/>
          <w:sz w:val="28"/>
          <w:szCs w:val="28"/>
          <w:lang w:val="nl-NL"/>
        </w:rPr>
        <w:br/>
        <w:t>De spits, die tot 90 meter hoog reikt, werd toegevoegd in de 19e eeuw door de Franse architect Viollet-le-Duc die indertijd een nogal drastische renovatie van de historische kathedraal doorvoerde.</w:t>
      </w:r>
      <w:r w:rsidRPr="00FE0424">
        <w:rPr>
          <w:rFonts w:ascii="Verdana" w:hAnsi="Verdana" w:cs="Arial"/>
          <w:color w:val="000000"/>
          <w:sz w:val="28"/>
          <w:szCs w:val="28"/>
          <w:lang w:val="nl-NL"/>
        </w:rPr>
        <w:br/>
        <w:t>De Notre-Dame kathedraal heeft verscheidene grote roosvensters waarvan het 13e eeuwse noordelijke venster het meest indrukwekkende is. Het enorme raam heeft een diameter van maar liefst 13,1 meter.</w:t>
      </w:r>
    </w:p>
    <w:p w:rsidR="00FE0424" w:rsidRPr="00FE0424" w:rsidRDefault="00FE0424" w:rsidP="007A4A36">
      <w:pPr>
        <w:rPr>
          <w:rFonts w:ascii="Verdana" w:hAnsi="Verdana" w:cs="Arial"/>
          <w:color w:val="000000"/>
          <w:sz w:val="28"/>
          <w:szCs w:val="28"/>
          <w:lang w:val="nl-NL"/>
        </w:rPr>
      </w:pPr>
    </w:p>
    <w:p w:rsidR="00FE0424" w:rsidRPr="00FE0424" w:rsidRDefault="00FE0424" w:rsidP="007A4A36">
      <w:pPr>
        <w:rPr>
          <w:rFonts w:ascii="Verdana" w:hAnsi="Verdana" w:cs="Arial"/>
          <w:color w:val="000000"/>
          <w:sz w:val="28"/>
          <w:szCs w:val="28"/>
          <w:lang w:val="nl-NL"/>
        </w:rPr>
      </w:pPr>
      <w:r w:rsidRPr="00FE0424">
        <w:rPr>
          <w:rFonts w:ascii="Verdana" w:hAnsi="Verdana" w:cs="Arial"/>
          <w:color w:val="000000"/>
          <w:sz w:val="28"/>
          <w:szCs w:val="28"/>
          <w:lang w:val="nl-NL"/>
        </w:rPr>
        <w:t>De frontale westelijke zijde heeft drie grote portalen, er net boven is de ‘galerij der koningen’, hogerop zijn de beroemde waterspuwers en groteske beelden.</w:t>
      </w:r>
    </w:p>
    <w:p w:rsidR="00FE0424" w:rsidRDefault="00FE0424" w:rsidP="007A4A36">
      <w:pPr>
        <w:rPr>
          <w:rFonts w:ascii="Verdana" w:hAnsi="Verdana" w:cs="Arial"/>
          <w:color w:val="222222"/>
          <w:sz w:val="28"/>
          <w:szCs w:val="28"/>
          <w:lang w:val="nl-NL"/>
        </w:rPr>
      </w:pPr>
    </w:p>
    <w:p w:rsidR="00FE0424" w:rsidRPr="00FE0424" w:rsidRDefault="00FE0424" w:rsidP="007A4A36">
      <w:pPr>
        <w:rPr>
          <w:rFonts w:ascii="Verdana" w:hAnsi="Verdana" w:cs="Arial"/>
          <w:b/>
          <w:color w:val="222222"/>
          <w:sz w:val="28"/>
          <w:szCs w:val="28"/>
          <w:lang w:val="nl-NL"/>
        </w:rPr>
      </w:pPr>
      <w:r w:rsidRPr="00FE0424">
        <w:rPr>
          <w:rFonts w:ascii="Verdana" w:hAnsi="Verdana" w:cs="Arial"/>
          <w:b/>
          <w:color w:val="222222"/>
          <w:sz w:val="28"/>
          <w:szCs w:val="28"/>
          <w:lang w:val="nl-NL"/>
        </w:rPr>
        <w:t>Restauratie</w:t>
      </w:r>
    </w:p>
    <w:p w:rsidR="007A4A36" w:rsidRDefault="00FE0424" w:rsidP="007A4A36">
      <w:pPr>
        <w:rPr>
          <w:rFonts w:ascii="Verdana" w:hAnsi="Verdana" w:cs="Arial"/>
          <w:color w:val="000000"/>
          <w:sz w:val="28"/>
          <w:szCs w:val="28"/>
          <w:lang w:val="nl-NL"/>
        </w:rPr>
      </w:pPr>
      <w:r w:rsidRPr="00FE0424">
        <w:rPr>
          <w:rFonts w:ascii="Verdana" w:hAnsi="Verdana" w:cs="Arial"/>
          <w:noProof/>
          <w:color w:val="000000"/>
          <w:sz w:val="28"/>
          <w:szCs w:val="28"/>
          <w:lang w:val="nl-NL"/>
        </w:rPr>
        <w:drawing>
          <wp:anchor distT="0" distB="0" distL="114300" distR="114300" simplePos="0" relativeHeight="251664384" behindDoc="0" locked="0" layoutInCell="1" allowOverlap="1" wp14:anchorId="5F8CD8CC" wp14:editId="39660451">
            <wp:simplePos x="0" y="0"/>
            <wp:positionH relativeFrom="column">
              <wp:posOffset>3722370</wp:posOffset>
            </wp:positionH>
            <wp:positionV relativeFrom="paragraph">
              <wp:posOffset>429895</wp:posOffset>
            </wp:positionV>
            <wp:extent cx="2771775" cy="1846580"/>
            <wp:effectExtent l="19050" t="0" r="28575" b="610870"/>
            <wp:wrapSquare wrapText="bothSides"/>
            <wp:docPr id="10" name="Afbeelding 10" descr="Galerij der Koningen, Notre D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alerij der Koningen, Notre Dam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8465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0424">
        <w:rPr>
          <w:rFonts w:ascii="Verdana" w:hAnsi="Verdana" w:cs="Arial"/>
          <w:color w:val="000000"/>
          <w:sz w:val="28"/>
          <w:szCs w:val="28"/>
          <w:lang w:val="nl-NL"/>
        </w:rPr>
        <w:t xml:space="preserve">Tijdens de Franse Revolutie werden zowel het interieur als talloze beelden die de kathedraal versierden vernietigd of verwijderd. </w:t>
      </w:r>
    </w:p>
    <w:p w:rsidR="007A4A36" w:rsidRDefault="00FE0424" w:rsidP="007A4A36">
      <w:pPr>
        <w:rPr>
          <w:rFonts w:ascii="Verdana" w:hAnsi="Verdana" w:cs="Arial"/>
          <w:color w:val="000000"/>
          <w:sz w:val="28"/>
          <w:szCs w:val="28"/>
          <w:lang w:val="nl-NL"/>
        </w:rPr>
      </w:pPr>
      <w:r w:rsidRPr="00FE0424">
        <w:rPr>
          <w:rFonts w:ascii="Verdana" w:hAnsi="Verdana" w:cs="Arial"/>
          <w:color w:val="000000"/>
          <w:sz w:val="28"/>
          <w:szCs w:val="28"/>
          <w:lang w:val="nl-NL"/>
        </w:rPr>
        <w:t xml:space="preserve">Zelfs de beroemde ‘Galerij der Koningen’ - 28 beelden van koningen van Judea werd zwaar beschadigd: de revolutionairen dachten dat het de koningen van Frankrijk voorstelde. </w:t>
      </w:r>
    </w:p>
    <w:p w:rsidR="007A4A36" w:rsidRDefault="00FE0424" w:rsidP="007A4A36">
      <w:pPr>
        <w:rPr>
          <w:rFonts w:ascii="Verdana" w:hAnsi="Verdana" w:cs="Arial"/>
          <w:color w:val="000000"/>
          <w:sz w:val="28"/>
          <w:szCs w:val="28"/>
          <w:lang w:val="nl-NL"/>
        </w:rPr>
      </w:pPr>
      <w:r w:rsidRPr="00FE0424">
        <w:rPr>
          <w:rFonts w:ascii="Verdana" w:hAnsi="Verdana" w:cs="Arial"/>
          <w:color w:val="000000"/>
          <w:sz w:val="28"/>
          <w:szCs w:val="28"/>
          <w:lang w:val="nl-NL"/>
        </w:rPr>
        <w:t>Het duurde tot de 19e eeuw vooraleer de kathedraal gerestaureerd werd, onder andere door de schrijver Victor Hugo, die met zijn boek ‘Notre-Dame de Paris’ de Parijzenaars deed inzien dat de vervallen en uit de mode geraakte kerk het behouden waard was.</w:t>
      </w:r>
      <w:r w:rsidRPr="00FE0424">
        <w:rPr>
          <w:rFonts w:ascii="Verdana" w:hAnsi="Verdana" w:cs="Arial"/>
          <w:color w:val="000000"/>
          <w:sz w:val="28"/>
          <w:szCs w:val="28"/>
          <w:lang w:val="nl-NL"/>
        </w:rPr>
        <w:br/>
        <w:t xml:space="preserve">De restaurantie onder leiding van de Parijse architect Eugène Emmanuel Viollet-le-Duc duurde een twintigtal jaar en is erg omstreden vanwege de vele wijzigingen die doorgevoerd werden zoals de zijbeuken en de nieuwe torenspits. </w:t>
      </w:r>
    </w:p>
    <w:p w:rsidR="00FE0424" w:rsidRPr="00FE0424" w:rsidRDefault="00FE0424" w:rsidP="007A4A36">
      <w:pPr>
        <w:rPr>
          <w:rFonts w:ascii="Verdana" w:hAnsi="Verdana" w:cs="Arial"/>
          <w:color w:val="000000"/>
          <w:sz w:val="28"/>
          <w:szCs w:val="28"/>
          <w:lang w:val="nl-NL"/>
        </w:rPr>
      </w:pPr>
      <w:r w:rsidRPr="00FE0424">
        <w:rPr>
          <w:rFonts w:ascii="Verdana" w:hAnsi="Verdana" w:cs="Arial"/>
          <w:color w:val="000000"/>
          <w:sz w:val="28"/>
          <w:szCs w:val="28"/>
          <w:lang w:val="nl-NL"/>
        </w:rPr>
        <w:t>De kathedraal werd recentelijk tussen 1991 en 2001 grondig gerenoveerd, deze keer echter rekening houdend met het behoud van de bestaande historische architectuur.</w:t>
      </w:r>
    </w:p>
    <w:p w:rsidR="00B9712F" w:rsidRPr="00FE0424" w:rsidRDefault="00B9712F" w:rsidP="007A4A36">
      <w:pPr>
        <w:rPr>
          <w:rFonts w:ascii="Verdana" w:hAnsi="Verdana" w:cs="Arial"/>
          <w:color w:val="000000" w:themeColor="text1"/>
          <w:kern w:val="36"/>
          <w:sz w:val="28"/>
          <w:szCs w:val="28"/>
          <w:lang w:val="nl-NL"/>
        </w:rPr>
      </w:pPr>
    </w:p>
    <w:sectPr w:rsidR="00B9712F" w:rsidRPr="00FE0424" w:rsidSect="00CF4ED5">
      <w:headerReference w:type="default" r:id="rId12"/>
      <w:footerReference w:type="even" r:id="rId13"/>
      <w:footerReference w:type="default" r:id="rId14"/>
      <w:pgSz w:w="11907" w:h="16839" w:code="9"/>
      <w:pgMar w:top="1702" w:right="748" w:bottom="1200" w:left="900" w:header="900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303" w:rsidRDefault="00906303">
      <w:r>
        <w:separator/>
      </w:r>
    </w:p>
  </w:endnote>
  <w:endnote w:type="continuationSeparator" w:id="0">
    <w:p w:rsidR="00906303" w:rsidRDefault="00906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747C50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557675" w:rsidP="00266284">
    <w:pPr>
      <w:pStyle w:val="Voettekst"/>
      <w:jc w:val="both"/>
    </w:pPr>
    <w:r>
      <w:rPr>
        <w:noProof/>
        <w:lang w:val="nl-NL"/>
      </w:rPr>
      <mc:AlternateContent>
        <mc:Choice Requires="wpg">
          <w:drawing>
            <wp:inline distT="0" distB="0" distL="0" distR="0" wp14:anchorId="4D1DDD68" wp14:editId="0DC3AC56">
              <wp:extent cx="6718300" cy="454025"/>
              <wp:effectExtent l="0" t="38100" r="63500" b="41275"/>
              <wp:docPr id="438" name="Groep 4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8300" cy="454025"/>
                        <a:chOff x="-55768" y="152400"/>
                        <a:chExt cx="5900287" cy="454025"/>
                      </a:xfrm>
                    </wpg:grpSpPr>
                    <wps:wsp>
                      <wps:cNvPr id="439" name="Straight Connector 439"/>
                      <wps:cNvCnPr/>
                      <wps:spPr>
                        <a:xfrm>
                          <a:off x="-55768" y="594919"/>
                          <a:ext cx="56326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40" name="Oval 440"/>
                      <wps:cNvSpPr/>
                      <wps:spPr>
                        <a:xfrm>
                          <a:off x="5431834" y="152400"/>
                          <a:ext cx="412685" cy="45402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scene3d>
                          <a:camera prst="perspectiveLeft"/>
                          <a:lightRig rig="two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7675" w:rsidRDefault="00557675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PAGE   \* MERGEFORMAT</w:instrTex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separate"/>
                            </w:r>
                            <w:r w:rsidR="00A101A6" w:rsidRPr="00A101A6">
                              <w:rPr>
                                <w:noProof/>
                                <w:color w:val="000000"/>
                                <w:sz w:val="32"/>
                                <w:szCs w:val="32"/>
                                <w:lang w:val="nl-NL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ep 438" o:spid="_x0000_s1026" style="width:529pt;height:35.75pt;mso-position-horizontal-relative:char;mso-position-vertical-relative:line" coordorigin="-557,1524" coordsize="59002,4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">
              <v:line id="Straight Connector 439" o:spid="_x0000_s1027" style="position:absolute;visibility:visible;mso-wrap-style:square" from="-557,5949" to="55768,5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5s1sUAAADcAAAADwAAAGRycy9kb3ducmV2LnhtbESPUWsCMRCE3wv9D2ELvtVc1YpejSIF&#10;QbQv2v6A7WV7d3jZXJNVT3+9KRR8HGbmG2a26FyjThRi7dnASz8DRVx4W3Np4Otz9TwBFQXZYuOZ&#10;DFwowmL++DDD3Poz7+i0l1IlCMccDVQiba51LCpyGPu+JU7ejw8OJclQahvwnOCu0YMsG2uHNaeF&#10;Clt6r6g47I/OwO/2Yx0v381Axq/XzSEsJ1MZRmN6T93yDZRQJ/fwf3ttDYyGU/g7k46An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c5s1sUAAADcAAAADwAAAAAAAAAA&#10;AAAAAAChAgAAZHJzL2Rvd25yZXYueG1sUEsFBgAAAAAEAAQA+QAAAJMDAAAAAA==&#10;" strokecolor="#4579b8 [3044]"/>
              <v:oval id="Oval 440" o:spid="_x0000_s1028" style="position:absolute;left:54318;top:1524;width:4127;height:4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fUxsEA&#10;AADcAAAADwAAAGRycy9kb3ducmV2LnhtbERP3WrCMBS+F/YO4Qx2IzN1ljGqUUQn6qW6Bzg0x7TY&#10;nNQm/dnbmwvBy4/vf7EabCU6anzpWMF0koAgzp0u2Sj4u+w+f0D4gKyxckwK/snDavk2WmCmXc8n&#10;6s7BiBjCPkMFRQh1JqXPC7LoJ64mjtzVNRZDhI2RusE+httKfiXJt7RYcmwosKZNQfnt3FoF2/su&#10;vba/l/5Ub42djft9enQzpT7eh/UcRKAhvMRP90ErSNM4P56JR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X1MbBAAAA3AAAAA8AAAAAAAAAAAAAAAAAmAIAAGRycy9kb3du&#10;cmV2LnhtbFBLBQYAAAAABAAEAPUAAACGAwAAAAA=&#10;" fillcolor="#95b3d7 [1940]" stroked="f" strokeweight="2pt">
                <v:fill color2="#95b3d7 [1940]" rotate="t" focusposition=".5,.5" focussize="" colors="0 #b7d0f1;.5 #d2e0f5;1 #e8effa" focus="100%" type="gradientRadial"/>
                <v:textbox inset="0,0,0,0">
                  <w:txbxContent>
                    <w:p w:rsidR="00557675" w:rsidRDefault="00557675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PAGE   \* MERGEFORMAT</w:instrTex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separate"/>
                      </w:r>
                      <w:r w:rsidR="00A101A6" w:rsidRPr="00A101A6">
                        <w:rPr>
                          <w:noProof/>
                          <w:color w:val="000000"/>
                          <w:sz w:val="32"/>
                          <w:szCs w:val="32"/>
                          <w:lang w:val="nl-NL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</w:p>
                  </w:txbxContent>
                </v:textbox>
              </v:oval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303" w:rsidRDefault="00906303">
      <w:r>
        <w:separator/>
      </w:r>
    </w:p>
  </w:footnote>
  <w:footnote w:type="continuationSeparator" w:id="0">
    <w:p w:rsidR="00906303" w:rsidRDefault="009063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BD77F2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0" locked="0" layoutInCell="1" allowOverlap="1" wp14:anchorId="516D5C33" wp14:editId="6B76F18F">
          <wp:simplePos x="0" y="0"/>
          <wp:positionH relativeFrom="column">
            <wp:posOffset>-351790</wp:posOffset>
          </wp:positionH>
          <wp:positionV relativeFrom="paragraph">
            <wp:posOffset>-408940</wp:posOffset>
          </wp:positionV>
          <wp:extent cx="1548130" cy="683895"/>
          <wp:effectExtent l="0" t="0" r="0" b="1905"/>
          <wp:wrapSquare wrapText="bothSides"/>
          <wp:docPr id="14" name="Afbeelding 1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14" t="13428" r="5589" b="11601"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7675">
      <w:rPr>
        <w:rFonts w:ascii="Comic Sans MS" w:hAnsi="Comic Sans MS"/>
        <w:b/>
        <w:noProof/>
        <w:color w:val="0000FF"/>
      </w:rPr>
      <w:t xml:space="preserve">Bezienswaardigheden </w:t>
    </w:r>
    <w:r w:rsidR="00A654F8">
      <w:rPr>
        <w:rFonts w:ascii="Comic Sans MS" w:hAnsi="Comic Sans MS"/>
        <w:b/>
        <w:noProof/>
        <w:color w:val="0000FF"/>
      </w:rPr>
      <w:t>Parijs</w:t>
    </w:r>
  </w:p>
  <w:p w:rsidR="004B1B1F" w:rsidRPr="00096912" w:rsidRDefault="00906303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" o:bullet="t"/>
    </w:pict>
  </w:numPicBullet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D0764D"/>
    <w:multiLevelType w:val="hybridMultilevel"/>
    <w:tmpl w:val="7C184A9E"/>
    <w:lvl w:ilvl="0" w:tplc="2B164E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05379"/>
    <w:multiLevelType w:val="hybridMultilevel"/>
    <w:tmpl w:val="2EF48AE4"/>
    <w:lvl w:ilvl="0" w:tplc="A2B8E4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CD21A5"/>
    <w:multiLevelType w:val="hybridMultilevel"/>
    <w:tmpl w:val="FCAE6BF8"/>
    <w:lvl w:ilvl="0" w:tplc="2A3E0BE0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DA4F90"/>
    <w:multiLevelType w:val="multilevel"/>
    <w:tmpl w:val="0AB40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0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1469CA"/>
    <w:multiLevelType w:val="hybridMultilevel"/>
    <w:tmpl w:val="62802CF0"/>
    <w:lvl w:ilvl="0" w:tplc="2A3E0BE0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2F27522"/>
    <w:multiLevelType w:val="hybridMultilevel"/>
    <w:tmpl w:val="CFA81A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3"/>
  </w:num>
  <w:num w:numId="5">
    <w:abstractNumId w:val="10"/>
  </w:num>
  <w:num w:numId="6">
    <w:abstractNumId w:val="4"/>
  </w:num>
  <w:num w:numId="7">
    <w:abstractNumId w:val="1"/>
  </w:num>
  <w:num w:numId="8">
    <w:abstractNumId w:val="15"/>
  </w:num>
  <w:num w:numId="9">
    <w:abstractNumId w:val="6"/>
  </w:num>
  <w:num w:numId="10">
    <w:abstractNumId w:val="5"/>
  </w:num>
  <w:num w:numId="11">
    <w:abstractNumId w:val="7"/>
  </w:num>
  <w:num w:numId="12">
    <w:abstractNumId w:val="0"/>
  </w:num>
  <w:num w:numId="13">
    <w:abstractNumId w:val="11"/>
  </w:num>
  <w:num w:numId="14">
    <w:abstractNumId w:val="2"/>
  </w:num>
  <w:num w:numId="15">
    <w:abstractNumId w:val="3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0097B"/>
    <w:rsid w:val="00003C32"/>
    <w:rsid w:val="000220DB"/>
    <w:rsid w:val="000233D1"/>
    <w:rsid w:val="00036474"/>
    <w:rsid w:val="00044C05"/>
    <w:rsid w:val="00053A01"/>
    <w:rsid w:val="00096912"/>
    <w:rsid w:val="000A69A0"/>
    <w:rsid w:val="000C3F27"/>
    <w:rsid w:val="000D5775"/>
    <w:rsid w:val="000E54B9"/>
    <w:rsid w:val="001055A7"/>
    <w:rsid w:val="00143DC4"/>
    <w:rsid w:val="00156178"/>
    <w:rsid w:val="00184D31"/>
    <w:rsid w:val="001C7D1F"/>
    <w:rsid w:val="001D2B1B"/>
    <w:rsid w:val="001F3663"/>
    <w:rsid w:val="00214646"/>
    <w:rsid w:val="00215BFF"/>
    <w:rsid w:val="0026522B"/>
    <w:rsid w:val="00266284"/>
    <w:rsid w:val="00297F37"/>
    <w:rsid w:val="002E081E"/>
    <w:rsid w:val="002F39CB"/>
    <w:rsid w:val="003129FA"/>
    <w:rsid w:val="00340F9A"/>
    <w:rsid w:val="00375E2A"/>
    <w:rsid w:val="003D324F"/>
    <w:rsid w:val="003D7320"/>
    <w:rsid w:val="00427675"/>
    <w:rsid w:val="00446A43"/>
    <w:rsid w:val="0045766E"/>
    <w:rsid w:val="004663C3"/>
    <w:rsid w:val="00493500"/>
    <w:rsid w:val="004B1B1F"/>
    <w:rsid w:val="004B2583"/>
    <w:rsid w:val="004F4F20"/>
    <w:rsid w:val="005075FC"/>
    <w:rsid w:val="005306C8"/>
    <w:rsid w:val="005306CB"/>
    <w:rsid w:val="00557675"/>
    <w:rsid w:val="005814B6"/>
    <w:rsid w:val="00596C16"/>
    <w:rsid w:val="005E2B19"/>
    <w:rsid w:val="005F1C1A"/>
    <w:rsid w:val="00623919"/>
    <w:rsid w:val="006666CB"/>
    <w:rsid w:val="00675781"/>
    <w:rsid w:val="006B5233"/>
    <w:rsid w:val="006F0996"/>
    <w:rsid w:val="006F1371"/>
    <w:rsid w:val="00706820"/>
    <w:rsid w:val="00747C50"/>
    <w:rsid w:val="00762FC0"/>
    <w:rsid w:val="00775B2A"/>
    <w:rsid w:val="007A4A36"/>
    <w:rsid w:val="007D1D8C"/>
    <w:rsid w:val="0080315E"/>
    <w:rsid w:val="0086268F"/>
    <w:rsid w:val="00864C47"/>
    <w:rsid w:val="008A7C9E"/>
    <w:rsid w:val="008B1032"/>
    <w:rsid w:val="008C6070"/>
    <w:rsid w:val="008C66FF"/>
    <w:rsid w:val="008E1725"/>
    <w:rsid w:val="00906303"/>
    <w:rsid w:val="00912319"/>
    <w:rsid w:val="00941F4B"/>
    <w:rsid w:val="00954CEA"/>
    <w:rsid w:val="009B5DDF"/>
    <w:rsid w:val="009B7E75"/>
    <w:rsid w:val="00A101A6"/>
    <w:rsid w:val="00A120DF"/>
    <w:rsid w:val="00A1755D"/>
    <w:rsid w:val="00A52ADD"/>
    <w:rsid w:val="00A53DE8"/>
    <w:rsid w:val="00A654F8"/>
    <w:rsid w:val="00B029CC"/>
    <w:rsid w:val="00B24D69"/>
    <w:rsid w:val="00B84DAB"/>
    <w:rsid w:val="00B9712F"/>
    <w:rsid w:val="00BD58B8"/>
    <w:rsid w:val="00BD77F2"/>
    <w:rsid w:val="00C00EB4"/>
    <w:rsid w:val="00C14172"/>
    <w:rsid w:val="00C96FE2"/>
    <w:rsid w:val="00CF4ED5"/>
    <w:rsid w:val="00D052BA"/>
    <w:rsid w:val="00D1132C"/>
    <w:rsid w:val="00D33B82"/>
    <w:rsid w:val="00D72EA9"/>
    <w:rsid w:val="00DA6F98"/>
    <w:rsid w:val="00DB1C6A"/>
    <w:rsid w:val="00DB7D84"/>
    <w:rsid w:val="00DC3A4A"/>
    <w:rsid w:val="00E46EE5"/>
    <w:rsid w:val="00E60283"/>
    <w:rsid w:val="00E63149"/>
    <w:rsid w:val="00E74291"/>
    <w:rsid w:val="00E8021D"/>
    <w:rsid w:val="00EA407A"/>
    <w:rsid w:val="00F03206"/>
    <w:rsid w:val="00F046F7"/>
    <w:rsid w:val="00F40DDD"/>
    <w:rsid w:val="00F479E6"/>
    <w:rsid w:val="00F6233C"/>
    <w:rsid w:val="00F65536"/>
    <w:rsid w:val="00F7783E"/>
    <w:rsid w:val="00F87A67"/>
    <w:rsid w:val="00FB7EBA"/>
    <w:rsid w:val="00FE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Address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8031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rsid w:val="00053A0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53A01"/>
    <w:rPr>
      <w:rFonts w:ascii="Tahoma" w:hAnsi="Tahoma" w:cs="Tahoma"/>
      <w:sz w:val="16"/>
      <w:szCs w:val="16"/>
      <w:lang w:val="en-US"/>
    </w:rPr>
  </w:style>
  <w:style w:type="paragraph" w:styleId="Normaalweb">
    <w:name w:val="Normal (Web)"/>
    <w:basedOn w:val="Standaard"/>
    <w:rsid w:val="00053A01"/>
    <w:pPr>
      <w:spacing w:before="100" w:beforeAutospacing="1" w:after="100" w:afterAutospacing="1"/>
    </w:pPr>
    <w:rPr>
      <w:noProof/>
      <w:sz w:val="24"/>
      <w:szCs w:val="24"/>
      <w:lang w:val="nl-NL"/>
    </w:rPr>
  </w:style>
  <w:style w:type="character" w:styleId="Hyperlink">
    <w:name w:val="Hyperlink"/>
    <w:basedOn w:val="Standaardalinea-lettertype"/>
    <w:uiPriority w:val="99"/>
    <w:unhideWhenUsed/>
    <w:rsid w:val="00340F9A"/>
    <w:rPr>
      <w:color w:val="FF6000"/>
      <w:u w:val="single"/>
    </w:rPr>
  </w:style>
  <w:style w:type="character" w:customStyle="1" w:styleId="crumb">
    <w:name w:val="crumb"/>
    <w:basedOn w:val="Standaardalinea-lettertype"/>
    <w:rsid w:val="00340F9A"/>
  </w:style>
  <w:style w:type="character" w:styleId="Zwaar">
    <w:name w:val="Strong"/>
    <w:basedOn w:val="Standaardalinea-lettertype"/>
    <w:uiPriority w:val="22"/>
    <w:qFormat/>
    <w:rsid w:val="00340F9A"/>
    <w:rPr>
      <w:b/>
      <w:bCs/>
    </w:rPr>
  </w:style>
  <w:style w:type="paragraph" w:styleId="HTML-adres">
    <w:name w:val="HTML Address"/>
    <w:basedOn w:val="Standaard"/>
    <w:link w:val="HTML-adresChar"/>
    <w:uiPriority w:val="99"/>
    <w:unhideWhenUsed/>
    <w:rsid w:val="00BD77F2"/>
    <w:pPr>
      <w:jc w:val="center"/>
    </w:pPr>
    <w:rPr>
      <w:sz w:val="18"/>
      <w:szCs w:val="18"/>
      <w:lang w:val="nl-NL"/>
    </w:rPr>
  </w:style>
  <w:style w:type="character" w:customStyle="1" w:styleId="HTML-adresChar">
    <w:name w:val="HTML-adres Char"/>
    <w:basedOn w:val="Standaardalinea-lettertype"/>
    <w:link w:val="HTML-adres"/>
    <w:uiPriority w:val="99"/>
    <w:rsid w:val="00BD77F2"/>
    <w:rPr>
      <w:sz w:val="18"/>
      <w:szCs w:val="18"/>
    </w:rPr>
  </w:style>
  <w:style w:type="character" w:styleId="GevolgdeHyperlink">
    <w:name w:val="FollowedHyperlink"/>
    <w:basedOn w:val="Standaardalinea-lettertype"/>
    <w:rsid w:val="000A69A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Address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8031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rsid w:val="00053A0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53A01"/>
    <w:rPr>
      <w:rFonts w:ascii="Tahoma" w:hAnsi="Tahoma" w:cs="Tahoma"/>
      <w:sz w:val="16"/>
      <w:szCs w:val="16"/>
      <w:lang w:val="en-US"/>
    </w:rPr>
  </w:style>
  <w:style w:type="paragraph" w:styleId="Normaalweb">
    <w:name w:val="Normal (Web)"/>
    <w:basedOn w:val="Standaard"/>
    <w:rsid w:val="00053A01"/>
    <w:pPr>
      <w:spacing w:before="100" w:beforeAutospacing="1" w:after="100" w:afterAutospacing="1"/>
    </w:pPr>
    <w:rPr>
      <w:noProof/>
      <w:sz w:val="24"/>
      <w:szCs w:val="24"/>
      <w:lang w:val="nl-NL"/>
    </w:rPr>
  </w:style>
  <w:style w:type="character" w:styleId="Hyperlink">
    <w:name w:val="Hyperlink"/>
    <w:basedOn w:val="Standaardalinea-lettertype"/>
    <w:uiPriority w:val="99"/>
    <w:unhideWhenUsed/>
    <w:rsid w:val="00340F9A"/>
    <w:rPr>
      <w:color w:val="FF6000"/>
      <w:u w:val="single"/>
    </w:rPr>
  </w:style>
  <w:style w:type="character" w:customStyle="1" w:styleId="crumb">
    <w:name w:val="crumb"/>
    <w:basedOn w:val="Standaardalinea-lettertype"/>
    <w:rsid w:val="00340F9A"/>
  </w:style>
  <w:style w:type="character" w:styleId="Zwaar">
    <w:name w:val="Strong"/>
    <w:basedOn w:val="Standaardalinea-lettertype"/>
    <w:uiPriority w:val="22"/>
    <w:qFormat/>
    <w:rsid w:val="00340F9A"/>
    <w:rPr>
      <w:b/>
      <w:bCs/>
    </w:rPr>
  </w:style>
  <w:style w:type="paragraph" w:styleId="HTML-adres">
    <w:name w:val="HTML Address"/>
    <w:basedOn w:val="Standaard"/>
    <w:link w:val="HTML-adresChar"/>
    <w:uiPriority w:val="99"/>
    <w:unhideWhenUsed/>
    <w:rsid w:val="00BD77F2"/>
    <w:pPr>
      <w:jc w:val="center"/>
    </w:pPr>
    <w:rPr>
      <w:sz w:val="18"/>
      <w:szCs w:val="18"/>
      <w:lang w:val="nl-NL"/>
    </w:rPr>
  </w:style>
  <w:style w:type="character" w:customStyle="1" w:styleId="HTML-adresChar">
    <w:name w:val="HTML-adres Char"/>
    <w:basedOn w:val="Standaardalinea-lettertype"/>
    <w:link w:val="HTML-adres"/>
    <w:uiPriority w:val="99"/>
    <w:rsid w:val="00BD77F2"/>
    <w:rPr>
      <w:sz w:val="18"/>
      <w:szCs w:val="18"/>
    </w:rPr>
  </w:style>
  <w:style w:type="character" w:styleId="GevolgdeHyperlink">
    <w:name w:val="FollowedHyperlink"/>
    <w:basedOn w:val="Standaardalinea-lettertype"/>
    <w:rsid w:val="000A69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292">
              <w:marLeft w:val="0"/>
              <w:marRight w:val="0"/>
              <w:marTop w:val="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5502">
                  <w:marLeft w:val="160"/>
                  <w:marRight w:val="0"/>
                  <w:marTop w:val="0"/>
                  <w:marBottom w:val="160"/>
                  <w:divBdr>
                    <w:top w:val="single" w:sz="6" w:space="0" w:color="B0CDDF"/>
                    <w:left w:val="single" w:sz="6" w:space="0" w:color="B0CDDF"/>
                    <w:bottom w:val="single" w:sz="6" w:space="0" w:color="B0CDDF"/>
                    <w:right w:val="single" w:sz="6" w:space="0" w:color="B0CDDF"/>
                  </w:divBdr>
                </w:div>
              </w:divsChild>
            </w:div>
          </w:divsChild>
        </w:div>
      </w:divsChild>
    </w:div>
    <w:div w:id="1501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3040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1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96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08771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4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0494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57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32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80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94423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68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45541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2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82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040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3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5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26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33167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0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8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64495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52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72297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6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571711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970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601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4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1254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6518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5275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114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0908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952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8289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0351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5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0578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6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789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650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0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359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54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77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0318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5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5080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1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01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8997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040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4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5514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10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2323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6626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29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4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68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612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45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442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714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0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46765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095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4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58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998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7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9759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1151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81086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5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8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15106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07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05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71707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1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65055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35494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98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6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7154">
              <w:marLeft w:val="0"/>
              <w:marRight w:val="0"/>
              <w:marTop w:val="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1004">
                  <w:marLeft w:val="160"/>
                  <w:marRight w:val="0"/>
                  <w:marTop w:val="0"/>
                  <w:marBottom w:val="160"/>
                  <w:divBdr>
                    <w:top w:val="single" w:sz="6" w:space="0" w:color="B0CDDF"/>
                    <w:left w:val="single" w:sz="6" w:space="0" w:color="B0CDDF"/>
                    <w:bottom w:val="single" w:sz="6" w:space="0" w:color="B0CDDF"/>
                    <w:right w:val="single" w:sz="6" w:space="0" w:color="B0CDDF"/>
                  </w:divBdr>
                </w:div>
              </w:divsChild>
            </w:div>
          </w:divsChild>
        </w:div>
      </w:divsChild>
    </w:div>
    <w:div w:id="1050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3222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0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6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29305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09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48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84326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3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54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3928">
              <w:marLeft w:val="0"/>
              <w:marRight w:val="0"/>
              <w:marTop w:val="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45723">
                  <w:marLeft w:val="160"/>
                  <w:marRight w:val="0"/>
                  <w:marTop w:val="0"/>
                  <w:marBottom w:val="160"/>
                  <w:divBdr>
                    <w:top w:val="single" w:sz="6" w:space="0" w:color="B0CDDF"/>
                    <w:left w:val="single" w:sz="6" w:space="0" w:color="B0CDDF"/>
                    <w:bottom w:val="single" w:sz="6" w:space="0" w:color="B0CDDF"/>
                    <w:right w:val="single" w:sz="6" w:space="0" w:color="B0CDDF"/>
                  </w:divBdr>
                </w:div>
              </w:divsChild>
            </w:div>
          </w:divsChild>
        </w:div>
      </w:divsChild>
    </w:div>
    <w:div w:id="17213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845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7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0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2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74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079911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63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26860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1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10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72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95073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19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8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0569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8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32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03044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84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00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74111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26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00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4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581">
              <w:marLeft w:val="0"/>
              <w:marRight w:val="0"/>
              <w:marTop w:val="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7963">
                  <w:marLeft w:val="160"/>
                  <w:marRight w:val="0"/>
                  <w:marTop w:val="0"/>
                  <w:marBottom w:val="160"/>
                  <w:divBdr>
                    <w:top w:val="single" w:sz="6" w:space="0" w:color="B0CDDF"/>
                    <w:left w:val="single" w:sz="6" w:space="0" w:color="B0CDDF"/>
                    <w:bottom w:val="single" w:sz="6" w:space="0" w:color="B0CDDF"/>
                    <w:right w:val="single" w:sz="6" w:space="0" w:color="B0CDDF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466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3025</CharactersWithSpaces>
  <SharedDoc>false</SharedDoc>
  <HLinks>
    <vt:vector size="24" baseType="variant">
      <vt:variant>
        <vt:i4>7012454</vt:i4>
      </vt:variant>
      <vt:variant>
        <vt:i4>6</vt:i4>
      </vt:variant>
      <vt:variant>
        <vt:i4>0</vt:i4>
      </vt:variant>
      <vt:variant>
        <vt:i4>5</vt:i4>
      </vt:variant>
      <vt:variant>
        <vt:lpwstr>http://www.berlinerfernsehturm.de/</vt:lpwstr>
      </vt:variant>
      <vt:variant>
        <vt:lpwstr/>
      </vt:variant>
      <vt:variant>
        <vt:i4>3211317</vt:i4>
      </vt:variant>
      <vt:variant>
        <vt:i4>3</vt:i4>
      </vt:variant>
      <vt:variant>
        <vt:i4>0</vt:i4>
      </vt:variant>
      <vt:variant>
        <vt:i4>5</vt:i4>
      </vt:variant>
      <vt:variant>
        <vt:lpwstr>http://www.cityspotters.com/duitsland/berlijn.html</vt:lpwstr>
      </vt:variant>
      <vt:variant>
        <vt:lpwstr/>
      </vt:variant>
      <vt:variant>
        <vt:i4>3014698</vt:i4>
      </vt:variant>
      <vt:variant>
        <vt:i4>0</vt:i4>
      </vt:variant>
      <vt:variant>
        <vt:i4>0</vt:i4>
      </vt:variant>
      <vt:variant>
        <vt:i4>5</vt:i4>
      </vt:variant>
      <vt:variant>
        <vt:lpwstr>http://www.alexanderplatz.com/</vt:lpwstr>
      </vt:variant>
      <vt:variant>
        <vt:lpwstr/>
      </vt:variant>
      <vt:variant>
        <vt:i4>917544</vt:i4>
      </vt:variant>
      <vt:variant>
        <vt:i4>-1</vt:i4>
      </vt:variant>
      <vt:variant>
        <vt:i4>1026</vt:i4>
      </vt:variant>
      <vt:variant>
        <vt:i4>1</vt:i4>
      </vt:variant>
      <vt:variant>
        <vt:lpwstr>http://www.cityspotters.com/images/hotspots/77_2.jpg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Samengestelde Steden Havermans Wim chauffeur Duitsland 2005</dc:creator>
  <cp:lastModifiedBy>ENNE</cp:lastModifiedBy>
  <cp:revision>6</cp:revision>
  <dcterms:created xsi:type="dcterms:W3CDTF">2012-02-24T16:51:00Z</dcterms:created>
  <dcterms:modified xsi:type="dcterms:W3CDTF">2012-03-22T18:24:00Z</dcterms:modified>
</cp:coreProperties>
</file>