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proofErr w:type="spellStart"/>
      <w:r>
        <w:rPr>
          <w:rFonts w:ascii="Verdana" w:hAnsi="Verdana" w:cs="Arial"/>
          <w:b/>
          <w:sz w:val="96"/>
          <w:szCs w:val="96"/>
          <w:lang w:val="nl-NL"/>
        </w:rPr>
        <w:t>Munchen</w:t>
      </w:r>
      <w:proofErr w:type="spellEnd"/>
    </w:p>
    <w:p w:rsidR="006F0BF8" w:rsidRDefault="00E3401D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87383E7" wp14:editId="011FA0AC">
            <wp:extent cx="3463933" cy="2520000"/>
            <wp:effectExtent l="171450" t="171450" r="384175" b="356870"/>
            <wp:docPr id="3" name="il_fi" descr="http://upload.wikimedia.org/wikipedia/commons/thumb/9/93/M%C3%BCnchen_Bavaria.jpg/800px-M%C3%BCnchen_Bav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9/93/M%C3%BCnchen_Bavaria.jpg/800px-M%C3%BCnchen_Bavar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33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F7BA1" w:rsidRDefault="002F7BA1" w:rsidP="00EB5C36">
      <w:pPr>
        <w:rPr>
          <w:rFonts w:ascii="Verdana" w:hAnsi="Verdana"/>
          <w:sz w:val="28"/>
          <w:szCs w:val="28"/>
        </w:rPr>
      </w:pPr>
    </w:p>
    <w:p w:rsidR="00E3401D" w:rsidRDefault="00E3401D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2F7BA1" w:rsidRPr="00E751F1" w:rsidRDefault="002F7BA1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2F7BA1" w:rsidRPr="002F7BA1" w:rsidRDefault="002F7BA1" w:rsidP="002F7BA1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2F7BA1">
        <w:rPr>
          <w:rFonts w:ascii="Verdana" w:hAnsi="Verdana" w:cs="Arial"/>
          <w:b/>
          <w:kern w:val="36"/>
          <w:sz w:val="96"/>
          <w:szCs w:val="96"/>
        </w:rPr>
        <w:t>Ruhmeshalle</w:t>
      </w:r>
      <w:proofErr w:type="spellEnd"/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F7BA1">
        <w:rPr>
          <w:rFonts w:ascii="Verdana" w:hAnsi="Verdana" w:cs="Arial"/>
          <w:bCs/>
          <w:color w:val="333333"/>
          <w:sz w:val="28"/>
        </w:rPr>
        <w:lastRenderedPageBreak/>
        <w:t xml:space="preserve">De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Ruhmeshalle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in de 19e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gebouwd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om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beroemdheden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Beieren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te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eren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die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hun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sporen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verdiend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hadden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op het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vlak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politiek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,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wetenschap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of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kunst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. </w:t>
      </w:r>
    </w:p>
    <w:p w:rsidR="00E72DDC" w:rsidRP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2F7BA1">
        <w:rPr>
          <w:rFonts w:ascii="Verdana" w:hAnsi="Verdana" w:cs="Arial"/>
          <w:bCs/>
          <w:color w:val="333333"/>
          <w:sz w:val="28"/>
        </w:rPr>
        <w:t xml:space="preserve">Voor het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bouwwerk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staat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groot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standbeeld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symbool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staat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voor de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staat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2F7BA1">
        <w:rPr>
          <w:rFonts w:ascii="Verdana" w:hAnsi="Verdana" w:cs="Arial"/>
          <w:bCs/>
          <w:color w:val="333333"/>
          <w:sz w:val="28"/>
        </w:rPr>
        <w:t>Beieren</w:t>
      </w:r>
      <w:proofErr w:type="spellEnd"/>
      <w:r w:rsidRPr="002F7BA1">
        <w:rPr>
          <w:rFonts w:ascii="Verdana" w:hAnsi="Verdana" w:cs="Arial"/>
          <w:bCs/>
          <w:color w:val="333333"/>
          <w:sz w:val="28"/>
        </w:rPr>
        <w:t xml:space="preserve">. </w:t>
      </w:r>
    </w:p>
    <w:p w:rsidR="00E72DDC" w:rsidRP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F7BA1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960C1" wp14:editId="56319012">
                <wp:simplePos x="0" y="0"/>
                <wp:positionH relativeFrom="column">
                  <wp:posOffset>4092575</wp:posOffset>
                </wp:positionH>
                <wp:positionV relativeFrom="paragraph">
                  <wp:posOffset>1929765</wp:posOffset>
                </wp:positionV>
                <wp:extent cx="2519680" cy="635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BA1" w:rsidRPr="002F7BA1" w:rsidRDefault="002F7BA1" w:rsidP="002F7BA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2F7BA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Ruhmeshalle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22.25pt;margin-top:151.9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" stroked="f">
                <v:textbox style="mso-fit-shape-to-text:t" inset="0,0,0,0">
                  <w:txbxContent>
                    <w:p w:rsidR="002F7BA1" w:rsidRPr="002F7BA1" w:rsidRDefault="002F7BA1" w:rsidP="002F7BA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2F7BA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Ruhmeshalle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2F7BA1">
        <w:rPr>
          <w:b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670F913" wp14:editId="77103560">
            <wp:simplePos x="0" y="0"/>
            <wp:positionH relativeFrom="column">
              <wp:posOffset>4829810</wp:posOffset>
            </wp:positionH>
            <wp:positionV relativeFrom="paragraph">
              <wp:posOffset>196850</wp:posOffset>
            </wp:positionV>
            <wp:extent cx="2520000" cy="1675796"/>
            <wp:effectExtent l="171450" t="171450" r="375920" b="362585"/>
            <wp:wrapSquare wrapText="bothSides"/>
            <wp:docPr id="2" name="Afbeelding 2" descr="Ruhmeshall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hmeshalle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DDC" w:rsidRPr="002F7BA1">
        <w:rPr>
          <w:rFonts w:ascii="Verdana" w:hAnsi="Verdana" w:cs="Arial"/>
          <w:b/>
          <w:color w:val="222222"/>
          <w:sz w:val="28"/>
          <w:szCs w:val="33"/>
        </w:rPr>
        <w:t xml:space="preserve">Het </w:t>
      </w:r>
      <w:proofErr w:type="spellStart"/>
      <w:r w:rsidR="00E72DDC" w:rsidRPr="002F7BA1">
        <w:rPr>
          <w:rFonts w:ascii="Verdana" w:hAnsi="Verdana" w:cs="Arial"/>
          <w:b/>
          <w:color w:val="222222"/>
          <w:sz w:val="28"/>
          <w:szCs w:val="33"/>
        </w:rPr>
        <w:t>Gebouw</w:t>
      </w:r>
      <w:proofErr w:type="spellEnd"/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F7BA1">
        <w:rPr>
          <w:rFonts w:ascii="Verdana" w:hAnsi="Verdana" w:cs="Arial"/>
          <w:color w:val="000000"/>
          <w:sz w:val="28"/>
        </w:rPr>
        <w:t>Koning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Ludwig I van </w:t>
      </w:r>
      <w:proofErr w:type="spellStart"/>
      <w:r w:rsidRPr="002F7BA1">
        <w:rPr>
          <w:rFonts w:ascii="Verdana" w:hAnsi="Verdana" w:cs="Arial"/>
          <w:color w:val="000000"/>
          <w:sz w:val="28"/>
        </w:rPr>
        <w:t>Beieren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2F7BA1">
        <w:rPr>
          <w:rFonts w:ascii="Verdana" w:hAnsi="Verdana" w:cs="Arial"/>
          <w:color w:val="000000"/>
          <w:sz w:val="28"/>
        </w:rPr>
        <w:t>heerste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1843 </w:t>
      </w:r>
      <w:proofErr w:type="spellStart"/>
      <w:r w:rsidRPr="002F7BA1">
        <w:rPr>
          <w:rFonts w:ascii="Verdana" w:hAnsi="Verdana" w:cs="Arial"/>
          <w:color w:val="000000"/>
          <w:sz w:val="28"/>
        </w:rPr>
        <w:t>tot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1853 </w:t>
      </w:r>
      <w:proofErr w:type="spellStart"/>
      <w:r w:rsidRPr="002F7BA1">
        <w:rPr>
          <w:rFonts w:ascii="Verdana" w:hAnsi="Verdana" w:cs="Arial"/>
          <w:color w:val="000000"/>
          <w:sz w:val="28"/>
        </w:rPr>
        <w:t>besloot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dat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gebouw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moest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opgericht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worden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waarin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bustes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konden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gezet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worden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F7BA1">
        <w:rPr>
          <w:rFonts w:ascii="Verdana" w:hAnsi="Verdana" w:cs="Arial"/>
          <w:color w:val="000000"/>
          <w:sz w:val="28"/>
        </w:rPr>
        <w:t>gevierde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Beieren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F7BA1">
        <w:rPr>
          <w:rFonts w:ascii="Verdana" w:hAnsi="Verdana" w:cs="Arial"/>
          <w:color w:val="000000"/>
          <w:sz w:val="28"/>
        </w:rPr>
        <w:t>nationale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of </w:t>
      </w:r>
      <w:proofErr w:type="spellStart"/>
      <w:r w:rsidRPr="002F7BA1">
        <w:rPr>
          <w:rFonts w:ascii="Verdana" w:hAnsi="Verdana" w:cs="Arial"/>
          <w:color w:val="000000"/>
          <w:sz w:val="28"/>
        </w:rPr>
        <w:t>internationale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bekendheid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hadden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verworven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. 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Ludwig </w:t>
      </w:r>
      <w:proofErr w:type="spellStart"/>
      <w:r w:rsidRPr="002F7BA1">
        <w:rPr>
          <w:rFonts w:ascii="Verdana" w:hAnsi="Verdana" w:cs="Arial"/>
          <w:color w:val="000000"/>
          <w:sz w:val="28"/>
        </w:rPr>
        <w:t>koos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plaats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uit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aan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Theresienwiese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- de </w:t>
      </w:r>
      <w:proofErr w:type="spellStart"/>
      <w:r w:rsidRPr="002F7BA1">
        <w:rPr>
          <w:rFonts w:ascii="Verdana" w:hAnsi="Verdana" w:cs="Arial"/>
          <w:color w:val="000000"/>
          <w:sz w:val="28"/>
        </w:rPr>
        <w:t>lokatie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beroemde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Oktober</w:t>
      </w:r>
      <w:r w:rsidR="002F7BA1">
        <w:rPr>
          <w:rFonts w:ascii="Verdana" w:hAnsi="Verdana" w:cs="Arial"/>
          <w:color w:val="000000"/>
          <w:sz w:val="28"/>
        </w:rPr>
        <w:t xml:space="preserve">fest - </w:t>
      </w:r>
      <w:proofErr w:type="spellStart"/>
      <w:r w:rsidR="002F7BA1">
        <w:rPr>
          <w:rFonts w:ascii="Verdana" w:hAnsi="Verdana" w:cs="Arial"/>
          <w:color w:val="000000"/>
          <w:sz w:val="28"/>
        </w:rPr>
        <w:t>als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F7BA1">
        <w:rPr>
          <w:rFonts w:ascii="Verdana" w:hAnsi="Verdana" w:cs="Arial"/>
          <w:color w:val="000000"/>
          <w:sz w:val="28"/>
        </w:rPr>
        <w:t>locatie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2F7BA1">
        <w:rPr>
          <w:rFonts w:ascii="Verdana" w:hAnsi="Verdana" w:cs="Arial"/>
          <w:color w:val="000000"/>
          <w:sz w:val="28"/>
        </w:rPr>
        <w:t>hal</w:t>
      </w:r>
      <w:proofErr w:type="spellEnd"/>
      <w:r w:rsidR="002F7BA1">
        <w:rPr>
          <w:rFonts w:ascii="Verdana" w:hAnsi="Verdana" w:cs="Arial"/>
          <w:color w:val="000000"/>
          <w:sz w:val="28"/>
        </w:rPr>
        <w:t>.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F7BA1">
        <w:rPr>
          <w:rFonts w:ascii="Verdana" w:hAnsi="Verdana" w:cs="Arial"/>
          <w:color w:val="000000"/>
          <w:sz w:val="28"/>
        </w:rPr>
        <w:t>Ruhmeshalle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- Hal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Roem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- is </w:t>
      </w:r>
      <w:proofErr w:type="spellStart"/>
      <w:r w:rsidRPr="002F7BA1">
        <w:rPr>
          <w:rFonts w:ascii="Verdana" w:hAnsi="Verdana" w:cs="Arial"/>
          <w:color w:val="000000"/>
          <w:sz w:val="28"/>
        </w:rPr>
        <w:t>ontworpen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door Leo von </w:t>
      </w:r>
      <w:proofErr w:type="spellStart"/>
      <w:r w:rsidRPr="002F7BA1">
        <w:rPr>
          <w:rFonts w:ascii="Verdana" w:hAnsi="Verdana" w:cs="Arial"/>
          <w:color w:val="000000"/>
          <w:sz w:val="28"/>
        </w:rPr>
        <w:t>Klenze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opgericht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tussen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1848 en 1853. 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F7BA1">
        <w:rPr>
          <w:rFonts w:ascii="Verdana" w:hAnsi="Verdana" w:cs="Arial"/>
          <w:color w:val="000000"/>
          <w:sz w:val="28"/>
        </w:rPr>
        <w:t>gebouw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, een open </w:t>
      </w:r>
      <w:proofErr w:type="spellStart"/>
      <w:r w:rsidRPr="002F7BA1">
        <w:rPr>
          <w:rFonts w:ascii="Verdana" w:hAnsi="Verdana" w:cs="Arial"/>
          <w:color w:val="000000"/>
          <w:sz w:val="28"/>
        </w:rPr>
        <w:t>hal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in een U-</w:t>
      </w:r>
      <w:proofErr w:type="spellStart"/>
      <w:r w:rsidRPr="002F7BA1">
        <w:rPr>
          <w:rFonts w:ascii="Verdana" w:hAnsi="Verdana" w:cs="Arial"/>
          <w:color w:val="000000"/>
          <w:sz w:val="28"/>
        </w:rPr>
        <w:t>vorm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, is in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Grieks-Romeinse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stijl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ontworpen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2F7BA1">
        <w:rPr>
          <w:rFonts w:ascii="Verdana" w:hAnsi="Verdana" w:cs="Arial"/>
          <w:color w:val="000000"/>
          <w:sz w:val="28"/>
        </w:rPr>
        <w:t>aan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</w:t>
      </w:r>
      <w:r w:rsidR="002F7BA1">
        <w:rPr>
          <w:rFonts w:ascii="Verdana" w:hAnsi="Verdana" w:cs="Arial"/>
          <w:color w:val="000000"/>
          <w:sz w:val="28"/>
        </w:rPr>
        <w:t xml:space="preserve">e </w:t>
      </w:r>
      <w:proofErr w:type="spellStart"/>
      <w:r w:rsidR="002F7BA1">
        <w:rPr>
          <w:rFonts w:ascii="Verdana" w:hAnsi="Verdana" w:cs="Arial"/>
          <w:color w:val="000000"/>
          <w:sz w:val="28"/>
        </w:rPr>
        <w:t>voorkant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48 </w:t>
      </w:r>
      <w:proofErr w:type="spellStart"/>
      <w:r w:rsidR="002F7BA1">
        <w:rPr>
          <w:rFonts w:ascii="Verdana" w:hAnsi="Verdana" w:cs="Arial"/>
          <w:color w:val="000000"/>
          <w:sz w:val="28"/>
        </w:rPr>
        <w:t>Ionische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F7BA1">
        <w:rPr>
          <w:rFonts w:ascii="Verdana" w:hAnsi="Verdana" w:cs="Arial"/>
          <w:color w:val="000000"/>
          <w:sz w:val="28"/>
        </w:rPr>
        <w:t>zuilen</w:t>
      </w:r>
      <w:proofErr w:type="spellEnd"/>
      <w:r w:rsidR="002F7BA1">
        <w:rPr>
          <w:rFonts w:ascii="Verdana" w:hAnsi="Verdana" w:cs="Arial"/>
          <w:color w:val="000000"/>
          <w:sz w:val="28"/>
        </w:rPr>
        <w:t>.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F7BA1">
        <w:rPr>
          <w:rFonts w:ascii="Verdana" w:hAnsi="Verdana" w:cs="Arial"/>
          <w:color w:val="000000"/>
          <w:sz w:val="28"/>
        </w:rPr>
        <w:t>Vele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originele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bustes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echter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vernietigd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tijdens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Tweede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Wereldoorlog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2F7BA1">
        <w:rPr>
          <w:rFonts w:ascii="Verdana" w:hAnsi="Verdana" w:cs="Arial"/>
          <w:color w:val="000000"/>
          <w:sz w:val="28"/>
        </w:rPr>
        <w:t>vervangen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2F7BA1">
        <w:rPr>
          <w:rFonts w:ascii="Verdana" w:hAnsi="Verdana" w:cs="Arial"/>
          <w:color w:val="000000"/>
          <w:sz w:val="28"/>
        </w:rPr>
        <w:t>naamplaatjes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. </w:t>
      </w:r>
    </w:p>
    <w:p w:rsidR="00E72DDC" w:rsidRP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2F7BA1">
        <w:rPr>
          <w:rFonts w:ascii="Verdana" w:hAnsi="Verdana" w:cs="Arial"/>
          <w:color w:val="000000"/>
          <w:sz w:val="28"/>
        </w:rPr>
        <w:t>traditie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F7BA1">
        <w:rPr>
          <w:rFonts w:ascii="Verdana" w:hAnsi="Verdana" w:cs="Arial"/>
          <w:color w:val="000000"/>
          <w:sz w:val="28"/>
        </w:rPr>
        <w:t>toevoegen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aan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collectie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in 1966 </w:t>
      </w:r>
      <w:proofErr w:type="spellStart"/>
      <w:r w:rsidRPr="002F7BA1">
        <w:rPr>
          <w:rFonts w:ascii="Verdana" w:hAnsi="Verdana" w:cs="Arial"/>
          <w:color w:val="000000"/>
          <w:sz w:val="28"/>
        </w:rPr>
        <w:t>hernomen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dus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je </w:t>
      </w:r>
      <w:proofErr w:type="spellStart"/>
      <w:r w:rsidRPr="002F7BA1">
        <w:rPr>
          <w:rFonts w:ascii="Verdana" w:hAnsi="Verdana" w:cs="Arial"/>
          <w:color w:val="000000"/>
          <w:sz w:val="28"/>
        </w:rPr>
        <w:t>kan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nu </w:t>
      </w:r>
      <w:proofErr w:type="spellStart"/>
      <w:r w:rsidRPr="002F7BA1">
        <w:rPr>
          <w:rFonts w:ascii="Verdana" w:hAnsi="Verdana" w:cs="Arial"/>
          <w:color w:val="000000"/>
          <w:sz w:val="28"/>
        </w:rPr>
        <w:t>mogelijk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bekende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Beier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uit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recente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geschiedenis </w:t>
      </w:r>
      <w:proofErr w:type="spellStart"/>
      <w:r w:rsidRPr="002F7BA1">
        <w:rPr>
          <w:rFonts w:ascii="Verdana" w:hAnsi="Verdana" w:cs="Arial"/>
          <w:color w:val="000000"/>
          <w:sz w:val="28"/>
        </w:rPr>
        <w:t>herkennen</w:t>
      </w:r>
      <w:proofErr w:type="spellEnd"/>
      <w:r w:rsidRPr="002F7BA1">
        <w:rPr>
          <w:rFonts w:ascii="Verdana" w:hAnsi="Verdana" w:cs="Arial"/>
          <w:color w:val="000000"/>
          <w:sz w:val="28"/>
        </w:rPr>
        <w:t>.</w:t>
      </w: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2F7BA1" w:rsidRDefault="002F7BA1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</w:p>
    <w:p w:rsidR="00E72DDC" w:rsidRPr="002F7BA1" w:rsidRDefault="00E72DDC" w:rsidP="002F7BA1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2F7BA1">
        <w:rPr>
          <w:rFonts w:ascii="Verdana" w:hAnsi="Verdana" w:cs="Arial"/>
          <w:b/>
          <w:color w:val="222222"/>
          <w:sz w:val="28"/>
          <w:szCs w:val="33"/>
        </w:rPr>
        <w:lastRenderedPageBreak/>
        <w:t xml:space="preserve">Het </w:t>
      </w:r>
      <w:proofErr w:type="spellStart"/>
      <w:r w:rsidRPr="002F7BA1">
        <w:rPr>
          <w:rFonts w:ascii="Verdana" w:hAnsi="Verdana" w:cs="Arial"/>
          <w:b/>
          <w:color w:val="222222"/>
          <w:sz w:val="28"/>
          <w:szCs w:val="33"/>
        </w:rPr>
        <w:t>Standbeeld</w:t>
      </w:r>
      <w:proofErr w:type="spellEnd"/>
    </w:p>
    <w:p w:rsidR="002F7BA1" w:rsidRDefault="002F7BA1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53AC5" wp14:editId="4A7C8B1B">
                <wp:simplePos x="0" y="0"/>
                <wp:positionH relativeFrom="column">
                  <wp:posOffset>4930775</wp:posOffset>
                </wp:positionH>
                <wp:positionV relativeFrom="paragraph">
                  <wp:posOffset>3417570</wp:posOffset>
                </wp:positionV>
                <wp:extent cx="1675765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7BA1" w:rsidRPr="002F7BA1" w:rsidRDefault="002F7BA1" w:rsidP="002F7BA1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2F7BA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Standbeeld</w:t>
                            </w:r>
                            <w:proofErr w:type="spellEnd"/>
                            <w:r w:rsidRPr="002F7BA1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 van Bavaria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7" type="#_x0000_t202" style="position:absolute;left:0;text-align:left;margin-left:388.25pt;margin-top:269.1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" stroked="f">
                <v:textbox style="mso-fit-shape-to-text:t" inset="0,0,0,0">
                  <w:txbxContent>
                    <w:p w:rsidR="002F7BA1" w:rsidRPr="002F7BA1" w:rsidRDefault="002F7BA1" w:rsidP="002F7BA1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2F7BA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Standbeeld</w:t>
                      </w:r>
                      <w:proofErr w:type="spellEnd"/>
                      <w:r w:rsidRPr="002F7BA1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 van Bavaria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7BA1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F4FE7BA" wp14:editId="3779C35B">
            <wp:simplePos x="0" y="0"/>
            <wp:positionH relativeFrom="column">
              <wp:posOffset>5396230</wp:posOffset>
            </wp:positionH>
            <wp:positionV relativeFrom="paragraph">
              <wp:posOffset>840740</wp:posOffset>
            </wp:positionV>
            <wp:extent cx="1675796" cy="2520000"/>
            <wp:effectExtent l="171450" t="171450" r="381635" b="356870"/>
            <wp:wrapSquare wrapText="bothSides"/>
            <wp:docPr id="1" name="Afbeelding 1" descr="Standbeeld van Bavaria, Ruhmeshalle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beeld van Bavaria, Ruhmeshalle,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DDC"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enorme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standbeeld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dat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Ruhmeshalle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staat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is een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allegorische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representatie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staat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Beieren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Inwoners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noemen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E72DDC" w:rsidRPr="002F7BA1">
        <w:rPr>
          <w:rFonts w:ascii="Verdana" w:hAnsi="Verdana" w:cs="Arial"/>
          <w:color w:val="000000"/>
          <w:sz w:val="28"/>
        </w:rPr>
        <w:t>gewoon</w:t>
      </w:r>
      <w:proofErr w:type="spellEnd"/>
      <w:r w:rsidR="00E72DDC" w:rsidRPr="002F7BA1">
        <w:rPr>
          <w:rFonts w:ascii="Verdana" w:hAnsi="Verdana" w:cs="Arial"/>
          <w:color w:val="000000"/>
          <w:sz w:val="28"/>
        </w:rPr>
        <w:t xml:space="preserve"> ‘Bavaria’. 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evenals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Ruhmeshalle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gebouwd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2F7BA1">
        <w:rPr>
          <w:rFonts w:ascii="Verdana" w:hAnsi="Verdana" w:cs="Arial"/>
          <w:color w:val="000000"/>
          <w:sz w:val="28"/>
        </w:rPr>
        <w:t>opdracht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Ludwig I. Het is 18,5 meter </w:t>
      </w:r>
      <w:proofErr w:type="spellStart"/>
      <w:r w:rsidR="002F7BA1">
        <w:rPr>
          <w:rFonts w:ascii="Verdana" w:hAnsi="Verdana" w:cs="Arial"/>
          <w:color w:val="000000"/>
          <w:sz w:val="28"/>
        </w:rPr>
        <w:t>hoog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2F7BA1">
        <w:rPr>
          <w:rFonts w:ascii="Verdana" w:hAnsi="Verdana" w:cs="Arial"/>
          <w:color w:val="000000"/>
          <w:sz w:val="28"/>
        </w:rPr>
        <w:t>weegt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F7BA1">
        <w:rPr>
          <w:rFonts w:ascii="Verdana" w:hAnsi="Verdana" w:cs="Arial"/>
          <w:color w:val="000000"/>
          <w:sz w:val="28"/>
        </w:rPr>
        <w:t>meer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2F7BA1">
        <w:rPr>
          <w:rFonts w:ascii="Verdana" w:hAnsi="Verdana" w:cs="Arial"/>
          <w:color w:val="000000"/>
          <w:sz w:val="28"/>
        </w:rPr>
        <w:t>dan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87 ton.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is </w:t>
      </w:r>
      <w:proofErr w:type="spellStart"/>
      <w:r w:rsidRPr="002F7BA1">
        <w:rPr>
          <w:rFonts w:ascii="Verdana" w:hAnsi="Verdana" w:cs="Arial"/>
          <w:color w:val="000000"/>
          <w:sz w:val="28"/>
        </w:rPr>
        <w:t>zo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groot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dat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het in </w:t>
      </w:r>
      <w:proofErr w:type="spellStart"/>
      <w:r w:rsidRPr="002F7BA1">
        <w:rPr>
          <w:rFonts w:ascii="Verdana" w:hAnsi="Verdana" w:cs="Arial"/>
          <w:color w:val="000000"/>
          <w:sz w:val="28"/>
        </w:rPr>
        <w:t>verschillende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delen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moest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gemaakt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worden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2F7BA1">
        <w:rPr>
          <w:rFonts w:ascii="Verdana" w:hAnsi="Verdana" w:cs="Arial"/>
          <w:color w:val="000000"/>
          <w:sz w:val="28"/>
        </w:rPr>
        <w:t>dan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ter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plaatse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samen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gevoegd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. 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F7BA1">
        <w:rPr>
          <w:rFonts w:ascii="Verdana" w:hAnsi="Verdana" w:cs="Arial"/>
          <w:color w:val="000000"/>
          <w:sz w:val="28"/>
        </w:rPr>
        <w:t>gieten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vormen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uitgevoerd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door de J.B. </w:t>
      </w:r>
      <w:proofErr w:type="spellStart"/>
      <w:r w:rsidRPr="002F7BA1">
        <w:rPr>
          <w:rFonts w:ascii="Verdana" w:hAnsi="Verdana" w:cs="Arial"/>
          <w:color w:val="000000"/>
          <w:sz w:val="28"/>
        </w:rPr>
        <w:t>Stiglmaier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fabriek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en Friedrich von Miller, de </w:t>
      </w:r>
      <w:proofErr w:type="spellStart"/>
      <w:r w:rsidRPr="002F7BA1">
        <w:rPr>
          <w:rFonts w:ascii="Verdana" w:hAnsi="Verdana" w:cs="Arial"/>
          <w:color w:val="000000"/>
          <w:sz w:val="28"/>
        </w:rPr>
        <w:t>neef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eigenaar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fabriek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wordt </w:t>
      </w:r>
      <w:proofErr w:type="spellStart"/>
      <w:r w:rsidRPr="002F7BA1">
        <w:rPr>
          <w:rFonts w:ascii="Verdana" w:hAnsi="Verdana" w:cs="Arial"/>
          <w:color w:val="000000"/>
          <w:sz w:val="28"/>
        </w:rPr>
        <w:t>vaak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als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maker van 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aanzien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ook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al </w:t>
      </w:r>
      <w:proofErr w:type="spellStart"/>
      <w:r w:rsidRPr="002F7BA1">
        <w:rPr>
          <w:rFonts w:ascii="Verdana" w:hAnsi="Verdana" w:cs="Arial"/>
          <w:color w:val="000000"/>
          <w:sz w:val="28"/>
        </w:rPr>
        <w:t>werd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het in </w:t>
      </w:r>
      <w:proofErr w:type="spellStart"/>
      <w:r w:rsidRPr="002F7BA1">
        <w:rPr>
          <w:rFonts w:ascii="Verdana" w:hAnsi="Verdana" w:cs="Arial"/>
          <w:color w:val="000000"/>
          <w:sz w:val="28"/>
        </w:rPr>
        <w:t>feite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ontworpen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door Ludwig </w:t>
      </w:r>
      <w:proofErr w:type="spellStart"/>
      <w:r w:rsidRPr="002F7BA1">
        <w:rPr>
          <w:rFonts w:ascii="Verdana" w:hAnsi="Verdana" w:cs="Arial"/>
          <w:color w:val="000000"/>
          <w:sz w:val="28"/>
        </w:rPr>
        <w:t>Schwanthaler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. 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2F7BA1">
        <w:rPr>
          <w:rFonts w:ascii="Verdana" w:hAnsi="Verdana" w:cs="Arial"/>
          <w:color w:val="000000"/>
          <w:sz w:val="28"/>
        </w:rPr>
        <w:t>vrouwelijke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figuur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F7BA1">
        <w:rPr>
          <w:rFonts w:ascii="Verdana" w:hAnsi="Verdana" w:cs="Arial"/>
          <w:color w:val="000000"/>
          <w:sz w:val="28"/>
        </w:rPr>
        <w:t>Germaans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romantisch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2F7BA1">
        <w:rPr>
          <w:rFonts w:ascii="Verdana" w:hAnsi="Verdana" w:cs="Arial"/>
          <w:color w:val="000000"/>
          <w:sz w:val="28"/>
        </w:rPr>
        <w:t>stijl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en is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verpersonificatie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2F7BA1">
        <w:rPr>
          <w:rFonts w:ascii="Verdana" w:hAnsi="Verdana" w:cs="Arial"/>
          <w:color w:val="000000"/>
          <w:sz w:val="28"/>
        </w:rPr>
        <w:t>sterkte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2F7BA1">
        <w:rPr>
          <w:rFonts w:ascii="Verdana" w:hAnsi="Verdana" w:cs="Arial"/>
          <w:color w:val="000000"/>
          <w:sz w:val="28"/>
        </w:rPr>
        <w:t>kracht</w:t>
      </w:r>
      <w:proofErr w:type="spellEnd"/>
      <w:r w:rsidR="002F7BA1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2F7BA1">
        <w:rPr>
          <w:rFonts w:ascii="Verdana" w:hAnsi="Verdana" w:cs="Arial"/>
          <w:color w:val="000000"/>
          <w:sz w:val="28"/>
        </w:rPr>
        <w:t>Beieren</w:t>
      </w:r>
      <w:proofErr w:type="spellEnd"/>
      <w:r w:rsidR="002F7BA1">
        <w:rPr>
          <w:rFonts w:ascii="Verdana" w:hAnsi="Verdana" w:cs="Arial"/>
          <w:color w:val="000000"/>
          <w:sz w:val="28"/>
        </w:rPr>
        <w:t>.</w:t>
      </w:r>
    </w:p>
    <w:p w:rsid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2F7BA1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2F7BA1">
        <w:rPr>
          <w:rFonts w:ascii="Verdana" w:hAnsi="Verdana" w:cs="Arial"/>
          <w:color w:val="000000"/>
          <w:sz w:val="28"/>
        </w:rPr>
        <w:t>niet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gewoon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standbeeld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. </w:t>
      </w:r>
    </w:p>
    <w:p w:rsidR="00E72DDC" w:rsidRPr="002F7BA1" w:rsidRDefault="00E72DDC" w:rsidP="002F7BA1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2F7BA1">
        <w:rPr>
          <w:rFonts w:ascii="Verdana" w:hAnsi="Verdana" w:cs="Arial"/>
          <w:color w:val="000000"/>
          <w:sz w:val="28"/>
        </w:rPr>
        <w:t>Dankzij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2F7BA1">
        <w:rPr>
          <w:rFonts w:ascii="Verdana" w:hAnsi="Verdana" w:cs="Arial"/>
          <w:color w:val="000000"/>
          <w:sz w:val="28"/>
        </w:rPr>
        <w:t>grootte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2F7BA1">
        <w:rPr>
          <w:rFonts w:ascii="Verdana" w:hAnsi="Verdana" w:cs="Arial"/>
          <w:color w:val="000000"/>
          <w:sz w:val="28"/>
        </w:rPr>
        <w:t>beeld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kunnen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bezoekers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66 </w:t>
      </w:r>
      <w:proofErr w:type="spellStart"/>
      <w:r w:rsidRPr="002F7BA1">
        <w:rPr>
          <w:rFonts w:ascii="Verdana" w:hAnsi="Verdana" w:cs="Arial"/>
          <w:color w:val="000000"/>
          <w:sz w:val="28"/>
        </w:rPr>
        <w:t>treden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oplopen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2F7BA1">
        <w:rPr>
          <w:rFonts w:ascii="Verdana" w:hAnsi="Verdana" w:cs="Arial"/>
          <w:color w:val="000000"/>
          <w:sz w:val="28"/>
        </w:rPr>
        <w:t>aan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2F7BA1">
        <w:rPr>
          <w:rFonts w:ascii="Verdana" w:hAnsi="Verdana" w:cs="Arial"/>
          <w:color w:val="000000"/>
          <w:sz w:val="28"/>
        </w:rPr>
        <w:t>hoofd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van ‘Bavaria’ </w:t>
      </w:r>
      <w:proofErr w:type="spellStart"/>
      <w:r w:rsidRPr="002F7BA1">
        <w:rPr>
          <w:rFonts w:ascii="Verdana" w:hAnsi="Verdana" w:cs="Arial"/>
          <w:color w:val="000000"/>
          <w:sz w:val="28"/>
        </w:rPr>
        <w:t>vanwaar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men een </w:t>
      </w:r>
      <w:proofErr w:type="spellStart"/>
      <w:r w:rsidRPr="002F7BA1">
        <w:rPr>
          <w:rFonts w:ascii="Verdana" w:hAnsi="Verdana" w:cs="Arial"/>
          <w:color w:val="000000"/>
          <w:sz w:val="28"/>
        </w:rPr>
        <w:t>mooi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zicht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2F7BA1">
        <w:rPr>
          <w:rFonts w:ascii="Verdana" w:hAnsi="Verdana" w:cs="Arial"/>
          <w:color w:val="000000"/>
          <w:sz w:val="28"/>
        </w:rPr>
        <w:t>heeft</w:t>
      </w:r>
      <w:proofErr w:type="spellEnd"/>
      <w:r w:rsidRPr="002F7BA1">
        <w:rPr>
          <w:rFonts w:ascii="Verdana" w:hAnsi="Verdana" w:cs="Arial"/>
          <w:color w:val="000000"/>
          <w:sz w:val="28"/>
        </w:rPr>
        <w:t xml:space="preserve"> over München</w:t>
      </w:r>
    </w:p>
    <w:p w:rsidR="00197890" w:rsidRPr="002F7BA1" w:rsidRDefault="00197890" w:rsidP="002F7BA1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2F7BA1" w:rsidRDefault="00197890" w:rsidP="002F7BA1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2F7BA1" w:rsidSect="006F0BF8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FA" w:rsidRDefault="000D60FA">
      <w:r>
        <w:separator/>
      </w:r>
    </w:p>
  </w:endnote>
  <w:endnote w:type="continuationSeparator" w:id="0">
    <w:p w:rsidR="000D60FA" w:rsidRDefault="000D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3401D" w:rsidRPr="00E3401D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3401D" w:rsidRPr="00E3401D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FA" w:rsidRDefault="000D60FA">
      <w:r>
        <w:separator/>
      </w:r>
    </w:p>
  </w:footnote>
  <w:footnote w:type="continuationSeparator" w:id="0">
    <w:p w:rsidR="000D60FA" w:rsidRDefault="000D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0D60F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A2A19"/>
    <w:multiLevelType w:val="hybridMultilevel"/>
    <w:tmpl w:val="574461A2"/>
    <w:lvl w:ilvl="0" w:tplc="CC5EDE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D60FA"/>
    <w:rsid w:val="000E4299"/>
    <w:rsid w:val="00117E49"/>
    <w:rsid w:val="001205AD"/>
    <w:rsid w:val="00134B41"/>
    <w:rsid w:val="00143DC4"/>
    <w:rsid w:val="00154397"/>
    <w:rsid w:val="0015641F"/>
    <w:rsid w:val="00156C81"/>
    <w:rsid w:val="00160FDF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2F7BA1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C689D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401D"/>
    <w:rsid w:val="00E37A05"/>
    <w:rsid w:val="00E60283"/>
    <w:rsid w:val="00E64DCF"/>
    <w:rsid w:val="00E72DDC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4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77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71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04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5</cp:revision>
  <cp:lastPrinted>2011-09-24T18:22:00Z</cp:lastPrinted>
  <dcterms:created xsi:type="dcterms:W3CDTF">2012-04-13T07:25:00Z</dcterms:created>
  <dcterms:modified xsi:type="dcterms:W3CDTF">2012-05-18T11:26:00Z</dcterms:modified>
</cp:coreProperties>
</file>