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09" w:rsidRPr="00524009" w:rsidRDefault="00593320" w:rsidP="00524009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 w:rsidRPr="00524009">
        <w:rPr>
          <w:rStyle w:val="Beziens"/>
        </w:rPr>
        <w:t xml:space="preserve">Corsica - </w:t>
      </w:r>
      <w:proofErr w:type="spellStart"/>
      <w:r w:rsidR="00524009" w:rsidRPr="00524009">
        <w:rPr>
          <w:rStyle w:val="Beziens"/>
        </w:rPr>
        <w:t>Monticello</w:t>
      </w:r>
      <w:proofErr w:type="spellEnd"/>
    </w:p>
    <w:bookmarkEnd w:id="0"/>
    <w:p w:rsidR="00524009" w:rsidRDefault="00524009" w:rsidP="00524009">
      <w:pPr>
        <w:pStyle w:val="BusTic"/>
      </w:pPr>
      <w:r w:rsidRPr="00524009">
        <w:drawing>
          <wp:anchor distT="0" distB="0" distL="114300" distR="114300" simplePos="0" relativeHeight="251658240" behindDoc="0" locked="0" layoutInCell="1" allowOverlap="1" wp14:anchorId="464F2CC7" wp14:editId="6675A283">
            <wp:simplePos x="0" y="0"/>
            <wp:positionH relativeFrom="column">
              <wp:posOffset>3002915</wp:posOffset>
            </wp:positionH>
            <wp:positionV relativeFrom="paragraph">
              <wp:posOffset>130810</wp:posOffset>
            </wp:positionV>
            <wp:extent cx="3619500" cy="1524000"/>
            <wp:effectExtent l="95250" t="95250" r="95250" b="514350"/>
            <wp:wrapSquare wrapText="bothSides"/>
            <wp:docPr id="2" name="Afbeelding 2" descr="Montic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ticel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524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009">
        <w:t xml:space="preserve">Op zoek naar een vakantiebestemming aan de Balagne? </w:t>
      </w:r>
    </w:p>
    <w:p w:rsidR="00524009" w:rsidRPr="00524009" w:rsidRDefault="00524009" w:rsidP="00524009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524009">
        <w:t>Dan is Monticello met een eeuwenoud deel in de bergen en een nieuw en modern deel aa</w:t>
      </w:r>
      <w:r>
        <w:t>n de kust geen verkeerde keuze!</w:t>
      </w:r>
    </w:p>
    <w:p w:rsidR="00524009" w:rsidRPr="00524009" w:rsidRDefault="00524009" w:rsidP="00524009">
      <w:pPr>
        <w:pStyle w:val="BusTic"/>
        <w:numPr>
          <w:ilvl w:val="0"/>
          <w:numId w:val="0"/>
        </w:numPr>
        <w:rPr>
          <w:rStyle w:val="Beziens"/>
        </w:rPr>
      </w:pPr>
      <w:r w:rsidRPr="00524009">
        <w:rPr>
          <w:rStyle w:val="Beziens"/>
        </w:rPr>
        <w:t>Geschiedenis</w:t>
      </w:r>
    </w:p>
    <w:p w:rsidR="00524009" w:rsidRDefault="00524009" w:rsidP="00524009">
      <w:pPr>
        <w:pStyle w:val="BusTic"/>
      </w:pPr>
      <w:r w:rsidRPr="00524009">
        <w:t xml:space="preserve">De oorsprong van Monticello gaat terug naar de periode tussen de 9e en de 11e eeuw. </w:t>
      </w:r>
    </w:p>
    <w:p w:rsidR="00524009" w:rsidRDefault="00524009" w:rsidP="00524009">
      <w:pPr>
        <w:pStyle w:val="BusTic"/>
      </w:pPr>
      <w:r w:rsidRPr="00524009">
        <w:t xml:space="preserve">De Balagne, de kuststrook in het noordwesten van Corsica, werd toen gekoloniseerd door de Italiaanse stad Pisa. </w:t>
      </w:r>
    </w:p>
    <w:p w:rsidR="00524009" w:rsidRDefault="00524009" w:rsidP="00524009">
      <w:pPr>
        <w:pStyle w:val="BusTic"/>
      </w:pPr>
      <w:r w:rsidRPr="00524009">
        <w:t xml:space="preserve">Monticello werd daarbij gesticht door de religieuze Orde der Benedictijnen als toevluchtsoord voor kluizenaars. </w:t>
      </w:r>
    </w:p>
    <w:p w:rsidR="00524009" w:rsidRPr="00524009" w:rsidRDefault="00524009" w:rsidP="00524009">
      <w:pPr>
        <w:pStyle w:val="BusTic"/>
      </w:pPr>
      <w:r w:rsidRPr="00524009">
        <w:t>In meer recente jaren is dankzij het toerisme het kustgedeelte samen met het aangrenzende L’Île-Rousse erg snel ontwikkeld.</w:t>
      </w:r>
    </w:p>
    <w:p w:rsidR="00524009" w:rsidRPr="00524009" w:rsidRDefault="00524009" w:rsidP="00524009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524009">
        <w:rPr>
          <w:rStyle w:val="Beziens"/>
        </w:rPr>
        <w:t>Monticello</w:t>
      </w:r>
      <w:proofErr w:type="spellEnd"/>
      <w:r w:rsidRPr="00524009">
        <w:rPr>
          <w:rStyle w:val="Beziens"/>
        </w:rPr>
        <w:t> bezienswaardigheden</w:t>
      </w:r>
    </w:p>
    <w:p w:rsidR="00524009" w:rsidRDefault="00524009" w:rsidP="00524009">
      <w:pPr>
        <w:pStyle w:val="Normaalweb"/>
        <w:shd w:val="clear" w:color="auto" w:fill="FFFFFF"/>
        <w:spacing w:line="300" w:lineRule="atLeast"/>
        <w:rPr>
          <w:rFonts w:ascii="Verdana" w:hAnsi="Verdana" w:cs="Tahoma"/>
          <w:color w:val="000000" w:themeColor="text1"/>
        </w:rPr>
      </w:pPr>
      <w:proofErr w:type="spellStart"/>
      <w:r w:rsidRPr="00524009">
        <w:rPr>
          <w:rFonts w:ascii="Verdana" w:hAnsi="Verdana" w:cs="Tahoma"/>
          <w:color w:val="000000" w:themeColor="text1"/>
        </w:rPr>
        <w:t>Monticello</w:t>
      </w:r>
      <w:proofErr w:type="spellEnd"/>
      <w:r w:rsidRPr="00524009">
        <w:rPr>
          <w:rFonts w:ascii="Verdana" w:hAnsi="Verdana" w:cs="Tahoma"/>
          <w:color w:val="000000" w:themeColor="text1"/>
        </w:rPr>
        <w:t xml:space="preserve"> is vooral een aantrekkelijke bestemming door de nabijheid van </w:t>
      </w:r>
      <w:hyperlink r:id="rId9" w:tooltip="L’Île Rousse" w:history="1">
        <w:proofErr w:type="spellStart"/>
        <w:r w:rsidRPr="00524009">
          <w:rPr>
            <w:rStyle w:val="Hyperlink"/>
            <w:rFonts w:ascii="Verdana" w:hAnsi="Verdana" w:cs="Tahoma"/>
            <w:b w:val="0"/>
            <w:color w:val="000000" w:themeColor="text1"/>
          </w:rPr>
          <w:t>L’Île</w:t>
        </w:r>
        <w:proofErr w:type="spellEnd"/>
        <w:r w:rsidRPr="00524009">
          <w:rPr>
            <w:rStyle w:val="Hyperlink"/>
            <w:rFonts w:ascii="Verdana" w:hAnsi="Verdana" w:cs="Tahoma"/>
            <w:b w:val="0"/>
            <w:color w:val="000000" w:themeColor="text1"/>
          </w:rPr>
          <w:t xml:space="preserve"> Rousse</w:t>
        </w:r>
      </w:hyperlink>
      <w:r w:rsidRPr="00524009">
        <w:rPr>
          <w:rFonts w:ascii="Verdana" w:hAnsi="Verdana" w:cs="Tahoma"/>
          <w:color w:val="000000" w:themeColor="text1"/>
        </w:rPr>
        <w:t xml:space="preserve"> waar de veerboot aankomt. </w:t>
      </w:r>
    </w:p>
    <w:p w:rsidR="00524009" w:rsidRPr="00524009" w:rsidRDefault="00524009" w:rsidP="00524009">
      <w:pPr>
        <w:pStyle w:val="Normaalweb"/>
        <w:shd w:val="clear" w:color="auto" w:fill="FFFFFF"/>
        <w:spacing w:line="300" w:lineRule="atLeast"/>
        <w:rPr>
          <w:rFonts w:ascii="Verdana" w:hAnsi="Verdana" w:cs="Tahoma"/>
          <w:color w:val="000000" w:themeColor="text1"/>
        </w:rPr>
      </w:pPr>
      <w:r w:rsidRPr="00524009">
        <w:rPr>
          <w:rFonts w:ascii="Verdana" w:hAnsi="Verdana" w:cs="Tahoma"/>
          <w:color w:val="000000" w:themeColor="text1"/>
        </w:rPr>
        <w:t>Toch is er in en rond het dorp ook meer dan genoeg te zien:</w:t>
      </w:r>
    </w:p>
    <w:p w:rsidR="00524009" w:rsidRPr="00524009" w:rsidRDefault="00524009" w:rsidP="00524009">
      <w:pPr>
        <w:pStyle w:val="BusTic"/>
        <w:ind w:firstLine="709"/>
      </w:pPr>
      <w:r w:rsidRPr="00524009">
        <w:t>De parochiekerk San Sebastian uit de 17e eeuw</w:t>
      </w:r>
    </w:p>
    <w:p w:rsidR="00524009" w:rsidRPr="00524009" w:rsidRDefault="00524009" w:rsidP="00524009">
      <w:pPr>
        <w:pStyle w:val="BusTic"/>
        <w:ind w:firstLine="709"/>
      </w:pPr>
      <w:r w:rsidRPr="00524009">
        <w:t>De iets jongere maar mooiere kerk San Francescu</w:t>
      </w:r>
    </w:p>
    <w:p w:rsidR="00524009" w:rsidRPr="00524009" w:rsidRDefault="00524009" w:rsidP="00524009">
      <w:pPr>
        <w:pStyle w:val="BusTic"/>
        <w:ind w:firstLine="709"/>
      </w:pPr>
      <w:r w:rsidRPr="00524009">
        <w:t>Nauwe steegjes en huizen in prachtige pastelkleuren</w:t>
      </w:r>
    </w:p>
    <w:p w:rsidR="00524009" w:rsidRPr="00524009" w:rsidRDefault="00524009" w:rsidP="00524009">
      <w:pPr>
        <w:pStyle w:val="BusTic"/>
        <w:ind w:firstLine="709"/>
      </w:pPr>
      <w:r w:rsidRPr="00524009">
        <w:t>Een prettig landschap met schapenhoeders en akkers</w:t>
      </w:r>
    </w:p>
    <w:p w:rsidR="007F0E64" w:rsidRPr="00524009" w:rsidRDefault="00524009" w:rsidP="00524009">
      <w:pPr>
        <w:pStyle w:val="BusTic"/>
        <w:ind w:firstLine="709"/>
      </w:pPr>
      <w:r w:rsidRPr="00524009">
        <w:t>Parc de Saleccia, een kleine botanische tuin aan de kust</w:t>
      </w:r>
    </w:p>
    <w:sectPr w:rsidR="007F0E64" w:rsidRPr="00524009" w:rsidSect="00316BFA">
      <w:headerReference w:type="default" r:id="rId10"/>
      <w:footerReference w:type="default" r:id="rId11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FEF" w:rsidRDefault="00745FEF" w:rsidP="007A2B79">
      <w:r>
        <w:separator/>
      </w:r>
    </w:p>
  </w:endnote>
  <w:endnote w:type="continuationSeparator" w:id="0">
    <w:p w:rsidR="00745FEF" w:rsidRDefault="00745FEF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524009" w:rsidRPr="00524009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FEF" w:rsidRDefault="00745FEF" w:rsidP="007A2B79">
      <w:r>
        <w:separator/>
      </w:r>
    </w:p>
  </w:footnote>
  <w:footnote w:type="continuationSeparator" w:id="0">
    <w:p w:rsidR="00745FEF" w:rsidRDefault="00745FEF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0C025657"/>
    <w:multiLevelType w:val="multilevel"/>
    <w:tmpl w:val="434A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68ECC028"/>
    <w:lvl w:ilvl="0" w:tplc="57A81B3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4"/>
  </w:num>
  <w:num w:numId="5">
    <w:abstractNumId w:val="8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2"/>
  </w:num>
  <w:num w:numId="17">
    <w:abstractNumId w:val="15"/>
  </w:num>
  <w:num w:numId="18">
    <w:abstractNumId w:val="14"/>
  </w:num>
  <w:num w:numId="19">
    <w:abstractNumId w:val="5"/>
  </w:num>
  <w:num w:numId="20">
    <w:abstractNumId w:val="22"/>
  </w:num>
  <w:num w:numId="21">
    <w:abstractNumId w:val="17"/>
  </w:num>
  <w:num w:numId="22">
    <w:abstractNumId w:val="29"/>
  </w:num>
  <w:num w:numId="23">
    <w:abstractNumId w:val="10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9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24009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45FEF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524009"/>
    <w:pPr>
      <w:numPr>
        <w:numId w:val="2"/>
      </w:numPr>
      <w:spacing w:before="120" w:after="120"/>
      <w:ind w:left="284" w:hanging="284"/>
    </w:pPr>
    <w:rPr>
      <w:rFonts w:ascii="Verdana" w:hAnsi="Verdana"/>
      <w:noProof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524009"/>
    <w:rPr>
      <w:rFonts w:ascii="Verdana" w:eastAsia="Times New Roman" w:hAnsi="Verdana" w:cs="Times New Roman"/>
      <w:noProof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26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3028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lile-rous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CD49-95AF-45AA-B7A1-F10335DA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2014-10-14T11:08:00Z</dcterms:created>
  <dcterms:modified xsi:type="dcterms:W3CDTF">2014-10-14T11:08:00Z</dcterms:modified>
</cp:coreProperties>
</file>