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98" w:rsidRPr="005B25F0" w:rsidRDefault="005B25F0" w:rsidP="00E54D98">
      <w:pPr>
        <w:rPr>
          <w:b/>
          <w:bCs/>
          <w:bdr w:val="single" w:sz="2" w:space="0" w:color="auto"/>
          <w:shd w:val="clear" w:color="auto" w:fill="FFFF00"/>
        </w:rPr>
      </w:pPr>
      <w:r w:rsidRPr="00E54D9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DA31295" wp14:editId="040CB37A">
            <wp:simplePos x="0" y="0"/>
            <wp:positionH relativeFrom="column">
              <wp:posOffset>4431665</wp:posOffset>
            </wp:positionH>
            <wp:positionV relativeFrom="paragraph">
              <wp:posOffset>158750</wp:posOffset>
            </wp:positionV>
            <wp:extent cx="1917700" cy="1606550"/>
            <wp:effectExtent l="171450" t="171450" r="387350" b="355600"/>
            <wp:wrapSquare wrapText="bothSides"/>
            <wp:docPr id="4" name="Afbeelding 4" descr="http://upload.wikimedia.org/wikipedia/commons/thumb/3/32/Las_Canteras_Las_Palmas_de_Gran_Canaria.jpg/260px-Las_Canteras_Las_Palmas_de_Gran_Can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2/Las_Canteras_Las_Palmas_de_Gran_Canaria.jpg/260px-Las_Canteras_Las_Palmas_de_Gran_Canari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D98" w:rsidRPr="005B25F0">
        <w:rPr>
          <w:b/>
          <w:bCs/>
          <w:bdr w:val="single" w:sz="2" w:space="0" w:color="auto"/>
          <w:shd w:val="clear" w:color="auto" w:fill="FFFF00"/>
        </w:rPr>
        <w:t>Gran Canaria</w:t>
      </w:r>
    </w:p>
    <w:p w:rsidR="005B25F0" w:rsidRDefault="00E54D98" w:rsidP="005B25F0">
      <w:pPr>
        <w:pStyle w:val="BusTic"/>
      </w:pPr>
      <w:r w:rsidRPr="005B25F0">
        <w:rPr>
          <w:bCs/>
        </w:rPr>
        <w:t>Gran Canaria</w:t>
      </w:r>
      <w:r w:rsidRPr="005B25F0">
        <w:t xml:space="preserve"> is een van de </w:t>
      </w:r>
      <w:hyperlink r:id="rId10" w:tooltip="Canarische Eilanden" w:history="1">
        <w:r w:rsidRPr="005B25F0">
          <w:rPr>
            <w:rStyle w:val="Hyperlink"/>
            <w:color w:val="auto"/>
            <w:u w:val="none"/>
          </w:rPr>
          <w:t>Canarische Eilanden</w:t>
        </w:r>
      </w:hyperlink>
      <w:r w:rsidRPr="005B25F0">
        <w:t xml:space="preserve">, een </w:t>
      </w:r>
      <w:hyperlink r:id="rId11" w:tooltip="Archipel" w:history="1">
        <w:r w:rsidRPr="005B25F0">
          <w:rPr>
            <w:rStyle w:val="Hyperlink"/>
            <w:color w:val="auto"/>
            <w:u w:val="none"/>
          </w:rPr>
          <w:t>archipel</w:t>
        </w:r>
      </w:hyperlink>
      <w:r w:rsidRPr="005B25F0">
        <w:t xml:space="preserve"> in de </w:t>
      </w:r>
      <w:hyperlink r:id="rId12" w:tooltip="Atlantische Oceaan" w:history="1">
        <w:r w:rsidRPr="005B25F0">
          <w:rPr>
            <w:rStyle w:val="Hyperlink"/>
            <w:color w:val="auto"/>
            <w:u w:val="none"/>
          </w:rPr>
          <w:t>Atlantische Oceaan</w:t>
        </w:r>
      </w:hyperlink>
      <w:r w:rsidRPr="005B25F0">
        <w:t xml:space="preserve">, 210 km verwijderd van de noordwestkust van </w:t>
      </w:r>
      <w:hyperlink r:id="rId13" w:tooltip="Afrika" w:history="1">
        <w:r w:rsidRPr="005B25F0">
          <w:rPr>
            <w:rStyle w:val="Hyperlink"/>
            <w:color w:val="auto"/>
            <w:u w:val="none"/>
          </w:rPr>
          <w:t>Afrika</w:t>
        </w:r>
      </w:hyperlink>
      <w:r w:rsidRPr="005B25F0">
        <w:t xml:space="preserve">. </w:t>
      </w:r>
    </w:p>
    <w:p w:rsidR="005B25F0" w:rsidRDefault="00E54D98" w:rsidP="005B25F0">
      <w:pPr>
        <w:pStyle w:val="BusTic"/>
      </w:pPr>
      <w:r w:rsidRPr="005B25F0">
        <w:t xml:space="preserve">Het behoort tot </w:t>
      </w:r>
      <w:hyperlink r:id="rId14" w:tooltip="Spanje" w:history="1">
        <w:r w:rsidRPr="005B25F0">
          <w:rPr>
            <w:rStyle w:val="Hyperlink"/>
            <w:color w:val="auto"/>
            <w:u w:val="none"/>
          </w:rPr>
          <w:t>Spanje</w:t>
        </w:r>
      </w:hyperlink>
      <w:r w:rsidRPr="005B25F0">
        <w:t xml:space="preserve">. </w:t>
      </w:r>
    </w:p>
    <w:p w:rsidR="00E54D98" w:rsidRPr="005B25F0" w:rsidRDefault="00E54D98" w:rsidP="005B25F0">
      <w:pPr>
        <w:pStyle w:val="BusTic"/>
      </w:pPr>
      <w:r w:rsidRPr="005B25F0">
        <w:t>Het eiland is van vulkanische oorsprong.</w:t>
      </w:r>
      <w:bookmarkStart w:id="0" w:name="_GoBack"/>
      <w:bookmarkEnd w:id="0"/>
    </w:p>
    <w:p w:rsidR="00E54D98" w:rsidRPr="00E54D98" w:rsidRDefault="00E54D98" w:rsidP="00E54D98">
      <w:pPr>
        <w:rPr>
          <w:b/>
          <w:bCs/>
        </w:rPr>
      </w:pPr>
      <w:r w:rsidRPr="00E54D98">
        <w:rPr>
          <w:b/>
          <w:bCs/>
        </w:rPr>
        <w:t>Geografie</w:t>
      </w:r>
    </w:p>
    <w:p w:rsidR="005B25F0" w:rsidRDefault="00E54D98" w:rsidP="005B25F0">
      <w:pPr>
        <w:pStyle w:val="BusTic"/>
      </w:pPr>
      <w:r w:rsidRPr="005B25F0">
        <w:t>De oppervlakte van Gran Canaria bedraagt 1560 km².</w:t>
      </w:r>
    </w:p>
    <w:p w:rsidR="00E54D98" w:rsidRPr="005B25F0" w:rsidRDefault="00E54D98" w:rsidP="005B25F0">
      <w:pPr>
        <w:pStyle w:val="BusTic"/>
      </w:pPr>
      <w:r w:rsidRPr="005B25F0">
        <w:t xml:space="preserve"> Het hoogste punt van het eiland ligt op 1949 meter, de top van de </w:t>
      </w:r>
      <w:hyperlink r:id="rId15" w:tooltip="Pozo de las Nieves" w:history="1">
        <w:proofErr w:type="spellStart"/>
        <w:r w:rsidRPr="005B25F0">
          <w:rPr>
            <w:rStyle w:val="Hyperlink"/>
            <w:color w:val="auto"/>
            <w:u w:val="none"/>
          </w:rPr>
          <w:t>Pozo</w:t>
        </w:r>
        <w:proofErr w:type="spellEnd"/>
        <w:r w:rsidRPr="005B25F0">
          <w:rPr>
            <w:rStyle w:val="Hyperlink"/>
            <w:color w:val="auto"/>
            <w:u w:val="none"/>
          </w:rPr>
          <w:t xml:space="preserve"> de las </w:t>
        </w:r>
        <w:proofErr w:type="spellStart"/>
        <w:r w:rsidRPr="005B25F0">
          <w:rPr>
            <w:rStyle w:val="Hyperlink"/>
            <w:color w:val="auto"/>
            <w:u w:val="none"/>
          </w:rPr>
          <w:t>Nieves</w:t>
        </w:r>
        <w:proofErr w:type="spellEnd"/>
      </w:hyperlink>
      <w:r w:rsidRPr="005B25F0">
        <w:t>.</w:t>
      </w:r>
    </w:p>
    <w:p w:rsidR="00E54D98" w:rsidRPr="00E54D98" w:rsidRDefault="00E54D98" w:rsidP="00E54D98">
      <w:pPr>
        <w:rPr>
          <w:b/>
          <w:bCs/>
        </w:rPr>
      </w:pPr>
      <w:r w:rsidRPr="00E54D98">
        <w:rPr>
          <w:b/>
          <w:bCs/>
        </w:rPr>
        <w:t>Klimaat</w:t>
      </w:r>
    </w:p>
    <w:p w:rsidR="005B25F0" w:rsidRDefault="00E54D98" w:rsidP="005B25F0">
      <w:pPr>
        <w:pStyle w:val="BusTic"/>
      </w:pPr>
      <w:r w:rsidRPr="005B25F0">
        <w:t xml:space="preserve">Gran Canaria heeft een warm en zonnig, </w:t>
      </w:r>
      <w:hyperlink r:id="rId16" w:tooltip="Subtropisch klimaat" w:history="1">
        <w:r w:rsidRPr="005B25F0">
          <w:rPr>
            <w:rStyle w:val="Hyperlink"/>
            <w:color w:val="auto"/>
            <w:u w:val="none"/>
          </w:rPr>
          <w:t>subtropisch klimaat</w:t>
        </w:r>
      </w:hyperlink>
      <w:r w:rsidRPr="005B25F0">
        <w:t xml:space="preserve">. </w:t>
      </w:r>
    </w:p>
    <w:p w:rsidR="005B25F0" w:rsidRDefault="00E54D98" w:rsidP="005B25F0">
      <w:pPr>
        <w:pStyle w:val="BusTic"/>
      </w:pPr>
      <w:r w:rsidRPr="005B25F0">
        <w:t>De temperatuur is het hele jaar vrij gelijkmatig door de vochtige noordoostpassaat (</w:t>
      </w:r>
      <w:proofErr w:type="spellStart"/>
      <w:r w:rsidRPr="005B25F0">
        <w:t>calisio</w:t>
      </w:r>
      <w:proofErr w:type="spellEnd"/>
      <w:r w:rsidRPr="005B25F0">
        <w:t xml:space="preserve">), en de Canarische Stroom, een aftakking van de Golfstroom. </w:t>
      </w:r>
    </w:p>
    <w:p w:rsidR="00E54D98" w:rsidRPr="005B25F0" w:rsidRDefault="00E54D98" w:rsidP="005B25F0">
      <w:pPr>
        <w:pStyle w:val="BusTic"/>
      </w:pPr>
      <w:r w:rsidRPr="005B25F0">
        <w:t>In de bergen in het binnenland is het wat koeler en op de hoogste bergen kan enkele maanden per jaar zelfs wat sneeuw liggen.</w:t>
      </w:r>
    </w:p>
    <w:p w:rsidR="00E54D98" w:rsidRPr="005B25F0" w:rsidRDefault="00E54D98" w:rsidP="005B25F0">
      <w:pPr>
        <w:pStyle w:val="BusTic"/>
      </w:pPr>
      <w:r w:rsidRPr="005B25F0">
        <w:t>Het zuiden van Gran Canaria ligt in de regenschaduw van de bergen, met als gevolg dat het daar droger en zonniger is dan in het noorden.</w:t>
      </w:r>
    </w:p>
    <w:p w:rsidR="005B25F0" w:rsidRDefault="00E54D98" w:rsidP="005B25F0">
      <w:pPr>
        <w:pStyle w:val="BusTic"/>
      </w:pPr>
      <w:r w:rsidRPr="005B25F0">
        <w:t xml:space="preserve">De gemiddelde jaartemperatuur bedraagt 22 °C; de koudste maand is januari met een gemiddelde maandtemperatuur van 17 °C en augustus is de warmste maand met gemiddeld 24 °C. </w:t>
      </w:r>
    </w:p>
    <w:p w:rsidR="00E54D98" w:rsidRPr="005B25F0" w:rsidRDefault="00E54D98" w:rsidP="005B25F0">
      <w:pPr>
        <w:pStyle w:val="BusTic"/>
      </w:pPr>
      <w:r w:rsidRPr="005B25F0">
        <w:t>De meeste regen is in de wintermaanden november, december en januari; de droogste maanden zijn de zomermaanden juni, juli en augustus.</w:t>
      </w:r>
    </w:p>
    <w:p w:rsidR="00E54D98" w:rsidRPr="005B25F0" w:rsidRDefault="00E54D98" w:rsidP="005B25F0">
      <w:pPr>
        <w:pStyle w:val="BusTic"/>
      </w:pPr>
      <w:r w:rsidRPr="005B25F0">
        <w:t>Door de golfstroom ligt de temperatuur van het zeewater bijna het hele jaar door tussen de 19 en 24 °C.</w:t>
      </w:r>
    </w:p>
    <w:p w:rsidR="00E54D98" w:rsidRPr="00E54D98" w:rsidRDefault="00E54D98" w:rsidP="00E54D98">
      <w:pPr>
        <w:rPr>
          <w:b/>
          <w:bCs/>
        </w:rPr>
      </w:pPr>
      <w:r w:rsidRPr="00E54D98">
        <w:rPr>
          <w:b/>
          <w:bCs/>
        </w:rPr>
        <w:t>Economie</w:t>
      </w:r>
    </w:p>
    <w:p w:rsidR="005B25F0" w:rsidRDefault="00E54D98" w:rsidP="005B25F0">
      <w:pPr>
        <w:pStyle w:val="BusTic"/>
      </w:pPr>
      <w:r w:rsidRPr="005B25F0">
        <w:t xml:space="preserve">Jaarlijks krijgt het eiland 2,2 miljoen bezoekers, en dit aantal groeit. </w:t>
      </w:r>
    </w:p>
    <w:p w:rsidR="005B25F0" w:rsidRDefault="00E54D98" w:rsidP="005B25F0">
      <w:pPr>
        <w:pStyle w:val="BusTic"/>
      </w:pPr>
      <w:r w:rsidRPr="005B25F0">
        <w:t xml:space="preserve">Niet alleen </w:t>
      </w:r>
      <w:hyperlink r:id="rId17" w:tooltip="Toerisme" w:history="1">
        <w:r w:rsidRPr="005B25F0">
          <w:rPr>
            <w:rStyle w:val="Hyperlink"/>
            <w:color w:val="auto"/>
            <w:u w:val="none"/>
          </w:rPr>
          <w:t>toeristen</w:t>
        </w:r>
      </w:hyperlink>
      <w:r w:rsidRPr="005B25F0">
        <w:t xml:space="preserve"> uit andere landen bezoeken de eilanden, ook veel Spanjaarden gaan hier graag op vakantie. </w:t>
      </w:r>
    </w:p>
    <w:p w:rsidR="005B25F0" w:rsidRDefault="00E54D98" w:rsidP="005B25F0">
      <w:pPr>
        <w:pStyle w:val="BusTic"/>
      </w:pPr>
      <w:r w:rsidRPr="005B25F0">
        <w:t xml:space="preserve">De meeste toeristen verblijven in het zuiden van het eiland, dat zonniger is en waar minder regen valt dan in het noorden. </w:t>
      </w:r>
    </w:p>
    <w:p w:rsidR="00DC59E8" w:rsidRPr="005B25F0" w:rsidRDefault="00E54D98" w:rsidP="005B25F0">
      <w:pPr>
        <w:pStyle w:val="BusTic"/>
        <w:rPr>
          <w:rStyle w:val="Plaats"/>
          <w:rFonts w:ascii="Comic Sans MS" w:hAnsi="Comic Sans MS"/>
          <w:b w:val="0"/>
          <w:color w:val="auto"/>
          <w:sz w:val="24"/>
          <w:bdr w:val="none" w:sz="0" w:space="0" w:color="auto"/>
          <w:shd w:val="clear" w:color="auto" w:fill="auto"/>
        </w:rPr>
      </w:pPr>
      <w:r w:rsidRPr="005B25F0">
        <w:t xml:space="preserve">Bekend is vooral </w:t>
      </w:r>
      <w:hyperlink r:id="rId18" w:tooltip="Playa del Inglés" w:history="1">
        <w:proofErr w:type="spellStart"/>
        <w:r w:rsidRPr="005B25F0">
          <w:rPr>
            <w:rStyle w:val="Hyperlink"/>
            <w:color w:val="auto"/>
            <w:u w:val="none"/>
          </w:rPr>
          <w:t>Playa</w:t>
        </w:r>
        <w:proofErr w:type="spellEnd"/>
        <w:r w:rsidRPr="005B25F0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5B25F0">
          <w:rPr>
            <w:rStyle w:val="Hyperlink"/>
            <w:color w:val="auto"/>
            <w:u w:val="none"/>
          </w:rPr>
          <w:t>Inglés</w:t>
        </w:r>
        <w:proofErr w:type="spellEnd"/>
      </w:hyperlink>
      <w:r w:rsidRPr="005B25F0">
        <w:t>.</w:t>
      </w:r>
    </w:p>
    <w:sectPr w:rsidR="00DC59E8" w:rsidRPr="005B25F0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D1" w:rsidRDefault="001A44D1" w:rsidP="00A64884">
      <w:r>
        <w:separator/>
      </w:r>
    </w:p>
  </w:endnote>
  <w:endnote w:type="continuationSeparator" w:id="0">
    <w:p w:rsidR="001A44D1" w:rsidRDefault="001A44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B25F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B25F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D1" w:rsidRDefault="001A44D1" w:rsidP="00A64884">
      <w:r>
        <w:separator/>
      </w:r>
    </w:p>
  </w:footnote>
  <w:footnote w:type="continuationSeparator" w:id="0">
    <w:p w:rsidR="001A44D1" w:rsidRDefault="001A44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44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B25F0">
      <w:rPr>
        <w:rFonts w:asciiTheme="majorHAnsi" w:hAnsiTheme="majorHAnsi"/>
        <w:b/>
        <w:sz w:val="28"/>
        <w:szCs w:val="28"/>
      </w:rPr>
      <w:t xml:space="preserve">Het Eiland Gran Canaria </w:t>
    </w:r>
  </w:p>
  <w:p w:rsidR="00A64884" w:rsidRDefault="001A44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44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9790C"/>
    <w:multiLevelType w:val="multilevel"/>
    <w:tmpl w:val="4014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44D1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25F0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5FB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54D98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3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s_Canteras_Las_Palmas_de_Gran_Canaria.jpg" TargetMode="External"/><Relationship Id="rId13" Type="http://schemas.openxmlformats.org/officeDocument/2006/relationships/hyperlink" Target="http://nl.wikipedia.org/wiki/Afrika" TargetMode="External"/><Relationship Id="rId18" Type="http://schemas.openxmlformats.org/officeDocument/2006/relationships/hyperlink" Target="http://nl.wikipedia.org/wiki/Playa_del_Ingl%C3%A9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Toerism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ubtropisch_klima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rchipe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zo_de_las_Niev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Canarische_Eiland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panj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2010-09-19T10:17:00Z</dcterms:created>
  <dcterms:modified xsi:type="dcterms:W3CDTF">2010-11-23T09:41:00Z</dcterms:modified>
  <cp:category>2010</cp:category>
</cp:coreProperties>
</file>