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41" w:rsidRPr="00660D41" w:rsidRDefault="00660D41" w:rsidP="00660D41">
      <w:pPr>
        <w:rPr>
          <w:b/>
          <w:bCs/>
        </w:rPr>
      </w:pPr>
      <w:r w:rsidRPr="00FC6E48">
        <w:rPr>
          <w:rStyle w:val="Plaats"/>
          <w:rFonts w:ascii="Comic Sans MS" w:hAnsi="Comic Sans MS"/>
          <w:bdr w:val="single" w:sz="4" w:space="0" w:color="auto" w:frame="1"/>
        </w:rPr>
        <w:t>Ferro</w:t>
      </w:r>
      <w:r w:rsidRPr="00660D41">
        <w:rPr>
          <w:b/>
          <w:bCs/>
        </w:rPr>
        <w:t xml:space="preserve"> </w:t>
      </w:r>
      <w:r w:rsidR="00FC6E48">
        <w:rPr>
          <w:b/>
          <w:bCs/>
        </w:rPr>
        <w:t xml:space="preserve"> </w:t>
      </w:r>
      <w:r w:rsidRPr="00660D41">
        <w:rPr>
          <w:b/>
          <w:bCs/>
        </w:rPr>
        <w:t>(Canarische Eilanden)</w:t>
      </w:r>
    </w:p>
    <w:p w:rsidR="00FC6E48" w:rsidRDefault="00FC6E48" w:rsidP="00FC6E48">
      <w:pPr>
        <w:pStyle w:val="BusTic"/>
      </w:pPr>
      <w:r w:rsidRPr="00660D41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917F83F" wp14:editId="179B5A56">
            <wp:simplePos x="0" y="0"/>
            <wp:positionH relativeFrom="column">
              <wp:posOffset>5422265</wp:posOffset>
            </wp:positionH>
            <wp:positionV relativeFrom="paragraph">
              <wp:posOffset>45720</wp:posOffset>
            </wp:positionV>
            <wp:extent cx="954405" cy="636270"/>
            <wp:effectExtent l="0" t="0" r="0" b="0"/>
            <wp:wrapSquare wrapText="bothSides"/>
            <wp:docPr id="2" name="Afbeelding 2" descr="Flag of El Hierr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 of El Hierro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D41" w:rsidRPr="00FC6E48">
        <w:rPr>
          <w:bCs/>
        </w:rPr>
        <w:t>Ferro</w:t>
      </w:r>
      <w:r w:rsidR="00660D41" w:rsidRPr="00FC6E48">
        <w:t xml:space="preserve"> (Spaans: </w:t>
      </w:r>
      <w:r w:rsidR="00660D41" w:rsidRPr="00FC6E48">
        <w:rPr>
          <w:bCs/>
        </w:rPr>
        <w:t xml:space="preserve">El </w:t>
      </w:r>
      <w:proofErr w:type="spellStart"/>
      <w:r w:rsidR="00660D41" w:rsidRPr="00FC6E48">
        <w:rPr>
          <w:bCs/>
        </w:rPr>
        <w:t>Hierro</w:t>
      </w:r>
      <w:proofErr w:type="spellEnd"/>
      <w:r w:rsidR="00660D41" w:rsidRPr="00FC6E48">
        <w:t xml:space="preserve">) is het meest zuidwestelijke eiland van de </w:t>
      </w:r>
      <w:hyperlink r:id="rId10" w:tooltip="Canarische Eilanden" w:history="1">
        <w:r w:rsidR="00660D41" w:rsidRPr="00FC6E48">
          <w:rPr>
            <w:rStyle w:val="Hyperlink"/>
            <w:color w:val="auto"/>
            <w:u w:val="none"/>
          </w:rPr>
          <w:t>Canarische Eilanden</w:t>
        </w:r>
      </w:hyperlink>
      <w:r w:rsidR="00660D41" w:rsidRPr="00FC6E48">
        <w:t xml:space="preserve">, in de </w:t>
      </w:r>
      <w:hyperlink r:id="rId11" w:tooltip="Atlantische Oceaan" w:history="1">
        <w:r w:rsidR="00660D41" w:rsidRPr="00FC6E48">
          <w:rPr>
            <w:rStyle w:val="Hyperlink"/>
            <w:color w:val="auto"/>
            <w:u w:val="none"/>
          </w:rPr>
          <w:t>Atlantische Oceaan</w:t>
        </w:r>
      </w:hyperlink>
      <w:r w:rsidR="00660D41" w:rsidRPr="00FC6E48">
        <w:t xml:space="preserve"> voor de kust van </w:t>
      </w:r>
      <w:bookmarkStart w:id="0" w:name="_GoBack"/>
      <w:bookmarkEnd w:id="0"/>
      <w:r w:rsidR="00660D41" w:rsidRPr="00FC6E48">
        <w:t xml:space="preserve">Marokko. </w:t>
      </w:r>
    </w:p>
    <w:p w:rsidR="00660D41" w:rsidRPr="00FC6E48" w:rsidRDefault="00660D41" w:rsidP="00FC6E48">
      <w:pPr>
        <w:pStyle w:val="BusTic"/>
      </w:pPr>
      <w:r w:rsidRPr="00FC6E48">
        <w:t xml:space="preserve">De oude </w:t>
      </w:r>
      <w:hyperlink r:id="rId12" w:tooltip="Nulmeridiaan" w:history="1">
        <w:r w:rsidRPr="00FC6E48">
          <w:rPr>
            <w:rStyle w:val="Hyperlink"/>
            <w:color w:val="auto"/>
            <w:u w:val="none"/>
          </w:rPr>
          <w:t>nulmeridiaan</w:t>
        </w:r>
      </w:hyperlink>
      <w:r w:rsidRPr="00FC6E48">
        <w:t xml:space="preserve"> van </w:t>
      </w:r>
      <w:hyperlink r:id="rId13" w:tooltip="Claudius Ptolemaeus" w:history="1">
        <w:proofErr w:type="spellStart"/>
        <w:r w:rsidRPr="00FC6E48">
          <w:rPr>
            <w:rStyle w:val="Hyperlink"/>
            <w:color w:val="auto"/>
            <w:u w:val="none"/>
          </w:rPr>
          <w:t>Ptolemaeus</w:t>
        </w:r>
        <w:proofErr w:type="spellEnd"/>
      </w:hyperlink>
      <w:r w:rsidRPr="00FC6E48">
        <w:t xml:space="preserve"> liep door Ferro, omdat dit toen het meest westelijk bekende punt was. Men noemt het eiland soms </w:t>
      </w:r>
      <w:r w:rsidRPr="00FC6E48">
        <w:rPr>
          <w:iCs/>
        </w:rPr>
        <w:t xml:space="preserve">La </w:t>
      </w:r>
      <w:proofErr w:type="spellStart"/>
      <w:r w:rsidRPr="00FC6E48">
        <w:rPr>
          <w:iCs/>
        </w:rPr>
        <w:t>Isla</w:t>
      </w:r>
      <w:proofErr w:type="spellEnd"/>
      <w:r w:rsidRPr="00FC6E48">
        <w:rPr>
          <w:iCs/>
        </w:rPr>
        <w:t xml:space="preserve"> </w:t>
      </w:r>
      <w:proofErr w:type="spellStart"/>
      <w:r w:rsidRPr="00FC6E48">
        <w:rPr>
          <w:iCs/>
        </w:rPr>
        <w:t>Oculta</w:t>
      </w:r>
      <w:proofErr w:type="spellEnd"/>
      <w:r w:rsidRPr="00FC6E48">
        <w:t xml:space="preserve"> of </w:t>
      </w:r>
      <w:r w:rsidRPr="00FC6E48">
        <w:rPr>
          <w:iCs/>
        </w:rPr>
        <w:t xml:space="preserve">La </w:t>
      </w:r>
      <w:proofErr w:type="spellStart"/>
      <w:r w:rsidRPr="00FC6E48">
        <w:rPr>
          <w:iCs/>
        </w:rPr>
        <w:t>Isla</w:t>
      </w:r>
      <w:proofErr w:type="spellEnd"/>
      <w:r w:rsidRPr="00FC6E48">
        <w:rPr>
          <w:iCs/>
        </w:rPr>
        <w:t xml:space="preserve"> </w:t>
      </w:r>
      <w:proofErr w:type="spellStart"/>
      <w:r w:rsidRPr="00FC6E48">
        <w:rPr>
          <w:iCs/>
        </w:rPr>
        <w:t>Meridiano</w:t>
      </w:r>
      <w:proofErr w:type="spellEnd"/>
      <w:r w:rsidRPr="00FC6E48">
        <w:t>.</w:t>
      </w:r>
    </w:p>
    <w:p w:rsidR="00660D41" w:rsidRPr="00660D41" w:rsidRDefault="00660D41" w:rsidP="00660D41">
      <w:pPr>
        <w:rPr>
          <w:b/>
          <w:bCs/>
        </w:rPr>
      </w:pPr>
      <w:r w:rsidRPr="00660D41">
        <w:rPr>
          <w:b/>
          <w:bCs/>
        </w:rPr>
        <w:t>Geografie</w:t>
      </w:r>
    </w:p>
    <w:p w:rsidR="00FC6E48" w:rsidRDefault="00660D41" w:rsidP="00FC6E48">
      <w:pPr>
        <w:pStyle w:val="BusTic"/>
      </w:pPr>
      <w:r w:rsidRPr="00FC6E48">
        <w:t xml:space="preserve">Zoals alle Canarische Eilanden is Ferro erg bergachtig, en er zijn zeer hoge kliffen te vinden. </w:t>
      </w:r>
    </w:p>
    <w:p w:rsidR="00FC6E48" w:rsidRDefault="00660D41" w:rsidP="00FC6E48">
      <w:pPr>
        <w:pStyle w:val="BusTic"/>
      </w:pPr>
      <w:r w:rsidRPr="00FC6E48">
        <w:t xml:space="preserve">Het hoogste punt bevindt zich in </w:t>
      </w:r>
      <w:proofErr w:type="spellStart"/>
      <w:r w:rsidRPr="00FC6E48">
        <w:t>Malpaso</w:t>
      </w:r>
      <w:proofErr w:type="spellEnd"/>
      <w:r w:rsidRPr="00FC6E48">
        <w:t xml:space="preserve"> (1501 meter boven </w:t>
      </w:r>
      <w:hyperlink r:id="rId14" w:tooltip="Zeeniveau" w:history="1">
        <w:r w:rsidRPr="00FC6E48">
          <w:rPr>
            <w:rStyle w:val="Hyperlink"/>
            <w:color w:val="auto"/>
            <w:u w:val="none"/>
          </w:rPr>
          <w:t>zeeniveau</w:t>
        </w:r>
      </w:hyperlink>
      <w:r w:rsidRPr="00FC6E48">
        <w:t xml:space="preserve">). </w:t>
      </w:r>
    </w:p>
    <w:p w:rsidR="00660D41" w:rsidRPr="00FC6E48" w:rsidRDefault="00660D41" w:rsidP="00FC6E48">
      <w:pPr>
        <w:pStyle w:val="BusTic"/>
      </w:pPr>
      <w:r w:rsidRPr="00FC6E48">
        <w:t xml:space="preserve">Het eiland hoort bij de provincie </w:t>
      </w:r>
      <w:hyperlink r:id="rId15" w:tooltip="Santa Cruz de Tenerife (provincie)" w:history="1">
        <w:r w:rsidRPr="00FC6E48">
          <w:rPr>
            <w:rStyle w:val="Hyperlink"/>
            <w:color w:val="auto"/>
            <w:u w:val="none"/>
          </w:rPr>
          <w:t>Santa Cruz de Tenerife</w:t>
        </w:r>
      </w:hyperlink>
      <w:r w:rsidRPr="00FC6E48">
        <w:t xml:space="preserve">, en is opgedeeld in drie gemeenten, </w:t>
      </w:r>
      <w:hyperlink r:id="rId16" w:tooltip="Valverde (Spanje)" w:history="1">
        <w:proofErr w:type="spellStart"/>
        <w:r w:rsidRPr="00FC6E48">
          <w:rPr>
            <w:rStyle w:val="Hyperlink"/>
            <w:color w:val="auto"/>
            <w:u w:val="none"/>
          </w:rPr>
          <w:t>Valverde</w:t>
        </w:r>
        <w:proofErr w:type="spellEnd"/>
      </w:hyperlink>
      <w:r w:rsidRPr="00FC6E48">
        <w:t xml:space="preserve"> in het noordoosten, </w:t>
      </w:r>
      <w:hyperlink r:id="rId17" w:tooltip="Frontera (Spanje)" w:history="1">
        <w:r w:rsidRPr="00FC6E48">
          <w:rPr>
            <w:rStyle w:val="Hyperlink"/>
            <w:color w:val="auto"/>
            <w:u w:val="none"/>
          </w:rPr>
          <w:t>Frontera</w:t>
        </w:r>
      </w:hyperlink>
      <w:r w:rsidRPr="00FC6E48">
        <w:t xml:space="preserve"> in het zuidwesten, en El </w:t>
      </w:r>
      <w:proofErr w:type="spellStart"/>
      <w:r w:rsidRPr="00FC6E48">
        <w:t>Pinar</w:t>
      </w:r>
      <w:proofErr w:type="spellEnd"/>
      <w:r w:rsidRPr="00FC6E48">
        <w:t>.</w:t>
      </w:r>
    </w:p>
    <w:p w:rsidR="00660D41" w:rsidRPr="00660D41" w:rsidRDefault="00660D41" w:rsidP="00660D41">
      <w:pPr>
        <w:rPr>
          <w:b/>
          <w:bCs/>
        </w:rPr>
      </w:pPr>
      <w:r w:rsidRPr="00660D41">
        <w:rPr>
          <w:b/>
          <w:bCs/>
        </w:rPr>
        <w:t>Toerisme</w:t>
      </w:r>
    </w:p>
    <w:p w:rsidR="00FC6E48" w:rsidRDefault="00660D41" w:rsidP="00FC6E48">
      <w:pPr>
        <w:pStyle w:val="BusTic"/>
      </w:pPr>
      <w:r w:rsidRPr="00FC6E48">
        <w:t xml:space="preserve">Evenals op het nabijgelegen </w:t>
      </w:r>
      <w:hyperlink r:id="rId18" w:tooltip="La Gomera (Spanje)" w:history="1">
        <w:r w:rsidRPr="00FC6E48">
          <w:rPr>
            <w:rStyle w:val="Hyperlink"/>
            <w:color w:val="auto"/>
            <w:u w:val="none"/>
          </w:rPr>
          <w:t xml:space="preserve">La </w:t>
        </w:r>
        <w:proofErr w:type="spellStart"/>
        <w:r w:rsidRPr="00FC6E48">
          <w:rPr>
            <w:rStyle w:val="Hyperlink"/>
            <w:color w:val="auto"/>
            <w:u w:val="none"/>
          </w:rPr>
          <w:t>Gomera</w:t>
        </w:r>
        <w:proofErr w:type="spellEnd"/>
      </w:hyperlink>
      <w:r w:rsidRPr="00FC6E48">
        <w:t xml:space="preserve"> is het </w:t>
      </w:r>
      <w:hyperlink r:id="rId19" w:tooltip="Toerisme" w:history="1">
        <w:r w:rsidRPr="00FC6E48">
          <w:rPr>
            <w:rStyle w:val="Hyperlink"/>
            <w:color w:val="auto"/>
            <w:u w:val="none"/>
          </w:rPr>
          <w:t>toerisme</w:t>
        </w:r>
      </w:hyperlink>
      <w:r w:rsidRPr="00FC6E48">
        <w:t xml:space="preserve"> weinig ontwikkeld, waaraan de moeilijke bereikbaarheid en afwezigheid van </w:t>
      </w:r>
      <w:hyperlink r:id="rId20" w:tooltip="Zandstrand" w:history="1">
        <w:r w:rsidRPr="00FC6E48">
          <w:rPr>
            <w:rStyle w:val="Hyperlink"/>
            <w:color w:val="auto"/>
            <w:u w:val="none"/>
          </w:rPr>
          <w:t>zandstranden</w:t>
        </w:r>
      </w:hyperlink>
      <w:r w:rsidRPr="00FC6E48">
        <w:t xml:space="preserve"> debet zijn. </w:t>
      </w:r>
    </w:p>
    <w:p w:rsidR="00660D41" w:rsidRPr="00FC6E48" w:rsidRDefault="00660D41" w:rsidP="00FC6E48">
      <w:pPr>
        <w:pStyle w:val="BusTic"/>
      </w:pPr>
      <w:r w:rsidRPr="00FC6E48">
        <w:t xml:space="preserve">In de hoofdstad </w:t>
      </w:r>
      <w:hyperlink r:id="rId21" w:tooltip="Valverde (Spanje)" w:history="1">
        <w:proofErr w:type="spellStart"/>
        <w:r w:rsidRPr="00FC6E48">
          <w:rPr>
            <w:rStyle w:val="Hyperlink"/>
            <w:color w:val="auto"/>
            <w:u w:val="none"/>
          </w:rPr>
          <w:t>Valverde</w:t>
        </w:r>
        <w:proofErr w:type="spellEnd"/>
      </w:hyperlink>
      <w:r w:rsidRPr="00FC6E48">
        <w:t xml:space="preserve"> ligt een klein vliegveld en vertrekt een veerboot naar </w:t>
      </w:r>
      <w:hyperlink r:id="rId22" w:tooltip="Tenerife" w:history="1">
        <w:r w:rsidRPr="00FC6E48">
          <w:rPr>
            <w:rStyle w:val="Hyperlink"/>
            <w:color w:val="auto"/>
            <w:u w:val="none"/>
          </w:rPr>
          <w:t>Tenerife</w:t>
        </w:r>
      </w:hyperlink>
      <w:r w:rsidRPr="00FC6E48">
        <w:t>.</w:t>
      </w:r>
    </w:p>
    <w:p w:rsidR="00660D41" w:rsidRPr="00660D41" w:rsidRDefault="00660D41" w:rsidP="00660D41">
      <w:pPr>
        <w:rPr>
          <w:b/>
          <w:bCs/>
        </w:rPr>
      </w:pPr>
      <w:r w:rsidRPr="00660D41">
        <w:rPr>
          <w:b/>
          <w:bCs/>
        </w:rPr>
        <w:t>Energie</w:t>
      </w:r>
    </w:p>
    <w:p w:rsidR="00FC6E48" w:rsidRDefault="00660D41" w:rsidP="00FC6E48">
      <w:pPr>
        <w:pStyle w:val="BusTic"/>
      </w:pPr>
      <w:r w:rsidRPr="00FC6E48">
        <w:t xml:space="preserve">Het eiland gaat in 2008 volledig over op </w:t>
      </w:r>
      <w:hyperlink r:id="rId23" w:tooltip="Groene stroom" w:history="1">
        <w:r w:rsidRPr="00FC6E48">
          <w:rPr>
            <w:rStyle w:val="Hyperlink"/>
            <w:color w:val="auto"/>
            <w:u w:val="none"/>
          </w:rPr>
          <w:t>groene stroom</w:t>
        </w:r>
      </w:hyperlink>
      <w:r w:rsidRPr="00FC6E48">
        <w:t xml:space="preserve">. </w:t>
      </w:r>
    </w:p>
    <w:p w:rsidR="00660D41" w:rsidRPr="00FC6E48" w:rsidRDefault="00660D41" w:rsidP="00FC6E48">
      <w:pPr>
        <w:pStyle w:val="BusTic"/>
      </w:pPr>
      <w:r w:rsidRPr="00FC6E48">
        <w:t xml:space="preserve">De overschakeling naar 100 procent </w:t>
      </w:r>
      <w:hyperlink r:id="rId24" w:tooltip="Duurzame energie" w:history="1">
        <w:r w:rsidRPr="00FC6E48">
          <w:rPr>
            <w:rStyle w:val="Hyperlink"/>
            <w:color w:val="auto"/>
            <w:u w:val="none"/>
          </w:rPr>
          <w:t>duurzame energie</w:t>
        </w:r>
      </w:hyperlink>
      <w:r w:rsidRPr="00FC6E48">
        <w:t>, opgewekt door een combinatie van wind- en waterkracht, moet in 2009 zijn afgerond.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64" w:rsidRDefault="00CA7C64" w:rsidP="00A64884">
      <w:r>
        <w:separator/>
      </w:r>
    </w:p>
  </w:endnote>
  <w:endnote w:type="continuationSeparator" w:id="0">
    <w:p w:rsidR="00CA7C64" w:rsidRDefault="00CA7C6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C6E4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C6E4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64" w:rsidRDefault="00CA7C64" w:rsidP="00A64884">
      <w:r>
        <w:separator/>
      </w:r>
    </w:p>
  </w:footnote>
  <w:footnote w:type="continuationSeparator" w:id="0">
    <w:p w:rsidR="00CA7C64" w:rsidRDefault="00CA7C6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A7C6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C6E48">
      <w:rPr>
        <w:rFonts w:asciiTheme="majorHAnsi" w:hAnsiTheme="majorHAnsi"/>
        <w:b/>
        <w:sz w:val="28"/>
        <w:szCs w:val="28"/>
      </w:rPr>
      <w:t>Het Eiland Ferro</w:t>
    </w:r>
  </w:p>
  <w:p w:rsidR="00A64884" w:rsidRDefault="00CA7C6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A7C6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911"/>
    <w:multiLevelType w:val="multilevel"/>
    <w:tmpl w:val="1BB6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0AA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4BD5"/>
    <w:rsid w:val="00646BA5"/>
    <w:rsid w:val="00647D49"/>
    <w:rsid w:val="00660D41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C64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3685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Flag_of_El_Hierro.svg" TargetMode="External"/><Relationship Id="rId13" Type="http://schemas.openxmlformats.org/officeDocument/2006/relationships/hyperlink" Target="http://nl.wikipedia.org/wiki/Claudius_Ptolemaeus" TargetMode="External"/><Relationship Id="rId18" Type="http://schemas.openxmlformats.org/officeDocument/2006/relationships/hyperlink" Target="http://nl.wikipedia.org/wiki/La_Gomera_(Spanje)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alverde_(Spanj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ulmeridiaan" TargetMode="External"/><Relationship Id="rId17" Type="http://schemas.openxmlformats.org/officeDocument/2006/relationships/hyperlink" Target="http://nl.wikipedia.org/wiki/Frontera_(Spanje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lverde_(Spanje)" TargetMode="External"/><Relationship Id="rId20" Type="http://schemas.openxmlformats.org/officeDocument/2006/relationships/hyperlink" Target="http://nl.wikipedia.org/wiki/Zandstran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tlantische_Oceaan" TargetMode="External"/><Relationship Id="rId24" Type="http://schemas.openxmlformats.org/officeDocument/2006/relationships/hyperlink" Target="http://nl.wikipedia.org/wiki/Duurzame_energ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anta_Cruz_de_Tenerife_(provincie)" TargetMode="External"/><Relationship Id="rId23" Type="http://schemas.openxmlformats.org/officeDocument/2006/relationships/hyperlink" Target="http://nl.wikipedia.org/wiki/Groene_stroom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Canarische_Eilanden" TargetMode="External"/><Relationship Id="rId19" Type="http://schemas.openxmlformats.org/officeDocument/2006/relationships/hyperlink" Target="http://nl.wikipedia.org/wiki/Toeris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niveau" TargetMode="External"/><Relationship Id="rId22" Type="http://schemas.openxmlformats.org/officeDocument/2006/relationships/hyperlink" Target="http://nl.wikipedia.org/wiki/Tenerife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Eilanden</dc:subject>
  <dc:creator>Van het Internet</dc:creator>
  <dc:description>BusTic</dc:description>
  <cp:lastModifiedBy>Leen</cp:lastModifiedBy>
  <cp:revision>4</cp:revision>
  <dcterms:created xsi:type="dcterms:W3CDTF">2010-09-19T10:16:00Z</dcterms:created>
  <dcterms:modified xsi:type="dcterms:W3CDTF">2010-11-23T09:29:00Z</dcterms:modified>
  <cp:category>2010</cp:category>
</cp:coreProperties>
</file>