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0B" w:rsidRPr="00C60B0B" w:rsidRDefault="00C60B0B" w:rsidP="00C60B0B">
      <w:pPr>
        <w:rPr>
          <w:b/>
          <w:bCs/>
        </w:rPr>
      </w:pPr>
      <w:bookmarkStart w:id="0" w:name="_GoBack"/>
      <w:bookmarkEnd w:id="0"/>
      <w:r w:rsidRPr="00C60B0B">
        <w:rPr>
          <w:b/>
          <w:bCs/>
        </w:rPr>
        <w:t>Tustna</w:t>
      </w:r>
    </w:p>
    <w:p w:rsidR="00C60B0B" w:rsidRPr="00312AFB" w:rsidRDefault="00C60B0B" w:rsidP="00312AFB">
      <w:pPr>
        <w:pStyle w:val="BusTic"/>
      </w:pPr>
      <w:r w:rsidRPr="00312AFB">
        <w:rPr>
          <w:bCs/>
        </w:rPr>
        <w:t>Tustna</w:t>
      </w:r>
      <w:r w:rsidRPr="00312AFB">
        <w:t xml:space="preserve"> is een eiland een voormalige </w:t>
      </w:r>
      <w:hyperlink r:id="rId8" w:tooltip="Noorse gemeenten per provincie" w:history="1">
        <w:r w:rsidRPr="00312AFB">
          <w:rPr>
            <w:rStyle w:val="Hyperlink"/>
            <w:color w:val="auto"/>
            <w:u w:val="none"/>
          </w:rPr>
          <w:t>gemeente</w:t>
        </w:r>
      </w:hyperlink>
      <w:r w:rsidRPr="00312AFB">
        <w:t xml:space="preserve"> in de Noorse provincie </w:t>
      </w:r>
      <w:hyperlink r:id="rId9" w:tooltip="Møre og Romsdal" w:history="1">
        <w:proofErr w:type="spellStart"/>
        <w:r w:rsidRPr="00312AFB">
          <w:rPr>
            <w:rStyle w:val="Hyperlink"/>
            <w:color w:val="auto"/>
            <w:u w:val="none"/>
          </w:rPr>
          <w:t>Møre</w:t>
        </w:r>
        <w:proofErr w:type="spellEnd"/>
        <w:r w:rsidRPr="00312AFB">
          <w:rPr>
            <w:rStyle w:val="Hyperlink"/>
            <w:color w:val="auto"/>
            <w:u w:val="none"/>
          </w:rPr>
          <w:t xml:space="preserve"> </w:t>
        </w:r>
        <w:proofErr w:type="spellStart"/>
        <w:r w:rsidRPr="00312AFB">
          <w:rPr>
            <w:rStyle w:val="Hyperlink"/>
            <w:color w:val="auto"/>
            <w:u w:val="none"/>
          </w:rPr>
          <w:t>og</w:t>
        </w:r>
        <w:proofErr w:type="spellEnd"/>
        <w:r w:rsidRPr="00312AFB">
          <w:rPr>
            <w:rStyle w:val="Hyperlink"/>
            <w:color w:val="auto"/>
            <w:u w:val="none"/>
          </w:rPr>
          <w:t xml:space="preserve"> </w:t>
        </w:r>
        <w:proofErr w:type="spellStart"/>
        <w:r w:rsidRPr="00312AFB">
          <w:rPr>
            <w:rStyle w:val="Hyperlink"/>
            <w:color w:val="auto"/>
            <w:u w:val="none"/>
          </w:rPr>
          <w:t>Romsdal</w:t>
        </w:r>
        <w:proofErr w:type="spellEnd"/>
      </w:hyperlink>
      <w:r w:rsidRPr="00312AFB">
        <w:t xml:space="preserve">, die op 1 januari 2006 bij de gemeente </w:t>
      </w:r>
      <w:hyperlink r:id="rId10" w:tooltip="Aure (Noorwegen)" w:history="1">
        <w:proofErr w:type="spellStart"/>
        <w:r w:rsidRPr="00312AFB">
          <w:rPr>
            <w:rStyle w:val="Hyperlink"/>
            <w:color w:val="auto"/>
            <w:u w:val="none"/>
          </w:rPr>
          <w:t>Aure</w:t>
        </w:r>
        <w:proofErr w:type="spellEnd"/>
      </w:hyperlink>
      <w:r w:rsidRPr="00312AFB">
        <w:t xml:space="preserve"> is gevoegd.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44" w:rsidRDefault="00FD5C44" w:rsidP="00A64884">
      <w:r>
        <w:separator/>
      </w:r>
    </w:p>
  </w:endnote>
  <w:endnote w:type="continuationSeparator" w:id="0">
    <w:p w:rsidR="00FD5C44" w:rsidRDefault="00FD5C4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F08F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F08F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44" w:rsidRDefault="00FD5C44" w:rsidP="00A64884">
      <w:r>
        <w:separator/>
      </w:r>
    </w:p>
  </w:footnote>
  <w:footnote w:type="continuationSeparator" w:id="0">
    <w:p w:rsidR="00FD5C44" w:rsidRDefault="00FD5C4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FD5C4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12AFB">
      <w:rPr>
        <w:rFonts w:asciiTheme="majorHAnsi" w:hAnsiTheme="majorHAnsi"/>
        <w:b/>
        <w:sz w:val="28"/>
        <w:szCs w:val="28"/>
      </w:rPr>
      <w:t xml:space="preserve">Het Eiland Tustna </w:t>
    </w:r>
  </w:p>
  <w:p w:rsidR="00A64884" w:rsidRDefault="00FD5C4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FD5C4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08FC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12AFB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C7300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76379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60B0B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Noorse_gemeenten_per_provinci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l.wikipedia.org/wiki/Aure_(Noorwegen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M%C3%B8re_og_Romsda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</dc:creator>
  <dc:description>BusTic</dc:description>
  <cp:lastModifiedBy>Leen</cp:lastModifiedBy>
  <cp:revision>6</cp:revision>
  <dcterms:created xsi:type="dcterms:W3CDTF">2010-09-10T09:19:00Z</dcterms:created>
  <dcterms:modified xsi:type="dcterms:W3CDTF">2010-09-15T14:25:00Z</dcterms:modified>
  <cp:category>2010</cp:category>
</cp:coreProperties>
</file>