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29" w:rsidRPr="00BE1F29" w:rsidRDefault="00BE1F29" w:rsidP="00BE1F29">
      <w:pPr>
        <w:rPr>
          <w:b/>
          <w:bCs/>
        </w:rPr>
      </w:pPr>
      <w:r w:rsidRPr="00BE1F29">
        <w:rPr>
          <w:b/>
          <w:bCs/>
        </w:rPr>
        <w:t>Lompolonsaari</w:t>
      </w:r>
    </w:p>
    <w:p w:rsidR="00C43285" w:rsidRDefault="00BE1F29" w:rsidP="00C43285">
      <w:pPr>
        <w:pStyle w:val="BusTic"/>
      </w:pPr>
      <w:r w:rsidRPr="00C43285">
        <w:rPr>
          <w:bCs/>
        </w:rPr>
        <w:t>Lompolonsaari</w:t>
      </w:r>
      <w:r w:rsidRPr="00C43285">
        <w:t xml:space="preserve"> is een </w:t>
      </w:r>
      <w:hyperlink r:id="rId8" w:tooltip="Finland" w:history="1">
        <w:r w:rsidRPr="00C43285">
          <w:rPr>
            <w:rStyle w:val="Hyperlink"/>
            <w:color w:val="auto"/>
            <w:u w:val="none"/>
          </w:rPr>
          <w:t>Fins</w:t>
        </w:r>
      </w:hyperlink>
      <w:r w:rsidRPr="00C43285">
        <w:t xml:space="preserve"> eiland in de </w:t>
      </w:r>
      <w:hyperlink r:id="rId9" w:tooltip="Muonio (rivier)" w:history="1">
        <w:r w:rsidRPr="00C43285">
          <w:rPr>
            <w:rStyle w:val="Hyperlink"/>
            <w:color w:val="auto"/>
            <w:u w:val="none"/>
          </w:rPr>
          <w:t>Muonio</w:t>
        </w:r>
      </w:hyperlink>
      <w:r w:rsidRPr="00C43285">
        <w:t xml:space="preserve">, die de grens vormt tussen Finland en </w:t>
      </w:r>
      <w:hyperlink r:id="rId10" w:tooltip="Zweden" w:history="1">
        <w:r w:rsidRPr="00C43285">
          <w:rPr>
            <w:rStyle w:val="Hyperlink"/>
            <w:color w:val="auto"/>
            <w:u w:val="none"/>
          </w:rPr>
          <w:t>Zweden</w:t>
        </w:r>
      </w:hyperlink>
      <w:r w:rsidRPr="00C43285">
        <w:t xml:space="preserve">. </w:t>
      </w:r>
    </w:p>
    <w:p w:rsidR="00C43285" w:rsidRDefault="00BE1F29" w:rsidP="00C43285">
      <w:pPr>
        <w:pStyle w:val="BusTic"/>
      </w:pPr>
      <w:r w:rsidRPr="00C43285">
        <w:t xml:space="preserve">Het eiland heeft geen oeververbinding en is onbewoond. </w:t>
      </w:r>
    </w:p>
    <w:p w:rsidR="00BE1F29" w:rsidRPr="00C43285" w:rsidRDefault="00BE1F29" w:rsidP="00C43285">
      <w:pPr>
        <w:pStyle w:val="BusTic"/>
      </w:pPr>
      <w:bookmarkStart w:id="0" w:name="_GoBack"/>
      <w:bookmarkEnd w:id="0"/>
      <w:r w:rsidRPr="00C43285">
        <w:t xml:space="preserve">Het eiland is kleiner dan 5 </w:t>
      </w:r>
      <w:hyperlink r:id="rId11" w:tooltip="Hectare" w:history="1">
        <w:r w:rsidRPr="00C43285">
          <w:rPr>
            <w:rStyle w:val="Hyperlink"/>
            <w:color w:val="auto"/>
            <w:u w:val="none"/>
          </w:rPr>
          <w:t>hectare</w:t>
        </w:r>
      </w:hyperlink>
      <w:r w:rsidRPr="00C43285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36" w:rsidRDefault="00F74636" w:rsidP="00A64884">
      <w:r>
        <w:separator/>
      </w:r>
    </w:p>
  </w:endnote>
  <w:endnote w:type="continuationSeparator" w:id="0">
    <w:p w:rsidR="00F74636" w:rsidRDefault="00F746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4328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4328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36" w:rsidRDefault="00F74636" w:rsidP="00A64884">
      <w:r>
        <w:separator/>
      </w:r>
    </w:p>
  </w:footnote>
  <w:footnote w:type="continuationSeparator" w:id="0">
    <w:p w:rsidR="00F74636" w:rsidRDefault="00F746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746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43285">
      <w:rPr>
        <w:rFonts w:asciiTheme="majorHAnsi" w:hAnsiTheme="majorHAnsi"/>
        <w:b/>
        <w:sz w:val="28"/>
        <w:szCs w:val="28"/>
      </w:rPr>
      <w:t xml:space="preserve">Het Eiland Lompolonsaari </w:t>
    </w:r>
  </w:p>
  <w:p w:rsidR="00A64884" w:rsidRDefault="00F746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746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207B8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1F29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43285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4636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ct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2010-09-21T08:44:00Z</dcterms:created>
  <dcterms:modified xsi:type="dcterms:W3CDTF">2010-09-27T08:56:00Z</dcterms:modified>
  <cp:category>2010</cp:category>
</cp:coreProperties>
</file>