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90" w:rsidRPr="00C56290" w:rsidRDefault="00C56290" w:rsidP="00C56290">
      <w:pPr>
        <w:rPr>
          <w:b/>
          <w:bCs/>
        </w:rPr>
      </w:pPr>
      <w:bookmarkStart w:id="0" w:name="_GoBack"/>
      <w:bookmarkEnd w:id="0"/>
      <w:r w:rsidRPr="00C56290">
        <w:rPr>
          <w:b/>
          <w:bCs/>
        </w:rPr>
        <w:t>Sylt</w:t>
      </w:r>
    </w:p>
    <w:p w:rsidR="00FE7FFA" w:rsidRDefault="00C56290" w:rsidP="00FE7FFA">
      <w:pPr>
        <w:pStyle w:val="BusTic"/>
      </w:pPr>
      <w:r w:rsidRPr="00FE7FFA">
        <w:rPr>
          <w:bCs/>
        </w:rPr>
        <w:t>Sylt</w:t>
      </w:r>
      <w:r w:rsidRPr="00FE7FFA">
        <w:t xml:space="preserve"> (</w:t>
      </w:r>
      <w:hyperlink r:id="rId8" w:tooltip="Deens" w:history="1">
        <w:r w:rsidRPr="00FE7FFA">
          <w:rPr>
            <w:rStyle w:val="Hyperlink"/>
            <w:color w:val="auto"/>
            <w:u w:val="none"/>
          </w:rPr>
          <w:t>Deens</w:t>
        </w:r>
      </w:hyperlink>
      <w:r w:rsidRPr="00FE7FFA">
        <w:t xml:space="preserve">: </w:t>
      </w:r>
      <w:proofErr w:type="spellStart"/>
      <w:r w:rsidRPr="00FE7FFA">
        <w:rPr>
          <w:iCs/>
        </w:rPr>
        <w:t>Sild</w:t>
      </w:r>
      <w:proofErr w:type="spellEnd"/>
      <w:r w:rsidRPr="00FE7FFA">
        <w:t xml:space="preserve">, </w:t>
      </w:r>
      <w:hyperlink r:id="rId9" w:tooltip="Noord-Fries" w:history="1">
        <w:r w:rsidRPr="00FE7FFA">
          <w:rPr>
            <w:rStyle w:val="Hyperlink"/>
            <w:color w:val="auto"/>
            <w:u w:val="none"/>
          </w:rPr>
          <w:t>Noord-Fries</w:t>
        </w:r>
      </w:hyperlink>
      <w:r w:rsidRPr="00FE7FFA">
        <w:t xml:space="preserve">: </w:t>
      </w:r>
      <w:proofErr w:type="spellStart"/>
      <w:r w:rsidRPr="00FE7FFA">
        <w:rPr>
          <w:iCs/>
        </w:rPr>
        <w:t>Söl</w:t>
      </w:r>
      <w:proofErr w:type="spellEnd"/>
      <w:r w:rsidRPr="00FE7FFA">
        <w:t xml:space="preserve">) is het grootste </w:t>
      </w:r>
      <w:hyperlink r:id="rId10" w:tooltip="Noord-Friese Waddeneilanden" w:history="1">
        <w:r w:rsidRPr="00FE7FFA">
          <w:rPr>
            <w:rStyle w:val="Hyperlink"/>
            <w:color w:val="auto"/>
            <w:u w:val="none"/>
          </w:rPr>
          <w:t xml:space="preserve">Noord-Friese </w:t>
        </w:r>
        <w:r w:rsidR="00FE7FFA" w:rsidRPr="00FE7FFA">
          <w:rPr>
            <w:rStyle w:val="Hyperlink"/>
            <w:color w:val="auto"/>
            <w:u w:val="none"/>
          </w:rPr>
          <w:t>Waddeneiland</w:t>
        </w:r>
      </w:hyperlink>
      <w:r w:rsidRPr="00FE7FFA">
        <w:t xml:space="preserve">. </w:t>
      </w:r>
    </w:p>
    <w:p w:rsidR="00FE7FFA" w:rsidRDefault="00FE7FFA" w:rsidP="00FE7FFA">
      <w:pPr>
        <w:pStyle w:val="BusTic"/>
      </w:pPr>
      <w:r w:rsidRPr="00C56290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857E4E1" wp14:editId="5EF4772F">
            <wp:simplePos x="0" y="0"/>
            <wp:positionH relativeFrom="column">
              <wp:posOffset>4046855</wp:posOffset>
            </wp:positionH>
            <wp:positionV relativeFrom="paragraph">
              <wp:posOffset>33020</wp:posOffset>
            </wp:positionV>
            <wp:extent cx="2377440" cy="2854325"/>
            <wp:effectExtent l="0" t="0" r="3810" b="3175"/>
            <wp:wrapSquare wrapText="bothSides"/>
            <wp:docPr id="2" name="Afbeelding 2" descr="Nordfriesisches Wattenmeer D J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dfriesisches Wattenmeer D JM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854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90" w:rsidRPr="00FE7FFA">
        <w:t xml:space="preserve">Het ligt in het noorden van de </w:t>
      </w:r>
      <w:hyperlink r:id="rId13" w:tooltip="Waddenzee" w:history="1">
        <w:r w:rsidR="00C56290" w:rsidRPr="00FE7FFA">
          <w:rPr>
            <w:rStyle w:val="Hyperlink"/>
            <w:color w:val="auto"/>
            <w:u w:val="none"/>
          </w:rPr>
          <w:t>Waddenzee</w:t>
        </w:r>
      </w:hyperlink>
      <w:r w:rsidR="00C56290" w:rsidRPr="00FE7FFA">
        <w:t xml:space="preserve">, vlak bij de </w:t>
      </w:r>
      <w:hyperlink r:id="rId14" w:tooltip="Denemarken" w:history="1">
        <w:r w:rsidR="00C56290" w:rsidRPr="00FE7FFA">
          <w:rPr>
            <w:rStyle w:val="Hyperlink"/>
            <w:color w:val="auto"/>
            <w:u w:val="none"/>
          </w:rPr>
          <w:t>Deense</w:t>
        </w:r>
      </w:hyperlink>
      <w:r w:rsidR="00C56290" w:rsidRPr="00FE7FFA">
        <w:t xml:space="preserve"> grens. </w:t>
      </w:r>
    </w:p>
    <w:p w:rsidR="00FE7FFA" w:rsidRDefault="00C56290" w:rsidP="00FE7FFA">
      <w:pPr>
        <w:pStyle w:val="BusTic"/>
      </w:pPr>
      <w:r w:rsidRPr="00FE7FFA">
        <w:t xml:space="preserve">Sylt hoort bij de </w:t>
      </w:r>
      <w:proofErr w:type="spellStart"/>
      <w:r w:rsidRPr="00FE7FFA">
        <w:t>Kreis</w:t>
      </w:r>
      <w:proofErr w:type="spellEnd"/>
      <w:r w:rsidRPr="00FE7FFA">
        <w:t xml:space="preserve"> </w:t>
      </w:r>
      <w:hyperlink r:id="rId15" w:tooltip="Noord-Friesland" w:history="1">
        <w:r w:rsidRPr="00FE7FFA">
          <w:rPr>
            <w:rStyle w:val="Hyperlink"/>
            <w:color w:val="auto"/>
            <w:u w:val="none"/>
          </w:rPr>
          <w:t>Noord-Friesland</w:t>
        </w:r>
      </w:hyperlink>
      <w:r w:rsidRPr="00FE7FFA">
        <w:t xml:space="preserve"> in de </w:t>
      </w:r>
      <w:hyperlink r:id="rId16" w:tooltip="Duitsland" w:history="1">
        <w:r w:rsidRPr="00FE7FFA">
          <w:rPr>
            <w:rStyle w:val="Hyperlink"/>
            <w:color w:val="auto"/>
            <w:u w:val="none"/>
          </w:rPr>
          <w:t>Duitse</w:t>
        </w:r>
      </w:hyperlink>
      <w:r w:rsidRPr="00FE7FFA">
        <w:t xml:space="preserve"> deelstaat </w:t>
      </w:r>
      <w:hyperlink r:id="rId17" w:tooltip="Sleeswijk-Holstein" w:history="1">
        <w:r w:rsidRPr="00FE7FFA">
          <w:rPr>
            <w:rStyle w:val="Hyperlink"/>
            <w:color w:val="auto"/>
            <w:u w:val="none"/>
          </w:rPr>
          <w:t>Sleeswijk-Holstein</w:t>
        </w:r>
      </w:hyperlink>
      <w:r w:rsidRPr="00FE7FFA">
        <w:t xml:space="preserve">. </w:t>
      </w:r>
    </w:p>
    <w:p w:rsidR="00FE7FFA" w:rsidRDefault="00C56290" w:rsidP="00FE7FFA">
      <w:pPr>
        <w:pStyle w:val="BusTic"/>
      </w:pPr>
      <w:r w:rsidRPr="00FE7FFA">
        <w:t xml:space="preserve">In de loop van de eeuwen is het eiland door </w:t>
      </w:r>
      <w:hyperlink r:id="rId18" w:tooltip="Erosie" w:history="1">
        <w:r w:rsidRPr="00FE7FFA">
          <w:rPr>
            <w:rStyle w:val="Hyperlink"/>
            <w:color w:val="auto"/>
            <w:u w:val="none"/>
          </w:rPr>
          <w:t>erosie</w:t>
        </w:r>
      </w:hyperlink>
      <w:r w:rsidRPr="00FE7FFA">
        <w:t xml:space="preserve"> doorlopend in afmeting afgenomen. </w:t>
      </w:r>
    </w:p>
    <w:p w:rsidR="00FE7FFA" w:rsidRDefault="00C56290" w:rsidP="00FE7FFA">
      <w:pPr>
        <w:pStyle w:val="BusTic"/>
      </w:pPr>
      <w:r w:rsidRPr="00FE7FFA">
        <w:t xml:space="preserve">Dit proces is hier, net als op de meeste andere </w:t>
      </w:r>
      <w:proofErr w:type="spellStart"/>
      <w:r w:rsidRPr="00FE7FFA">
        <w:t>waddeneilanden</w:t>
      </w:r>
      <w:proofErr w:type="spellEnd"/>
      <w:r w:rsidRPr="00FE7FFA">
        <w:t xml:space="preserve">, nog steeds aan de gang hoewel dit door het aanleggen van dijken tegenwoordig veel minder snel gaat. </w:t>
      </w:r>
    </w:p>
    <w:p w:rsidR="00C56290" w:rsidRPr="00FE7FFA" w:rsidRDefault="00C56290" w:rsidP="00FE7FFA">
      <w:pPr>
        <w:pStyle w:val="BusTic"/>
      </w:pPr>
      <w:r w:rsidRPr="00FE7FFA">
        <w:t xml:space="preserve">Toch wordt bijvoorbeeld het </w:t>
      </w:r>
      <w:proofErr w:type="spellStart"/>
      <w:r w:rsidRPr="00FE7FFA">
        <w:rPr>
          <w:iCs/>
        </w:rPr>
        <w:t>Rote</w:t>
      </w:r>
      <w:proofErr w:type="spellEnd"/>
      <w:r w:rsidRPr="00FE7FFA">
        <w:rPr>
          <w:iCs/>
        </w:rPr>
        <w:t xml:space="preserve"> </w:t>
      </w:r>
      <w:proofErr w:type="spellStart"/>
      <w:r w:rsidRPr="00FE7FFA">
        <w:rPr>
          <w:iCs/>
        </w:rPr>
        <w:t>Kliff</w:t>
      </w:r>
      <w:proofErr w:type="spellEnd"/>
      <w:r w:rsidRPr="00FE7FFA">
        <w:t xml:space="preserve"> bij het dorp </w:t>
      </w:r>
      <w:hyperlink r:id="rId19" w:tooltip="Kampen (Sylt)" w:history="1">
        <w:r w:rsidRPr="00FE7FFA">
          <w:rPr>
            <w:rStyle w:val="Hyperlink"/>
            <w:color w:val="auto"/>
            <w:u w:val="none"/>
          </w:rPr>
          <w:t>Kampen</w:t>
        </w:r>
      </w:hyperlink>
      <w:r w:rsidRPr="00FE7FFA">
        <w:t xml:space="preserve"> ieder jaar ongeveer een meter kleiner.</w:t>
      </w:r>
    </w:p>
    <w:p w:rsidR="00C56290" w:rsidRPr="00C56290" w:rsidRDefault="00C56290" w:rsidP="00C56290">
      <w:pPr>
        <w:rPr>
          <w:b/>
          <w:bCs/>
        </w:rPr>
      </w:pPr>
      <w:r w:rsidRPr="00C56290">
        <w:rPr>
          <w:b/>
          <w:bCs/>
        </w:rPr>
        <w:t>Algemene gegevens</w:t>
      </w:r>
    </w:p>
    <w:p w:rsidR="00C56290" w:rsidRPr="00FE7FFA" w:rsidRDefault="00C56290" w:rsidP="00FE7FFA">
      <w:pPr>
        <w:numPr>
          <w:ilvl w:val="0"/>
          <w:numId w:val="23"/>
        </w:numPr>
        <w:spacing w:before="120" w:after="120"/>
        <w:ind w:left="567" w:hanging="567"/>
      </w:pPr>
      <w:r w:rsidRPr="00FE7FFA">
        <w:t>99 km</w:t>
      </w:r>
      <w:r w:rsidRPr="00FE7FFA">
        <w:rPr>
          <w:vertAlign w:val="superscript"/>
        </w:rPr>
        <w:t>2</w:t>
      </w:r>
      <w:r w:rsidRPr="00FE7FFA">
        <w:t xml:space="preserve"> groot</w:t>
      </w:r>
    </w:p>
    <w:p w:rsidR="00C56290" w:rsidRPr="00FE7FFA" w:rsidRDefault="00C56290" w:rsidP="00FE7FFA">
      <w:pPr>
        <w:numPr>
          <w:ilvl w:val="0"/>
          <w:numId w:val="24"/>
        </w:numPr>
        <w:spacing w:before="120" w:after="120"/>
        <w:ind w:left="567" w:hanging="567"/>
      </w:pPr>
      <w:r w:rsidRPr="00FE7FFA">
        <w:t>35 kilometer lang</w:t>
      </w:r>
    </w:p>
    <w:p w:rsidR="00C56290" w:rsidRPr="00FE7FFA" w:rsidRDefault="00C56290" w:rsidP="00FE7FFA">
      <w:pPr>
        <w:numPr>
          <w:ilvl w:val="0"/>
          <w:numId w:val="24"/>
        </w:numPr>
        <w:spacing w:before="120" w:after="120"/>
        <w:ind w:left="567" w:hanging="567"/>
      </w:pPr>
      <w:r w:rsidRPr="00FE7FFA">
        <w:t>maximaal 13 kilometer breed</w:t>
      </w:r>
    </w:p>
    <w:p w:rsidR="00C56290" w:rsidRPr="00FE7FFA" w:rsidRDefault="00C56290" w:rsidP="00FE7FFA">
      <w:pPr>
        <w:numPr>
          <w:ilvl w:val="0"/>
          <w:numId w:val="24"/>
        </w:numPr>
        <w:spacing w:before="120" w:after="120"/>
        <w:ind w:left="567" w:hanging="567"/>
      </w:pPr>
      <w:r w:rsidRPr="00FE7FFA">
        <w:t xml:space="preserve">hoogste punt: 52 meter boven de zeespiegel bij </w:t>
      </w:r>
      <w:hyperlink r:id="rId20" w:tooltip="Geest (plaats) (de pagina bestaat niet)" w:history="1">
        <w:r w:rsidRPr="00FE7FFA">
          <w:rPr>
            <w:rStyle w:val="Hyperlink"/>
            <w:color w:val="auto"/>
            <w:u w:val="none"/>
          </w:rPr>
          <w:t>Geest</w:t>
        </w:r>
      </w:hyperlink>
    </w:p>
    <w:p w:rsidR="00C56290" w:rsidRPr="00FE7FFA" w:rsidRDefault="00C56290" w:rsidP="00FE7FFA">
      <w:pPr>
        <w:numPr>
          <w:ilvl w:val="0"/>
          <w:numId w:val="24"/>
        </w:numPr>
        <w:spacing w:before="120" w:after="120"/>
        <w:ind w:left="567" w:hanging="567"/>
      </w:pPr>
      <w:r w:rsidRPr="00FE7FFA">
        <w:t>ca. 21.000 inwoners (2001)</w:t>
      </w:r>
    </w:p>
    <w:p w:rsidR="00C56290" w:rsidRPr="00C56290" w:rsidRDefault="00C56290" w:rsidP="00C56290">
      <w:pPr>
        <w:rPr>
          <w:b/>
          <w:bCs/>
        </w:rPr>
      </w:pPr>
      <w:r w:rsidRPr="00C56290">
        <w:rPr>
          <w:b/>
          <w:bCs/>
        </w:rPr>
        <w:t>Bevolking</w:t>
      </w:r>
    </w:p>
    <w:p w:rsidR="00FE7FFA" w:rsidRDefault="00C56290" w:rsidP="00FE7FFA">
      <w:pPr>
        <w:pStyle w:val="BusTic"/>
      </w:pPr>
      <w:r w:rsidRPr="00FE7FFA">
        <w:t xml:space="preserve">Sylt vormt het noordelijkste deel van het Friese woongebied. </w:t>
      </w:r>
    </w:p>
    <w:p w:rsidR="00FE7FFA" w:rsidRDefault="00C56290" w:rsidP="00FE7FFA">
      <w:pPr>
        <w:pStyle w:val="BusTic"/>
      </w:pPr>
      <w:r w:rsidRPr="00FE7FFA">
        <w:t>De bevolking is tijdens de eerste Noord-Friese kolonisatiegolf in de 8</w:t>
      </w:r>
      <w:r w:rsidR="00FE7FFA" w:rsidRPr="00FE7FFA">
        <w:rPr>
          <w:vertAlign w:val="superscript"/>
        </w:rPr>
        <w:t>st</w:t>
      </w:r>
      <w:r w:rsidRPr="00FE7FFA">
        <w:rPr>
          <w:vertAlign w:val="superscript"/>
        </w:rPr>
        <w:t>e</w:t>
      </w:r>
      <w:r w:rsidR="00FE7FFA">
        <w:t xml:space="preserve"> </w:t>
      </w:r>
      <w:r w:rsidRPr="00FE7FFA">
        <w:t>en 9</w:t>
      </w:r>
      <w:r w:rsidR="00FE7FFA" w:rsidRPr="00FE7FFA">
        <w:rPr>
          <w:vertAlign w:val="superscript"/>
        </w:rPr>
        <w:t>d</w:t>
      </w:r>
      <w:r w:rsidRPr="00FE7FFA">
        <w:rPr>
          <w:vertAlign w:val="superscript"/>
        </w:rPr>
        <w:t>e</w:t>
      </w:r>
      <w:r w:rsidR="00FE7FFA">
        <w:t xml:space="preserve"> </w:t>
      </w:r>
      <w:r w:rsidRPr="00FE7FFA">
        <w:t xml:space="preserve">eeuw uit (waarschijnlijk Oost-)Friesland gekomen. </w:t>
      </w:r>
    </w:p>
    <w:p w:rsidR="00FE7FFA" w:rsidRDefault="00C56290" w:rsidP="00FE7FFA">
      <w:pPr>
        <w:pStyle w:val="BusTic"/>
      </w:pPr>
      <w:r w:rsidRPr="00FE7FFA">
        <w:t xml:space="preserve">In de </w:t>
      </w:r>
      <w:hyperlink r:id="rId21" w:tooltip="20e eeuw" w:history="1">
        <w:r w:rsidRPr="00FE7FFA">
          <w:rPr>
            <w:rStyle w:val="Hyperlink"/>
            <w:color w:val="auto"/>
            <w:u w:val="none"/>
          </w:rPr>
          <w:t>20</w:t>
        </w:r>
        <w:r w:rsidR="00FE7FFA" w:rsidRPr="00FE7FFA">
          <w:rPr>
            <w:rStyle w:val="Hyperlink"/>
            <w:color w:val="auto"/>
            <w:u w:val="none"/>
            <w:vertAlign w:val="superscript"/>
          </w:rPr>
          <w:t>ste</w:t>
        </w:r>
        <w:r w:rsidR="00FE7FFA">
          <w:rPr>
            <w:rStyle w:val="Hyperlink"/>
            <w:color w:val="auto"/>
            <w:u w:val="none"/>
          </w:rPr>
          <w:t xml:space="preserve"> </w:t>
        </w:r>
        <w:r w:rsidRPr="00FE7FFA">
          <w:rPr>
            <w:rStyle w:val="Hyperlink"/>
            <w:color w:val="auto"/>
            <w:u w:val="none"/>
          </w:rPr>
          <w:t>eeuw</w:t>
        </w:r>
      </w:hyperlink>
      <w:r w:rsidRPr="00FE7FFA">
        <w:t xml:space="preserve"> heeft het toerisme het aanzien van het eiland sterk veranderd. </w:t>
      </w:r>
    </w:p>
    <w:p w:rsidR="00FE7FFA" w:rsidRDefault="00C56290" w:rsidP="00FE7FFA">
      <w:pPr>
        <w:pStyle w:val="BusTic"/>
      </w:pPr>
      <w:r w:rsidRPr="00FE7FFA">
        <w:t xml:space="preserve">Toerisme en </w:t>
      </w:r>
      <w:r w:rsidR="00FE7FFA" w:rsidRPr="00FE7FFA">
        <w:t>tweede huizenbezit</w:t>
      </w:r>
      <w:r w:rsidRPr="00FE7FFA">
        <w:t xml:space="preserve"> hebben de onroerendgoedprijzen op Sylt sterk opgedreven, waardoor veel Friese huishoudens werden gedwongen op de </w:t>
      </w:r>
      <w:r w:rsidR="00FE7FFA" w:rsidRPr="00FE7FFA">
        <w:t>vast</w:t>
      </w:r>
      <w:r w:rsidR="00FE7FFA">
        <w:t>e</w:t>
      </w:r>
      <w:r w:rsidR="00FE7FFA" w:rsidRPr="00FE7FFA">
        <w:t xml:space="preserve"> wal</w:t>
      </w:r>
      <w:r w:rsidRPr="00FE7FFA">
        <w:t xml:space="preserve"> goedkopere huisvesting te zoeken. </w:t>
      </w:r>
    </w:p>
    <w:p w:rsidR="00C56290" w:rsidRPr="00FE7FFA" w:rsidRDefault="00C56290" w:rsidP="00FE7FFA">
      <w:pPr>
        <w:pStyle w:val="BusTic"/>
      </w:pPr>
      <w:r w:rsidRPr="00FE7FFA">
        <w:t>De nieuwe bewoners zijn vooral Duitsers.</w:t>
      </w:r>
    </w:p>
    <w:p w:rsidR="00C56290" w:rsidRPr="00C56290" w:rsidRDefault="00C56290" w:rsidP="00C56290">
      <w:pPr>
        <w:rPr>
          <w:b/>
          <w:bCs/>
        </w:rPr>
      </w:pPr>
      <w:r w:rsidRPr="00C56290">
        <w:rPr>
          <w:b/>
          <w:bCs/>
        </w:rPr>
        <w:t>Taal</w:t>
      </w:r>
    </w:p>
    <w:p w:rsidR="00FE7FFA" w:rsidRDefault="00C56290" w:rsidP="00FE7FFA">
      <w:pPr>
        <w:pStyle w:val="BusTic"/>
      </w:pPr>
      <w:r w:rsidRPr="00FE7FFA">
        <w:t xml:space="preserve">De taal met de langste traditie op Sylt is het </w:t>
      </w:r>
      <w:hyperlink r:id="rId22" w:tooltip="Fries (taal)" w:history="1">
        <w:r w:rsidRPr="00FE7FFA">
          <w:rPr>
            <w:rStyle w:val="Hyperlink"/>
            <w:color w:val="auto"/>
            <w:u w:val="none"/>
          </w:rPr>
          <w:t>Fries</w:t>
        </w:r>
      </w:hyperlink>
      <w:r w:rsidRPr="00FE7FFA">
        <w:t xml:space="preserve">. </w:t>
      </w:r>
    </w:p>
    <w:p w:rsidR="00FE7FFA" w:rsidRDefault="00C56290" w:rsidP="00FE7FFA">
      <w:pPr>
        <w:pStyle w:val="BusTic"/>
      </w:pPr>
      <w:r w:rsidRPr="00FE7FFA">
        <w:t xml:space="preserve">De dialecten van Sylt, </w:t>
      </w:r>
      <w:hyperlink r:id="rId23" w:tooltip="Föhr" w:history="1">
        <w:r w:rsidRPr="00FE7FFA">
          <w:rPr>
            <w:rStyle w:val="Hyperlink"/>
            <w:color w:val="auto"/>
            <w:u w:val="none"/>
          </w:rPr>
          <w:t>Föhr</w:t>
        </w:r>
      </w:hyperlink>
      <w:r w:rsidRPr="00FE7FFA">
        <w:t xml:space="preserve"> (</w:t>
      </w:r>
      <w:proofErr w:type="spellStart"/>
      <w:r w:rsidRPr="00FE7FFA">
        <w:rPr>
          <w:iCs/>
        </w:rPr>
        <w:t>Feer</w:t>
      </w:r>
      <w:proofErr w:type="spellEnd"/>
      <w:r w:rsidRPr="00FE7FFA">
        <w:t xml:space="preserve">), </w:t>
      </w:r>
      <w:hyperlink r:id="rId24" w:tooltip="Amrum" w:history="1">
        <w:proofErr w:type="spellStart"/>
        <w:r w:rsidRPr="00FE7FFA">
          <w:rPr>
            <w:rStyle w:val="Hyperlink"/>
            <w:color w:val="auto"/>
            <w:u w:val="none"/>
          </w:rPr>
          <w:t>Amrum</w:t>
        </w:r>
        <w:proofErr w:type="spellEnd"/>
      </w:hyperlink>
      <w:r w:rsidRPr="00FE7FFA">
        <w:t xml:space="preserve"> (</w:t>
      </w:r>
      <w:proofErr w:type="spellStart"/>
      <w:r w:rsidRPr="00FE7FFA">
        <w:rPr>
          <w:iCs/>
        </w:rPr>
        <w:t>Oomram</w:t>
      </w:r>
      <w:proofErr w:type="spellEnd"/>
      <w:r w:rsidRPr="00FE7FFA">
        <w:t xml:space="preserve">) en </w:t>
      </w:r>
      <w:hyperlink r:id="rId25" w:tooltip="Helgoland" w:history="1">
        <w:proofErr w:type="spellStart"/>
        <w:r w:rsidRPr="00FE7FFA">
          <w:rPr>
            <w:rStyle w:val="Hyperlink"/>
            <w:color w:val="auto"/>
            <w:u w:val="none"/>
          </w:rPr>
          <w:t>Helgoland</w:t>
        </w:r>
        <w:proofErr w:type="spellEnd"/>
      </w:hyperlink>
      <w:r w:rsidRPr="00FE7FFA">
        <w:t xml:space="preserve"> vormen met elkaar een aparte dialectgroep in Noord-Friesland, die afwijkt van het Fries van het vasteland. </w:t>
      </w:r>
    </w:p>
    <w:p w:rsidR="00FE7FFA" w:rsidRDefault="00C56290" w:rsidP="00FE7FFA">
      <w:pPr>
        <w:pStyle w:val="BusTic"/>
      </w:pPr>
      <w:r w:rsidRPr="00FE7FFA">
        <w:t xml:space="preserve">Het </w:t>
      </w:r>
      <w:hyperlink r:id="rId26" w:tooltip="Söl'ring" w:history="1">
        <w:proofErr w:type="spellStart"/>
        <w:r w:rsidRPr="00FE7FFA">
          <w:rPr>
            <w:rStyle w:val="Hyperlink"/>
            <w:iCs/>
            <w:color w:val="auto"/>
            <w:u w:val="none"/>
          </w:rPr>
          <w:t>Söl'ring</w:t>
        </w:r>
        <w:proofErr w:type="spellEnd"/>
      </w:hyperlink>
      <w:r w:rsidRPr="00FE7FFA">
        <w:t xml:space="preserve">, zoals het </w:t>
      </w:r>
      <w:proofErr w:type="spellStart"/>
      <w:r w:rsidRPr="00FE7FFA">
        <w:t>Sylter</w:t>
      </w:r>
      <w:proofErr w:type="spellEnd"/>
      <w:r w:rsidRPr="00FE7FFA">
        <w:t xml:space="preserve"> Fries wordt genoemd, onderscheidt zich van de andere Noord-Friese dialecten door het grote aantal Deense leenwoorden. </w:t>
      </w:r>
    </w:p>
    <w:p w:rsidR="00FE7FFA" w:rsidRDefault="00C56290" w:rsidP="00FE7FFA">
      <w:pPr>
        <w:pStyle w:val="BusTic"/>
      </w:pPr>
      <w:r w:rsidRPr="00FE7FFA">
        <w:lastRenderedPageBreak/>
        <w:t xml:space="preserve">Er zijn nog enkele honderden sprekers van het </w:t>
      </w:r>
      <w:proofErr w:type="spellStart"/>
      <w:r w:rsidRPr="00FE7FFA">
        <w:t>Sylter</w:t>
      </w:r>
      <w:proofErr w:type="spellEnd"/>
      <w:r w:rsidRPr="00FE7FFA">
        <w:t xml:space="preserve"> Fries, die echter voor een groot deel op de </w:t>
      </w:r>
      <w:r w:rsidR="00FE7FFA" w:rsidRPr="00FE7FFA">
        <w:t>vaste wal</w:t>
      </w:r>
      <w:r w:rsidRPr="00FE7FFA">
        <w:t xml:space="preserve"> wonen. </w:t>
      </w:r>
    </w:p>
    <w:p w:rsidR="00FE7FFA" w:rsidRDefault="00C56290" w:rsidP="00FE7FFA">
      <w:pPr>
        <w:pStyle w:val="BusTic"/>
      </w:pPr>
      <w:r w:rsidRPr="00FE7FFA">
        <w:t xml:space="preserve">Rond </w:t>
      </w:r>
      <w:hyperlink r:id="rId27" w:tooltip="Westerland (Noord-Friesland)" w:history="1">
        <w:r w:rsidRPr="00FE7FFA">
          <w:rPr>
            <w:rStyle w:val="Hyperlink"/>
            <w:color w:val="auto"/>
            <w:u w:val="none"/>
          </w:rPr>
          <w:t>Westerland</w:t>
        </w:r>
      </w:hyperlink>
      <w:r w:rsidRPr="00FE7FFA">
        <w:t xml:space="preserve"> wordt in veel gezinnen </w:t>
      </w:r>
      <w:hyperlink r:id="rId28" w:tooltip="Nedersaksisch" w:history="1">
        <w:r w:rsidRPr="00FE7FFA">
          <w:rPr>
            <w:rStyle w:val="Hyperlink"/>
            <w:color w:val="auto"/>
            <w:u w:val="none"/>
          </w:rPr>
          <w:t>Nedersaksisch</w:t>
        </w:r>
      </w:hyperlink>
      <w:r w:rsidRPr="00FE7FFA">
        <w:t xml:space="preserve"> gesproken. </w:t>
      </w:r>
    </w:p>
    <w:p w:rsidR="005D3876" w:rsidRDefault="00C56290" w:rsidP="00FE7FFA">
      <w:pPr>
        <w:pStyle w:val="BusTic"/>
      </w:pPr>
      <w:r w:rsidRPr="00FE7FFA">
        <w:t xml:space="preserve">In het noorden en zuiden van het </w:t>
      </w:r>
      <w:r w:rsidR="005D3876" w:rsidRPr="00FE7FFA">
        <w:t>Waddeneiland</w:t>
      </w:r>
      <w:r w:rsidRPr="00FE7FFA">
        <w:t xml:space="preserve"> wordt vrijwel alleen het </w:t>
      </w:r>
      <w:hyperlink r:id="rId29" w:tooltip="Hoogduits" w:history="1">
        <w:r w:rsidRPr="00FE7FFA">
          <w:rPr>
            <w:rStyle w:val="Hyperlink"/>
            <w:color w:val="auto"/>
            <w:u w:val="none"/>
          </w:rPr>
          <w:t>Hoogduits</w:t>
        </w:r>
      </w:hyperlink>
      <w:r w:rsidRPr="00FE7FFA">
        <w:t xml:space="preserve"> gebruikt. </w:t>
      </w:r>
    </w:p>
    <w:p w:rsidR="00C56290" w:rsidRPr="00FE7FFA" w:rsidRDefault="00C56290" w:rsidP="00FE7FFA">
      <w:pPr>
        <w:pStyle w:val="BusTic"/>
      </w:pPr>
      <w:r w:rsidRPr="00FE7FFA">
        <w:t xml:space="preserve">Ook het </w:t>
      </w:r>
      <w:hyperlink r:id="rId30" w:tooltip="Deens" w:history="1">
        <w:r w:rsidRPr="00FE7FFA">
          <w:rPr>
            <w:rStyle w:val="Hyperlink"/>
            <w:color w:val="auto"/>
            <w:u w:val="none"/>
          </w:rPr>
          <w:t>Deens</w:t>
        </w:r>
      </w:hyperlink>
      <w:r w:rsidRPr="00FE7FFA">
        <w:t xml:space="preserve">, vanouds het </w:t>
      </w:r>
      <w:hyperlink r:id="rId31" w:tooltip="Jutlands" w:history="1">
        <w:proofErr w:type="spellStart"/>
        <w:r w:rsidRPr="00FE7FFA">
          <w:rPr>
            <w:rStyle w:val="Hyperlink"/>
            <w:color w:val="auto"/>
            <w:u w:val="none"/>
          </w:rPr>
          <w:t>Jutlandse</w:t>
        </w:r>
        <w:proofErr w:type="spellEnd"/>
      </w:hyperlink>
      <w:r w:rsidRPr="00FE7FFA">
        <w:t xml:space="preserve"> dialect, heeft er een aantal sprekers.</w:t>
      </w:r>
    </w:p>
    <w:p w:rsidR="00C56290" w:rsidRPr="00C56290" w:rsidRDefault="00C56290" w:rsidP="00C56290">
      <w:pPr>
        <w:rPr>
          <w:b/>
          <w:bCs/>
        </w:rPr>
      </w:pPr>
      <w:r w:rsidRPr="00C56290">
        <w:rPr>
          <w:b/>
          <w:bCs/>
        </w:rPr>
        <w:t>Geschiedenis</w:t>
      </w:r>
    </w:p>
    <w:p w:rsidR="00C56290" w:rsidRPr="005D3876" w:rsidRDefault="00C56290" w:rsidP="005D3876">
      <w:pPr>
        <w:pStyle w:val="BusTic"/>
      </w:pPr>
      <w:r w:rsidRPr="005D3876">
        <w:t xml:space="preserve">Eeuwen geleden was Sylt deel van het vasteland van </w:t>
      </w:r>
      <w:hyperlink r:id="rId32" w:tooltip="Jutland" w:history="1">
        <w:proofErr w:type="spellStart"/>
        <w:r w:rsidRPr="005D3876">
          <w:rPr>
            <w:rStyle w:val="Hyperlink"/>
            <w:color w:val="auto"/>
            <w:u w:val="none"/>
          </w:rPr>
          <w:t>Jutland</w:t>
        </w:r>
        <w:proofErr w:type="spellEnd"/>
      </w:hyperlink>
      <w:r w:rsidRPr="005D3876">
        <w:t xml:space="preserve">, het tegenwoordige </w:t>
      </w:r>
      <w:hyperlink r:id="rId33" w:tooltip="Denemarken" w:history="1">
        <w:r w:rsidRPr="005D3876">
          <w:rPr>
            <w:rStyle w:val="Hyperlink"/>
            <w:color w:val="auto"/>
            <w:u w:val="none"/>
          </w:rPr>
          <w:t>Denemarken</w:t>
        </w:r>
      </w:hyperlink>
      <w:r w:rsidRPr="005D3876">
        <w:t xml:space="preserve"> en </w:t>
      </w:r>
      <w:hyperlink r:id="rId34" w:tooltip="Sleeswijk-Holstein" w:history="1">
        <w:r w:rsidRPr="005D3876">
          <w:rPr>
            <w:rStyle w:val="Hyperlink"/>
            <w:color w:val="auto"/>
            <w:u w:val="none"/>
          </w:rPr>
          <w:t>Sleeswijk-Holstein</w:t>
        </w:r>
      </w:hyperlink>
      <w:r w:rsidRPr="005D3876">
        <w:t>.</w:t>
      </w:r>
    </w:p>
    <w:p w:rsidR="00C56290" w:rsidRPr="005D3876" w:rsidRDefault="00C56290" w:rsidP="005D3876">
      <w:pPr>
        <w:pStyle w:val="BusTic"/>
      </w:pPr>
      <w:r w:rsidRPr="005D3876">
        <w:t>In de 8</w:t>
      </w:r>
      <w:r w:rsidR="005D3876" w:rsidRPr="005D3876">
        <w:rPr>
          <w:vertAlign w:val="superscript"/>
        </w:rPr>
        <w:t>st</w:t>
      </w:r>
      <w:r w:rsidRPr="005D3876">
        <w:rPr>
          <w:vertAlign w:val="superscript"/>
        </w:rPr>
        <w:t>e</w:t>
      </w:r>
      <w:r w:rsidR="005D3876">
        <w:t xml:space="preserve"> </w:t>
      </w:r>
      <w:r w:rsidRPr="005D3876">
        <w:t>of 9</w:t>
      </w:r>
      <w:r w:rsidR="005D3876" w:rsidRPr="005D3876">
        <w:rPr>
          <w:vertAlign w:val="superscript"/>
        </w:rPr>
        <w:t>d</w:t>
      </w:r>
      <w:r w:rsidRPr="005D3876">
        <w:rPr>
          <w:vertAlign w:val="superscript"/>
        </w:rPr>
        <w:t>e</w:t>
      </w:r>
      <w:r w:rsidR="005D3876">
        <w:t xml:space="preserve"> </w:t>
      </w:r>
      <w:r w:rsidRPr="005D3876">
        <w:t xml:space="preserve">eeuw werd het gekoloniseerd door de </w:t>
      </w:r>
      <w:hyperlink r:id="rId35" w:tooltip="Friezen" w:history="1">
        <w:r w:rsidRPr="005D3876">
          <w:rPr>
            <w:rStyle w:val="Hyperlink"/>
            <w:color w:val="auto"/>
            <w:u w:val="none"/>
          </w:rPr>
          <w:t>Friezen</w:t>
        </w:r>
      </w:hyperlink>
      <w:r w:rsidRPr="005D3876">
        <w:t>, waarschijnlijk uit Oost-Friesland.</w:t>
      </w:r>
    </w:p>
    <w:p w:rsidR="00C56290" w:rsidRPr="005D3876" w:rsidRDefault="00C56290" w:rsidP="005D3876">
      <w:pPr>
        <w:pStyle w:val="BusTic"/>
      </w:pPr>
      <w:r w:rsidRPr="005D3876">
        <w:t xml:space="preserve">In </w:t>
      </w:r>
      <w:hyperlink r:id="rId36" w:tooltip="1386" w:history="1">
        <w:r w:rsidRPr="005D3876">
          <w:rPr>
            <w:rStyle w:val="Hyperlink"/>
            <w:color w:val="auto"/>
            <w:u w:val="none"/>
          </w:rPr>
          <w:t>1386</w:t>
        </w:r>
      </w:hyperlink>
      <w:r w:rsidRPr="005D3876">
        <w:t xml:space="preserve"> werd Sylt verdeeld onder de Hertog van </w:t>
      </w:r>
      <w:hyperlink r:id="rId37" w:tooltip="Hertogdom Sleeswijk" w:history="1">
        <w:proofErr w:type="spellStart"/>
        <w:r w:rsidRPr="005D3876">
          <w:rPr>
            <w:rStyle w:val="Hyperlink"/>
            <w:color w:val="auto"/>
            <w:u w:val="none"/>
          </w:rPr>
          <w:t>Sleeswijk</w:t>
        </w:r>
        <w:proofErr w:type="spellEnd"/>
      </w:hyperlink>
      <w:r w:rsidRPr="005D3876">
        <w:t xml:space="preserve"> en het koninkrijk Denemarken.</w:t>
      </w:r>
    </w:p>
    <w:p w:rsidR="00C56290" w:rsidRPr="005D3876" w:rsidRDefault="00C56290" w:rsidP="005D3876">
      <w:pPr>
        <w:pStyle w:val="BusTic"/>
      </w:pPr>
      <w:r w:rsidRPr="005D3876">
        <w:t xml:space="preserve">In </w:t>
      </w:r>
      <w:hyperlink r:id="rId38" w:tooltip="1435" w:history="1">
        <w:r w:rsidRPr="005D3876">
          <w:rPr>
            <w:rStyle w:val="Hyperlink"/>
            <w:color w:val="auto"/>
            <w:u w:val="none"/>
          </w:rPr>
          <w:t>1435</w:t>
        </w:r>
      </w:hyperlink>
      <w:r w:rsidRPr="005D3876">
        <w:t xml:space="preserve"> werd Sylt, met uitzondering van </w:t>
      </w:r>
      <w:hyperlink r:id="rId39" w:tooltip="List (Sylt)" w:history="1">
        <w:r w:rsidRPr="005D3876">
          <w:rPr>
            <w:rStyle w:val="Hyperlink"/>
            <w:color w:val="auto"/>
            <w:u w:val="none"/>
          </w:rPr>
          <w:t>List</w:t>
        </w:r>
      </w:hyperlink>
      <w:r w:rsidRPr="005D3876">
        <w:t xml:space="preserve"> en omgeving, een deel van het hertogdom </w:t>
      </w:r>
      <w:proofErr w:type="spellStart"/>
      <w:r w:rsidRPr="005D3876">
        <w:t>Sleeswijk</w:t>
      </w:r>
      <w:proofErr w:type="spellEnd"/>
      <w:r w:rsidRPr="005D3876">
        <w:t>.</w:t>
      </w:r>
    </w:p>
    <w:p w:rsidR="005D3876" w:rsidRDefault="00C56290" w:rsidP="005D3876">
      <w:pPr>
        <w:pStyle w:val="BusTic"/>
      </w:pPr>
      <w:r w:rsidRPr="005D3876">
        <w:t xml:space="preserve">In de 17e en 18e eeuw zorgden </w:t>
      </w:r>
      <w:hyperlink r:id="rId40" w:tooltip="Walvisvangst" w:history="1">
        <w:r w:rsidRPr="005D3876">
          <w:rPr>
            <w:rStyle w:val="Hyperlink"/>
            <w:color w:val="auto"/>
            <w:u w:val="none"/>
          </w:rPr>
          <w:t>walvisvangst</w:t>
        </w:r>
      </w:hyperlink>
      <w:r w:rsidRPr="005D3876">
        <w:t xml:space="preserve"> en </w:t>
      </w:r>
      <w:hyperlink r:id="rId41" w:tooltip="Oester" w:history="1">
        <w:r w:rsidRPr="005D3876">
          <w:rPr>
            <w:rStyle w:val="Hyperlink"/>
            <w:color w:val="auto"/>
            <w:u w:val="none"/>
          </w:rPr>
          <w:t>oestervangst</w:t>
        </w:r>
      </w:hyperlink>
      <w:r w:rsidRPr="005D3876">
        <w:t xml:space="preserve"> voor welvaart. </w:t>
      </w:r>
    </w:p>
    <w:p w:rsidR="00C56290" w:rsidRPr="005D3876" w:rsidRDefault="00C56290" w:rsidP="005D3876">
      <w:pPr>
        <w:pStyle w:val="BusTic"/>
      </w:pPr>
      <w:r w:rsidRPr="005D3876">
        <w:t xml:space="preserve">Het volksfeest </w:t>
      </w:r>
      <w:hyperlink r:id="rId42" w:tooltip="Biikebrennen" w:history="1">
        <w:proofErr w:type="spellStart"/>
        <w:r w:rsidRPr="005D3876">
          <w:rPr>
            <w:rStyle w:val="Hyperlink"/>
            <w:color w:val="auto"/>
            <w:u w:val="none"/>
          </w:rPr>
          <w:t>Biikebrennen</w:t>
        </w:r>
        <w:proofErr w:type="spellEnd"/>
      </w:hyperlink>
      <w:r w:rsidRPr="005D3876">
        <w:t xml:space="preserve">, dat wordt gevierd op </w:t>
      </w:r>
      <w:hyperlink r:id="rId43" w:tooltip="21 februari" w:history="1">
        <w:r w:rsidRPr="005D3876">
          <w:rPr>
            <w:rStyle w:val="Hyperlink"/>
            <w:color w:val="auto"/>
            <w:u w:val="none"/>
          </w:rPr>
          <w:t>21 februari</w:t>
        </w:r>
      </w:hyperlink>
      <w:r w:rsidRPr="005D3876">
        <w:t>, zou daar nog aan herinneren.</w:t>
      </w:r>
    </w:p>
    <w:p w:rsidR="00C56290" w:rsidRPr="005D3876" w:rsidRDefault="00C56290" w:rsidP="005D3876">
      <w:pPr>
        <w:pStyle w:val="BusTic"/>
      </w:pPr>
      <w:r w:rsidRPr="005D3876">
        <w:t xml:space="preserve">Rijke kapiteins bouwden in de </w:t>
      </w:r>
      <w:hyperlink r:id="rId44" w:tooltip="19e eeuw" w:history="1">
        <w:r w:rsidRPr="005D3876">
          <w:rPr>
            <w:rStyle w:val="Hyperlink"/>
            <w:color w:val="auto"/>
            <w:u w:val="none"/>
          </w:rPr>
          <w:t>19</w:t>
        </w:r>
        <w:r w:rsidR="005D3876" w:rsidRPr="005D3876">
          <w:rPr>
            <w:rStyle w:val="Hyperlink"/>
            <w:color w:val="auto"/>
            <w:u w:val="none"/>
            <w:vertAlign w:val="superscript"/>
          </w:rPr>
          <w:t>d</w:t>
        </w:r>
        <w:r w:rsidRPr="005D3876">
          <w:rPr>
            <w:rStyle w:val="Hyperlink"/>
            <w:color w:val="auto"/>
            <w:u w:val="none"/>
            <w:vertAlign w:val="superscript"/>
          </w:rPr>
          <w:t>e</w:t>
        </w:r>
        <w:r w:rsidR="005D3876">
          <w:rPr>
            <w:rStyle w:val="Hyperlink"/>
            <w:color w:val="auto"/>
            <w:u w:val="none"/>
          </w:rPr>
          <w:t xml:space="preserve"> </w:t>
        </w:r>
        <w:r w:rsidRPr="005D3876">
          <w:rPr>
            <w:rStyle w:val="Hyperlink"/>
            <w:color w:val="auto"/>
            <w:u w:val="none"/>
          </w:rPr>
          <w:t>eeuw</w:t>
        </w:r>
      </w:hyperlink>
      <w:r w:rsidRPr="005D3876">
        <w:t xml:space="preserve"> kenmerkende huizen in </w:t>
      </w:r>
      <w:hyperlink r:id="rId45" w:tooltip="Keitum (de pagina bestaat niet)" w:history="1">
        <w:proofErr w:type="spellStart"/>
        <w:r w:rsidRPr="005D3876">
          <w:rPr>
            <w:rStyle w:val="Hyperlink"/>
            <w:color w:val="auto"/>
            <w:u w:val="none"/>
          </w:rPr>
          <w:t>Keitum</w:t>
        </w:r>
        <w:proofErr w:type="spellEnd"/>
      </w:hyperlink>
      <w:r w:rsidRPr="005D3876">
        <w:t>, toen de hoofdplaats op het eiland.</w:t>
      </w:r>
    </w:p>
    <w:p w:rsidR="00C56290" w:rsidRPr="005D3876" w:rsidRDefault="00C56290" w:rsidP="005D3876">
      <w:pPr>
        <w:pStyle w:val="BusTic"/>
      </w:pPr>
      <w:r w:rsidRPr="005D3876">
        <w:t>In het midden van de 19</w:t>
      </w:r>
      <w:r w:rsidR="005D3876" w:rsidRPr="005D3876">
        <w:rPr>
          <w:vertAlign w:val="superscript"/>
        </w:rPr>
        <w:t>d</w:t>
      </w:r>
      <w:r w:rsidRPr="005D3876">
        <w:rPr>
          <w:vertAlign w:val="superscript"/>
        </w:rPr>
        <w:t>e</w:t>
      </w:r>
      <w:r w:rsidR="005D3876">
        <w:t xml:space="preserve"> </w:t>
      </w:r>
      <w:r w:rsidRPr="005D3876">
        <w:t xml:space="preserve">eeuw begint het toerisme op gang te komen en wordt </w:t>
      </w:r>
      <w:hyperlink r:id="rId46" w:tooltip="Keitum (de pagina bestaat niet)" w:history="1">
        <w:proofErr w:type="spellStart"/>
        <w:r w:rsidRPr="005D3876">
          <w:rPr>
            <w:rStyle w:val="Hyperlink"/>
            <w:color w:val="auto"/>
            <w:u w:val="none"/>
          </w:rPr>
          <w:t>Keitum</w:t>
        </w:r>
        <w:proofErr w:type="spellEnd"/>
      </w:hyperlink>
      <w:r w:rsidRPr="005D3876">
        <w:t xml:space="preserve"> de belangrijkste plaats.</w:t>
      </w:r>
    </w:p>
    <w:p w:rsidR="00C56290" w:rsidRPr="005D3876" w:rsidRDefault="00C56290" w:rsidP="005D3876">
      <w:pPr>
        <w:pStyle w:val="BusTic"/>
      </w:pPr>
      <w:r w:rsidRPr="005D3876">
        <w:t xml:space="preserve">In de </w:t>
      </w:r>
      <w:hyperlink r:id="rId47" w:tooltip="Eerste Wereldoorlog" w:history="1">
        <w:r w:rsidRPr="005D3876">
          <w:rPr>
            <w:rStyle w:val="Hyperlink"/>
            <w:color w:val="auto"/>
            <w:u w:val="none"/>
          </w:rPr>
          <w:t>Eerste Wereldoorlog</w:t>
        </w:r>
      </w:hyperlink>
      <w:r w:rsidRPr="005D3876">
        <w:t xml:space="preserve"> wordt Sylt bezet door een (Duits) infanterieregiment maar er vinden geen krijgshandelingen plaats.</w:t>
      </w:r>
    </w:p>
    <w:p w:rsidR="005D3876" w:rsidRDefault="00C56290" w:rsidP="005D3876">
      <w:pPr>
        <w:pStyle w:val="BusTic"/>
      </w:pPr>
      <w:r w:rsidRPr="005D3876">
        <w:t xml:space="preserve">In </w:t>
      </w:r>
      <w:hyperlink r:id="rId48" w:tooltip="1927" w:history="1">
        <w:r w:rsidRPr="005D3876">
          <w:rPr>
            <w:rStyle w:val="Hyperlink"/>
            <w:color w:val="auto"/>
            <w:u w:val="none"/>
          </w:rPr>
          <w:t>1927</w:t>
        </w:r>
      </w:hyperlink>
      <w:r w:rsidRPr="005D3876">
        <w:t xml:space="preserve"> wordt de </w:t>
      </w:r>
      <w:hyperlink r:id="rId49" w:tooltip="Hindenburgdamm" w:history="1">
        <w:proofErr w:type="spellStart"/>
        <w:r w:rsidRPr="005D3876">
          <w:rPr>
            <w:rStyle w:val="Hyperlink"/>
            <w:color w:val="auto"/>
            <w:u w:val="none"/>
          </w:rPr>
          <w:t>Hindenburgdamm</w:t>
        </w:r>
        <w:proofErr w:type="spellEnd"/>
      </w:hyperlink>
      <w:r w:rsidRPr="005D3876">
        <w:t xml:space="preserve"> geopend. </w:t>
      </w:r>
    </w:p>
    <w:p w:rsidR="005D3876" w:rsidRDefault="00C56290" w:rsidP="005D3876">
      <w:pPr>
        <w:pStyle w:val="BusTic"/>
      </w:pPr>
      <w:r w:rsidRPr="005D3876">
        <w:t xml:space="preserve">Deze 11 km lange dam, genoemd naar president </w:t>
      </w:r>
      <w:hyperlink r:id="rId50" w:tooltip="Paul von Hindenburg" w:history="1">
        <w:r w:rsidRPr="005D3876">
          <w:rPr>
            <w:rStyle w:val="Hyperlink"/>
            <w:color w:val="auto"/>
            <w:u w:val="none"/>
          </w:rPr>
          <w:t xml:space="preserve">Paul </w:t>
        </w:r>
        <w:proofErr w:type="spellStart"/>
        <w:r w:rsidRPr="005D3876">
          <w:rPr>
            <w:rStyle w:val="Hyperlink"/>
            <w:color w:val="auto"/>
            <w:u w:val="none"/>
          </w:rPr>
          <w:t>von</w:t>
        </w:r>
        <w:proofErr w:type="spellEnd"/>
        <w:r w:rsidRPr="005D3876">
          <w:rPr>
            <w:rStyle w:val="Hyperlink"/>
            <w:color w:val="auto"/>
            <w:u w:val="none"/>
          </w:rPr>
          <w:t xml:space="preserve"> Hindenburg</w:t>
        </w:r>
      </w:hyperlink>
      <w:r w:rsidRPr="005D3876">
        <w:t xml:space="preserve"> verbindt het eiland met het vaste land door middel van een </w:t>
      </w:r>
      <w:hyperlink r:id="rId51" w:tooltip="Spoorweg" w:history="1">
        <w:r w:rsidRPr="005D3876">
          <w:rPr>
            <w:rStyle w:val="Hyperlink"/>
            <w:color w:val="auto"/>
            <w:u w:val="none"/>
          </w:rPr>
          <w:t>spoorlijn</w:t>
        </w:r>
      </w:hyperlink>
      <w:r w:rsidRPr="005D3876">
        <w:t xml:space="preserve"> (geen weg). </w:t>
      </w:r>
    </w:p>
    <w:p w:rsidR="00C56290" w:rsidRPr="005D3876" w:rsidRDefault="008E7FC0" w:rsidP="005D3876">
      <w:pPr>
        <w:pStyle w:val="BusTic"/>
      </w:pPr>
      <w:hyperlink r:id="rId52" w:tooltip="Auto" w:history="1">
        <w:r w:rsidR="00C56290" w:rsidRPr="005D3876">
          <w:rPr>
            <w:rStyle w:val="Hyperlink"/>
            <w:color w:val="auto"/>
            <w:u w:val="none"/>
          </w:rPr>
          <w:t>Auto's</w:t>
        </w:r>
      </w:hyperlink>
      <w:r w:rsidR="00C56290" w:rsidRPr="005D3876">
        <w:t xml:space="preserve"> worden met autotransporttreinen naar het eiland vervoerd.</w:t>
      </w:r>
    </w:p>
    <w:p w:rsidR="00C56290" w:rsidRPr="005D3876" w:rsidRDefault="00C56290" w:rsidP="005D3876">
      <w:pPr>
        <w:pStyle w:val="BusTic"/>
      </w:pPr>
      <w:r w:rsidRPr="005D3876">
        <w:t xml:space="preserve">In </w:t>
      </w:r>
      <w:hyperlink r:id="rId53" w:tooltip="1938" w:history="1">
        <w:r w:rsidRPr="005D3876">
          <w:rPr>
            <w:rStyle w:val="Hyperlink"/>
            <w:color w:val="auto"/>
            <w:u w:val="none"/>
          </w:rPr>
          <w:t>1938</w:t>
        </w:r>
      </w:hyperlink>
      <w:r w:rsidRPr="005D3876">
        <w:t xml:space="preserve"> wordt het </w:t>
      </w:r>
      <w:hyperlink r:id="rId54" w:tooltip="Rantumer Becken (de pagina bestaat niet)" w:history="1">
        <w:proofErr w:type="spellStart"/>
        <w:r w:rsidRPr="005D3876">
          <w:rPr>
            <w:rStyle w:val="Hyperlink"/>
            <w:color w:val="auto"/>
            <w:u w:val="none"/>
          </w:rPr>
          <w:t>Rantumer</w:t>
        </w:r>
        <w:proofErr w:type="spellEnd"/>
        <w:r w:rsidRPr="005D3876">
          <w:rPr>
            <w:rStyle w:val="Hyperlink"/>
            <w:color w:val="auto"/>
            <w:u w:val="none"/>
          </w:rPr>
          <w:t xml:space="preserve"> </w:t>
        </w:r>
        <w:proofErr w:type="spellStart"/>
        <w:r w:rsidRPr="005D3876">
          <w:rPr>
            <w:rStyle w:val="Hyperlink"/>
            <w:color w:val="auto"/>
            <w:u w:val="none"/>
          </w:rPr>
          <w:t>Becken</w:t>
        </w:r>
        <w:proofErr w:type="spellEnd"/>
      </w:hyperlink>
      <w:r w:rsidRPr="005D3876">
        <w:t xml:space="preserve"> ingedijkt.</w:t>
      </w:r>
    </w:p>
    <w:p w:rsidR="005D3876" w:rsidRDefault="00C56290" w:rsidP="005D3876">
      <w:pPr>
        <w:pStyle w:val="BusTic"/>
      </w:pPr>
      <w:r w:rsidRPr="005D3876">
        <w:t xml:space="preserve">In de </w:t>
      </w:r>
      <w:hyperlink r:id="rId55" w:tooltip="Tweede Wereldoorlog" w:history="1">
        <w:r w:rsidRPr="005D3876">
          <w:rPr>
            <w:rStyle w:val="Hyperlink"/>
            <w:color w:val="auto"/>
            <w:u w:val="none"/>
          </w:rPr>
          <w:t>Tweede Wereldoorlog</w:t>
        </w:r>
      </w:hyperlink>
      <w:r w:rsidRPr="005D3876">
        <w:t xml:space="preserve"> worden vele bunkers op het eiland aangelegd. </w:t>
      </w:r>
    </w:p>
    <w:p w:rsidR="005D3876" w:rsidRDefault="00C56290" w:rsidP="005D3876">
      <w:pPr>
        <w:pStyle w:val="BusTic"/>
      </w:pPr>
      <w:r w:rsidRPr="005D3876">
        <w:t xml:space="preserve">Er worden 10.000 manschappen van het Duitse leger gestationeerd. </w:t>
      </w:r>
    </w:p>
    <w:p w:rsidR="005D3876" w:rsidRDefault="00C56290" w:rsidP="005D3876">
      <w:pPr>
        <w:pStyle w:val="BusTic"/>
      </w:pPr>
      <w:r w:rsidRPr="005D3876">
        <w:t xml:space="preserve">In de laatste oorlogsdagen wordt het eiland door de </w:t>
      </w:r>
      <w:hyperlink r:id="rId56" w:tooltip="Geallieerden (Tweede Wereldoorlog)" w:history="1">
        <w:r w:rsidRPr="005D3876">
          <w:rPr>
            <w:rStyle w:val="Hyperlink"/>
            <w:color w:val="auto"/>
            <w:u w:val="none"/>
          </w:rPr>
          <w:t>geallieerden</w:t>
        </w:r>
      </w:hyperlink>
      <w:r w:rsidRPr="005D3876">
        <w:t xml:space="preserve"> bezet via de </w:t>
      </w:r>
      <w:proofErr w:type="spellStart"/>
      <w:r w:rsidRPr="005D3876">
        <w:t>Hindenburgdamm</w:t>
      </w:r>
      <w:proofErr w:type="spellEnd"/>
      <w:r w:rsidRPr="005D3876">
        <w:t xml:space="preserve">. </w:t>
      </w:r>
    </w:p>
    <w:p w:rsidR="00C56290" w:rsidRPr="005D3876" w:rsidRDefault="00C56290" w:rsidP="005D3876">
      <w:pPr>
        <w:pStyle w:val="BusTic"/>
      </w:pPr>
      <w:r w:rsidRPr="005D3876">
        <w:t>De Duitsers geven zich zonder gevecht over.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57"/>
      <w:headerReference w:type="default" r:id="rId58"/>
      <w:footerReference w:type="default" r:id="rId59"/>
      <w:headerReference w:type="first" r:id="rId6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C0" w:rsidRDefault="008E7FC0" w:rsidP="00A64884">
      <w:r>
        <w:separator/>
      </w:r>
    </w:p>
  </w:endnote>
  <w:endnote w:type="continuationSeparator" w:id="0">
    <w:p w:rsidR="008E7FC0" w:rsidRDefault="008E7FC0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24A8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24A8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C0" w:rsidRDefault="008E7FC0" w:rsidP="00A64884">
      <w:r>
        <w:separator/>
      </w:r>
    </w:p>
  </w:footnote>
  <w:footnote w:type="continuationSeparator" w:id="0">
    <w:p w:rsidR="008E7FC0" w:rsidRDefault="008E7FC0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E7FC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E7FFA">
      <w:rPr>
        <w:rFonts w:asciiTheme="majorHAnsi" w:hAnsiTheme="majorHAnsi"/>
        <w:b/>
        <w:sz w:val="28"/>
        <w:szCs w:val="28"/>
      </w:rPr>
      <w:t xml:space="preserve">Het Eiland Sylt </w:t>
    </w:r>
  </w:p>
  <w:p w:rsidR="00A64884" w:rsidRDefault="008E7FC0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E7FC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6CA2"/>
    <w:multiLevelType w:val="multilevel"/>
    <w:tmpl w:val="A5B4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441F5"/>
    <w:multiLevelType w:val="hybridMultilevel"/>
    <w:tmpl w:val="0D48C894"/>
    <w:lvl w:ilvl="0" w:tplc="2278E0EC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C53AF"/>
    <w:multiLevelType w:val="multilevel"/>
    <w:tmpl w:val="7060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2A4EDC"/>
    <w:multiLevelType w:val="hybridMultilevel"/>
    <w:tmpl w:val="29946726"/>
    <w:lvl w:ilvl="0" w:tplc="7D88445A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>
    <w:nsid w:val="66230FC6"/>
    <w:multiLevelType w:val="hybridMultilevel"/>
    <w:tmpl w:val="93E2DB2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560F9"/>
    <w:multiLevelType w:val="multilevel"/>
    <w:tmpl w:val="0F52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3"/>
  </w:num>
  <w:num w:numId="4">
    <w:abstractNumId w:val="4"/>
  </w:num>
  <w:num w:numId="5">
    <w:abstractNumId w:val="1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  <w:num w:numId="15">
    <w:abstractNumId w:val="6"/>
  </w:num>
  <w:num w:numId="16">
    <w:abstractNumId w:val="6"/>
  </w:num>
  <w:num w:numId="17">
    <w:abstractNumId w:val="11"/>
  </w:num>
  <w:num w:numId="18">
    <w:abstractNumId w:val="3"/>
  </w:num>
  <w:num w:numId="19">
    <w:abstractNumId w:val="7"/>
  </w:num>
  <w:num w:numId="20">
    <w:abstractNumId w:val="0"/>
  </w:num>
  <w:num w:numId="21">
    <w:abstractNumId w:val="12"/>
  </w:num>
  <w:num w:numId="22">
    <w:abstractNumId w:val="8"/>
  </w:num>
  <w:num w:numId="23">
    <w:abstractNumId w:val="9"/>
  </w:num>
  <w:num w:numId="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4A8E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E2C4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D3876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35E5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8E7FC0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29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Waddenzee" TargetMode="External"/><Relationship Id="rId18" Type="http://schemas.openxmlformats.org/officeDocument/2006/relationships/hyperlink" Target="http://nl.wikipedia.org/wiki/Erosie" TargetMode="External"/><Relationship Id="rId26" Type="http://schemas.openxmlformats.org/officeDocument/2006/relationships/hyperlink" Target="http://nl.wikipedia.org/wiki/S%C3%B6l%27ring" TargetMode="External"/><Relationship Id="rId39" Type="http://schemas.openxmlformats.org/officeDocument/2006/relationships/hyperlink" Target="http://nl.wikipedia.org/wiki/List_(Sylt)" TargetMode="External"/><Relationship Id="rId21" Type="http://schemas.openxmlformats.org/officeDocument/2006/relationships/hyperlink" Target="http://nl.wikipedia.org/wiki/20e_eeuw" TargetMode="External"/><Relationship Id="rId34" Type="http://schemas.openxmlformats.org/officeDocument/2006/relationships/hyperlink" Target="http://nl.wikipedia.org/wiki/Sleeswijk-Holstein" TargetMode="External"/><Relationship Id="rId42" Type="http://schemas.openxmlformats.org/officeDocument/2006/relationships/hyperlink" Target="http://nl.wikipedia.org/wiki/Biikebrennen" TargetMode="External"/><Relationship Id="rId47" Type="http://schemas.openxmlformats.org/officeDocument/2006/relationships/hyperlink" Target="http://nl.wikipedia.org/wiki/Eerste_Wereldoorlog" TargetMode="External"/><Relationship Id="rId50" Type="http://schemas.openxmlformats.org/officeDocument/2006/relationships/hyperlink" Target="http://nl.wikipedia.org/wiki/Paul_von_Hindenburg" TargetMode="External"/><Relationship Id="rId55" Type="http://schemas.openxmlformats.org/officeDocument/2006/relationships/hyperlink" Target="http://nl.wikipedia.org/wiki/Tweede_Wereldoorlo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/index.php?title=Geest_(plaats)&amp;action=edit&amp;redlink=1" TargetMode="External"/><Relationship Id="rId29" Type="http://schemas.openxmlformats.org/officeDocument/2006/relationships/hyperlink" Target="http://nl.wikipedia.org/wiki/Hoogduits" TargetMode="External"/><Relationship Id="rId41" Type="http://schemas.openxmlformats.org/officeDocument/2006/relationships/hyperlink" Target="http://nl.wikipedia.org/wiki/Oester" TargetMode="External"/><Relationship Id="rId54" Type="http://schemas.openxmlformats.org/officeDocument/2006/relationships/hyperlink" Target="http://nl.wikipedia.org/w/index.php?title=Rantumer_Becken&amp;action=edit&amp;redlink=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stand:Nordfriesisches_Wattenmeer_D_JM.png" TargetMode="External"/><Relationship Id="rId24" Type="http://schemas.openxmlformats.org/officeDocument/2006/relationships/hyperlink" Target="http://nl.wikipedia.org/wiki/Amrum" TargetMode="External"/><Relationship Id="rId32" Type="http://schemas.openxmlformats.org/officeDocument/2006/relationships/hyperlink" Target="http://nl.wikipedia.org/wiki/Jutland" TargetMode="External"/><Relationship Id="rId37" Type="http://schemas.openxmlformats.org/officeDocument/2006/relationships/hyperlink" Target="http://nl.wikipedia.org/wiki/Hertogdom_Sleeswijk" TargetMode="External"/><Relationship Id="rId40" Type="http://schemas.openxmlformats.org/officeDocument/2006/relationships/hyperlink" Target="http://nl.wikipedia.org/wiki/Walvisvangst" TargetMode="External"/><Relationship Id="rId45" Type="http://schemas.openxmlformats.org/officeDocument/2006/relationships/hyperlink" Target="http://nl.wikipedia.org/w/index.php?title=Keitum&amp;action=edit&amp;redlink=1" TargetMode="External"/><Relationship Id="rId53" Type="http://schemas.openxmlformats.org/officeDocument/2006/relationships/hyperlink" Target="http://nl.wikipedia.org/wiki/1938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oord-Friesland" TargetMode="External"/><Relationship Id="rId23" Type="http://schemas.openxmlformats.org/officeDocument/2006/relationships/hyperlink" Target="http://nl.wikipedia.org/wiki/F%C3%B6hr" TargetMode="External"/><Relationship Id="rId28" Type="http://schemas.openxmlformats.org/officeDocument/2006/relationships/hyperlink" Target="http://nl.wikipedia.org/wiki/Nedersaksisch" TargetMode="External"/><Relationship Id="rId36" Type="http://schemas.openxmlformats.org/officeDocument/2006/relationships/hyperlink" Target="http://nl.wikipedia.org/wiki/1386" TargetMode="External"/><Relationship Id="rId49" Type="http://schemas.openxmlformats.org/officeDocument/2006/relationships/hyperlink" Target="http://nl.wikipedia.org/wiki/Hindenburgdamm" TargetMode="External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hyperlink" Target="http://nl.wikipedia.org/wiki/Noord-Friese_Waddeneilanden" TargetMode="External"/><Relationship Id="rId19" Type="http://schemas.openxmlformats.org/officeDocument/2006/relationships/hyperlink" Target="http://nl.wikipedia.org/wiki/Kampen_(Sylt)" TargetMode="External"/><Relationship Id="rId31" Type="http://schemas.openxmlformats.org/officeDocument/2006/relationships/hyperlink" Target="http://nl.wikipedia.org/wiki/Jutlands" TargetMode="External"/><Relationship Id="rId44" Type="http://schemas.openxmlformats.org/officeDocument/2006/relationships/hyperlink" Target="http://nl.wikipedia.org/wiki/19e_eeuw" TargetMode="External"/><Relationship Id="rId52" Type="http://schemas.openxmlformats.org/officeDocument/2006/relationships/hyperlink" Target="http://nl.wikipedia.org/wiki/Auto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Noord-Fries" TargetMode="External"/><Relationship Id="rId14" Type="http://schemas.openxmlformats.org/officeDocument/2006/relationships/hyperlink" Target="http://nl.wikipedia.org/wiki/Denemarken" TargetMode="External"/><Relationship Id="rId22" Type="http://schemas.openxmlformats.org/officeDocument/2006/relationships/hyperlink" Target="http://nl.wikipedia.org/wiki/Fries_(taal)" TargetMode="External"/><Relationship Id="rId27" Type="http://schemas.openxmlformats.org/officeDocument/2006/relationships/hyperlink" Target="http://nl.wikipedia.org/wiki/Westerland_(Noord-Friesland)" TargetMode="External"/><Relationship Id="rId30" Type="http://schemas.openxmlformats.org/officeDocument/2006/relationships/hyperlink" Target="http://nl.wikipedia.org/wiki/Deens" TargetMode="External"/><Relationship Id="rId35" Type="http://schemas.openxmlformats.org/officeDocument/2006/relationships/hyperlink" Target="http://nl.wikipedia.org/wiki/Friezen" TargetMode="External"/><Relationship Id="rId43" Type="http://schemas.openxmlformats.org/officeDocument/2006/relationships/hyperlink" Target="http://nl.wikipedia.org/wiki/21_februari" TargetMode="External"/><Relationship Id="rId48" Type="http://schemas.openxmlformats.org/officeDocument/2006/relationships/hyperlink" Target="http://nl.wikipedia.org/wiki/1927" TargetMode="External"/><Relationship Id="rId56" Type="http://schemas.openxmlformats.org/officeDocument/2006/relationships/hyperlink" Target="http://nl.wikipedia.org/wiki/Geallieerden_(Tweede_Wereldoorlog)" TargetMode="External"/><Relationship Id="rId8" Type="http://schemas.openxmlformats.org/officeDocument/2006/relationships/hyperlink" Target="http://nl.wikipedia.org/wiki/Deens" TargetMode="External"/><Relationship Id="rId51" Type="http://schemas.openxmlformats.org/officeDocument/2006/relationships/hyperlink" Target="http://nl.wikipedia.org/wiki/Spoorweg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nl.wikipedia.org/wiki/Sleeswijk-Holstein" TargetMode="External"/><Relationship Id="rId25" Type="http://schemas.openxmlformats.org/officeDocument/2006/relationships/hyperlink" Target="http://nl.wikipedia.org/wiki/Helgoland" TargetMode="External"/><Relationship Id="rId33" Type="http://schemas.openxmlformats.org/officeDocument/2006/relationships/hyperlink" Target="http://nl.wikipedia.org/wiki/Denemarken" TargetMode="External"/><Relationship Id="rId38" Type="http://schemas.openxmlformats.org/officeDocument/2006/relationships/hyperlink" Target="http://nl.wikipedia.org/wiki/1435" TargetMode="External"/><Relationship Id="rId46" Type="http://schemas.openxmlformats.org/officeDocument/2006/relationships/hyperlink" Target="http://nl.wikipedia.org/w/index.php?title=Keitum&amp;action=edit&amp;redlink=1" TargetMode="External"/><Relationship Id="rId5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cp:lastModifiedBy>Leen</cp:lastModifiedBy>
  <cp:revision>3</cp:revision>
  <dcterms:created xsi:type="dcterms:W3CDTF">2010-09-10T12:51:00Z</dcterms:created>
  <dcterms:modified xsi:type="dcterms:W3CDTF">2010-09-17T08:18:00Z</dcterms:modified>
  <cp:category>2010</cp:category>
</cp:coreProperties>
</file>