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3D" w:rsidRPr="00C27D3D" w:rsidRDefault="00C27D3D" w:rsidP="00C27D3D">
      <w:pPr>
        <w:rPr>
          <w:b/>
          <w:bCs/>
        </w:rPr>
      </w:pPr>
      <w:bookmarkStart w:id="0" w:name="_GoBack"/>
      <w:bookmarkEnd w:id="0"/>
      <w:r w:rsidRPr="00C27D3D">
        <w:rPr>
          <w:b/>
          <w:bCs/>
        </w:rPr>
        <w:t>Scharhörn</w:t>
      </w:r>
    </w:p>
    <w:p w:rsidR="00815D8D" w:rsidRDefault="00C27D3D" w:rsidP="00815D8D">
      <w:pPr>
        <w:pStyle w:val="BusTic"/>
      </w:pPr>
      <w:r w:rsidRPr="00815D8D">
        <w:rPr>
          <w:bCs/>
        </w:rPr>
        <w:t>Scharhörn</w:t>
      </w:r>
      <w:r w:rsidRPr="00815D8D">
        <w:t xml:space="preserve"> is een onbewoond Duits </w:t>
      </w:r>
      <w:hyperlink r:id="rId8" w:tooltip="Waddeneiland" w:history="1">
        <w:proofErr w:type="spellStart"/>
        <w:r w:rsidRPr="00815D8D">
          <w:rPr>
            <w:rStyle w:val="Hyperlink"/>
            <w:color w:val="auto"/>
            <w:u w:val="none"/>
          </w:rPr>
          <w:t>waddeneiland</w:t>
        </w:r>
        <w:proofErr w:type="spellEnd"/>
      </w:hyperlink>
      <w:r w:rsidRPr="00815D8D">
        <w:t xml:space="preserve">, 4 km ten noordwesten van </w:t>
      </w:r>
      <w:hyperlink r:id="rId9" w:tooltip="Neuwerk" w:history="1">
        <w:r w:rsidRPr="00815D8D">
          <w:rPr>
            <w:rStyle w:val="Hyperlink"/>
            <w:color w:val="auto"/>
            <w:u w:val="none"/>
          </w:rPr>
          <w:t>Neuwerk</w:t>
        </w:r>
      </w:hyperlink>
      <w:r w:rsidRPr="00815D8D">
        <w:t xml:space="preserve">. </w:t>
      </w:r>
    </w:p>
    <w:p w:rsidR="00C27D3D" w:rsidRPr="00815D8D" w:rsidRDefault="00C27D3D" w:rsidP="00815D8D">
      <w:pPr>
        <w:pStyle w:val="BusTic"/>
      </w:pPr>
      <w:r w:rsidRPr="00815D8D">
        <w:t xml:space="preserve">Het eiland hoort bestuurlijk bij </w:t>
      </w:r>
      <w:hyperlink r:id="rId10" w:tooltip="Hamburg" w:history="1">
        <w:r w:rsidRPr="00815D8D">
          <w:rPr>
            <w:rStyle w:val="Hyperlink"/>
            <w:color w:val="auto"/>
            <w:u w:val="none"/>
          </w:rPr>
          <w:t>Hamburg</w:t>
        </w:r>
      </w:hyperlink>
      <w:r w:rsidRPr="00815D8D">
        <w:t xml:space="preserve"> (district </w:t>
      </w:r>
      <w:hyperlink r:id="rId11" w:tooltip="Hamburg-Mitte" w:history="1">
        <w:r w:rsidRPr="00815D8D">
          <w:rPr>
            <w:rStyle w:val="Hyperlink"/>
            <w:color w:val="auto"/>
            <w:u w:val="none"/>
          </w:rPr>
          <w:t>Hamburg-</w:t>
        </w:r>
        <w:proofErr w:type="spellStart"/>
        <w:r w:rsidRPr="00815D8D">
          <w:rPr>
            <w:rStyle w:val="Hyperlink"/>
            <w:color w:val="auto"/>
            <w:u w:val="none"/>
          </w:rPr>
          <w:t>Mitte</w:t>
        </w:r>
        <w:proofErr w:type="spellEnd"/>
      </w:hyperlink>
      <w:r w:rsidRPr="00815D8D">
        <w:t xml:space="preserve">) en maakt deel uit van het nationaalpark </w:t>
      </w:r>
      <w:proofErr w:type="spellStart"/>
      <w:r w:rsidRPr="00815D8D">
        <w:rPr>
          <w:iCs/>
        </w:rPr>
        <w:t>Hamburgisches</w:t>
      </w:r>
      <w:proofErr w:type="spellEnd"/>
      <w:r w:rsidRPr="00815D8D">
        <w:rPr>
          <w:iCs/>
        </w:rPr>
        <w:t xml:space="preserve"> Wattenmeer</w:t>
      </w:r>
      <w:r w:rsidRPr="00815D8D">
        <w:t>.</w:t>
      </w:r>
    </w:p>
    <w:p w:rsidR="00815D8D" w:rsidRDefault="00C27D3D" w:rsidP="00815D8D">
      <w:pPr>
        <w:pStyle w:val="BusTic"/>
      </w:pPr>
      <w:r w:rsidRPr="00815D8D">
        <w:t xml:space="preserve">Het 20 ha grote eiland ligt samen met het kunstmatige </w:t>
      </w:r>
      <w:hyperlink r:id="rId12" w:tooltip="Nigehörn" w:history="1">
        <w:r w:rsidRPr="00815D8D">
          <w:rPr>
            <w:rStyle w:val="Hyperlink"/>
            <w:color w:val="auto"/>
            <w:u w:val="none"/>
          </w:rPr>
          <w:t>Nigehörn</w:t>
        </w:r>
      </w:hyperlink>
      <w:r w:rsidRPr="00815D8D">
        <w:t xml:space="preserve"> op de </w:t>
      </w:r>
      <w:proofErr w:type="spellStart"/>
      <w:r w:rsidRPr="00815D8D">
        <w:rPr>
          <w:iCs/>
        </w:rPr>
        <w:t>Scharhörnplatte</w:t>
      </w:r>
      <w:proofErr w:type="spellEnd"/>
      <w:r w:rsidRPr="00815D8D">
        <w:t xml:space="preserve">, dat een omvang van 500 ha heeft. </w:t>
      </w:r>
    </w:p>
    <w:p w:rsidR="00C27D3D" w:rsidRPr="00815D8D" w:rsidRDefault="00C27D3D" w:rsidP="00815D8D">
      <w:pPr>
        <w:pStyle w:val="BusTic"/>
      </w:pPr>
      <w:r w:rsidRPr="00815D8D">
        <w:t>Het eiland staat droog bij normaal vloedniveau, maar heeft geen bescherming tegen stormvloed.</w:t>
      </w:r>
    </w:p>
    <w:p w:rsidR="00C27D3D" w:rsidRPr="00815D8D" w:rsidRDefault="00C27D3D" w:rsidP="00815D8D">
      <w:pPr>
        <w:pStyle w:val="BusTic"/>
      </w:pPr>
      <w:r w:rsidRPr="00815D8D">
        <w:t xml:space="preserve">De gehele </w:t>
      </w:r>
      <w:proofErr w:type="spellStart"/>
      <w:r w:rsidRPr="00815D8D">
        <w:rPr>
          <w:iCs/>
        </w:rPr>
        <w:t>Scharhörnplatte</w:t>
      </w:r>
      <w:proofErr w:type="spellEnd"/>
      <w:r w:rsidRPr="00815D8D">
        <w:t xml:space="preserve"> is beschermd vogelgebied en niet vrij toegankelijk.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42" w:rsidRDefault="00E11E42" w:rsidP="00A64884">
      <w:r>
        <w:separator/>
      </w:r>
    </w:p>
  </w:endnote>
  <w:endnote w:type="continuationSeparator" w:id="0">
    <w:p w:rsidR="00E11E42" w:rsidRDefault="00E11E4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85BE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85BE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42" w:rsidRDefault="00E11E42" w:rsidP="00A64884">
      <w:r>
        <w:separator/>
      </w:r>
    </w:p>
  </w:footnote>
  <w:footnote w:type="continuationSeparator" w:id="0">
    <w:p w:rsidR="00E11E42" w:rsidRDefault="00E11E4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1E4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5D8D">
      <w:rPr>
        <w:rFonts w:asciiTheme="majorHAnsi" w:hAnsiTheme="majorHAnsi"/>
        <w:b/>
        <w:sz w:val="28"/>
        <w:szCs w:val="28"/>
      </w:rPr>
      <w:t xml:space="preserve">Het Eiland Scharhörn </w:t>
    </w:r>
  </w:p>
  <w:p w:rsidR="00A64884" w:rsidRDefault="00E11E4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1E4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80F43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15D8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85BEC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B20D1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D3D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1E42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addeneilan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igeh%C3%B6r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amburg-Mit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Hambu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euwer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2010-09-10T12:56:00Z</dcterms:created>
  <dcterms:modified xsi:type="dcterms:W3CDTF">2010-09-17T08:17:00Z</dcterms:modified>
  <cp:category>2010</cp:category>
</cp:coreProperties>
</file>