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77" w:rsidRPr="00E75277" w:rsidRDefault="008E3DD5" w:rsidP="00E75277">
      <w:pPr>
        <w:rPr>
          <w:b/>
          <w:bCs/>
        </w:rPr>
      </w:pPr>
      <w:bookmarkStart w:id="0" w:name="_GoBack"/>
      <w:bookmarkEnd w:id="0"/>
      <w:r w:rsidRPr="00E75277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837A80A" wp14:editId="6A3675A0">
            <wp:simplePos x="0" y="0"/>
            <wp:positionH relativeFrom="column">
              <wp:posOffset>4420870</wp:posOffset>
            </wp:positionH>
            <wp:positionV relativeFrom="paragraph">
              <wp:posOffset>85090</wp:posOffset>
            </wp:positionV>
            <wp:extent cx="1900555" cy="1311910"/>
            <wp:effectExtent l="0" t="0" r="4445" b="2540"/>
            <wp:wrapSquare wrapText="bothSides"/>
            <wp:docPr id="2" name="Afbeelding 2" descr="http://upload.wikimedia.org/wikipedia/commons/thumb/a/a7/Sterna_sandvicensis01.jpg/200px-Sterna_sandvicensi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a/a7/Sterna_sandvicensis01.jpg/200px-Sterna_sandvicensis0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11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277" w:rsidRPr="00E75277">
        <w:rPr>
          <w:b/>
          <w:bCs/>
        </w:rPr>
        <w:t>Großer Knechtsand</w:t>
      </w:r>
    </w:p>
    <w:p w:rsidR="008E3DD5" w:rsidRDefault="00E75277" w:rsidP="008E3DD5">
      <w:pPr>
        <w:pStyle w:val="BusTic"/>
      </w:pPr>
      <w:r w:rsidRPr="008E3DD5">
        <w:rPr>
          <w:bCs/>
        </w:rPr>
        <w:t>Großer Knechtsand</w:t>
      </w:r>
      <w:r w:rsidRPr="008E3DD5">
        <w:t xml:space="preserve"> is een hoge </w:t>
      </w:r>
      <w:hyperlink r:id="rId10" w:tooltip="Zandbank" w:history="1">
        <w:r w:rsidRPr="008E3DD5">
          <w:rPr>
            <w:rStyle w:val="Hyperlink"/>
            <w:color w:val="auto"/>
            <w:u w:val="none"/>
          </w:rPr>
          <w:t>zandbank</w:t>
        </w:r>
      </w:hyperlink>
      <w:r w:rsidRPr="008E3DD5">
        <w:t xml:space="preserve"> in de </w:t>
      </w:r>
      <w:hyperlink r:id="rId11" w:tooltip="Duitsland" w:history="1">
        <w:r w:rsidRPr="008E3DD5">
          <w:rPr>
            <w:rStyle w:val="Hyperlink"/>
            <w:color w:val="auto"/>
            <w:u w:val="none"/>
          </w:rPr>
          <w:t>Duitse</w:t>
        </w:r>
      </w:hyperlink>
      <w:r w:rsidRPr="008E3DD5">
        <w:t xml:space="preserve"> </w:t>
      </w:r>
      <w:hyperlink r:id="rId12" w:tooltip="Waddenzee" w:history="1">
        <w:r w:rsidRPr="008E3DD5">
          <w:rPr>
            <w:rStyle w:val="Hyperlink"/>
            <w:color w:val="auto"/>
            <w:u w:val="none"/>
          </w:rPr>
          <w:t>Waddenzee</w:t>
        </w:r>
      </w:hyperlink>
      <w:r w:rsidRPr="008E3DD5">
        <w:t xml:space="preserve">. </w:t>
      </w:r>
    </w:p>
    <w:p w:rsidR="00E75277" w:rsidRPr="008E3DD5" w:rsidRDefault="00E75277" w:rsidP="008E3DD5">
      <w:pPr>
        <w:pStyle w:val="BusTic"/>
      </w:pPr>
      <w:r w:rsidRPr="008E3DD5">
        <w:t xml:space="preserve">Bij gemiddeld </w:t>
      </w:r>
      <w:hyperlink r:id="rId13" w:tooltip="Eb" w:history="1">
        <w:r w:rsidRPr="008E3DD5">
          <w:rPr>
            <w:rStyle w:val="Hyperlink"/>
            <w:color w:val="auto"/>
            <w:u w:val="none"/>
          </w:rPr>
          <w:t>laagwater</w:t>
        </w:r>
      </w:hyperlink>
      <w:r w:rsidRPr="008E3DD5">
        <w:t xml:space="preserve"> meet het ongeveer 3 km².</w:t>
      </w:r>
    </w:p>
    <w:p w:rsidR="008E3DD5" w:rsidRDefault="00E75277" w:rsidP="008E3DD5">
      <w:pPr>
        <w:pStyle w:val="BusTic"/>
      </w:pPr>
      <w:r w:rsidRPr="008E3DD5">
        <w:t xml:space="preserve">Großer Knechtsand ligt tussen de </w:t>
      </w:r>
      <w:hyperlink r:id="rId14" w:tooltip="Monding" w:history="1">
        <w:r w:rsidRPr="008E3DD5">
          <w:rPr>
            <w:rStyle w:val="Hyperlink"/>
            <w:color w:val="auto"/>
            <w:u w:val="none"/>
          </w:rPr>
          <w:t>monding</w:t>
        </w:r>
      </w:hyperlink>
      <w:r w:rsidRPr="008E3DD5">
        <w:t xml:space="preserve"> van de </w:t>
      </w:r>
      <w:hyperlink r:id="rId15" w:tooltip="Wezer" w:history="1">
        <w:r w:rsidRPr="008E3DD5">
          <w:rPr>
            <w:rStyle w:val="Hyperlink"/>
            <w:color w:val="auto"/>
            <w:u w:val="none"/>
          </w:rPr>
          <w:t>Wezer</w:t>
        </w:r>
      </w:hyperlink>
      <w:r w:rsidRPr="008E3DD5">
        <w:t xml:space="preserve"> en de </w:t>
      </w:r>
      <w:hyperlink r:id="rId16" w:tooltip="Elbe" w:history="1">
        <w:r w:rsidRPr="008E3DD5">
          <w:rPr>
            <w:rStyle w:val="Hyperlink"/>
            <w:color w:val="auto"/>
            <w:u w:val="none"/>
          </w:rPr>
          <w:t>Elbe</w:t>
        </w:r>
      </w:hyperlink>
      <w:r w:rsidRPr="008E3DD5">
        <w:t xml:space="preserve"> in. </w:t>
      </w:r>
    </w:p>
    <w:p w:rsidR="008E3DD5" w:rsidRDefault="00E75277" w:rsidP="008E3DD5">
      <w:pPr>
        <w:pStyle w:val="BusTic"/>
      </w:pPr>
      <w:r w:rsidRPr="008E3DD5">
        <w:t xml:space="preserve">In het noorden ligt </w:t>
      </w:r>
      <w:hyperlink r:id="rId17" w:tooltip="Neuwerk" w:history="1">
        <w:r w:rsidRPr="008E3DD5">
          <w:rPr>
            <w:rStyle w:val="Hyperlink"/>
            <w:color w:val="auto"/>
            <w:u w:val="none"/>
          </w:rPr>
          <w:t>Neuwerk</w:t>
        </w:r>
      </w:hyperlink>
      <w:r w:rsidRPr="008E3DD5">
        <w:t xml:space="preserve">, een eiland dat bij deelstaat </w:t>
      </w:r>
      <w:hyperlink r:id="rId18" w:tooltip="Hamburg" w:history="1">
        <w:r w:rsidRPr="008E3DD5">
          <w:rPr>
            <w:rStyle w:val="Hyperlink"/>
            <w:color w:val="auto"/>
            <w:u w:val="none"/>
          </w:rPr>
          <w:t>Hamburg</w:t>
        </w:r>
      </w:hyperlink>
      <w:r w:rsidRPr="008E3DD5">
        <w:t xml:space="preserve"> hoort. </w:t>
      </w:r>
    </w:p>
    <w:p w:rsidR="008E3DD5" w:rsidRDefault="00E75277" w:rsidP="008E3DD5">
      <w:pPr>
        <w:pStyle w:val="BusTic"/>
      </w:pPr>
      <w:r w:rsidRPr="008E3DD5">
        <w:t xml:space="preserve">Großer Knechtsand zelf hoort bij de </w:t>
      </w:r>
      <w:hyperlink r:id="rId19" w:tooltip="Deelstaten van Duitsland" w:history="1">
        <w:r w:rsidRPr="008E3DD5">
          <w:rPr>
            <w:rStyle w:val="Hyperlink"/>
            <w:color w:val="auto"/>
            <w:u w:val="none"/>
          </w:rPr>
          <w:t>deelstaat</w:t>
        </w:r>
      </w:hyperlink>
      <w:r w:rsidRPr="008E3DD5">
        <w:t xml:space="preserve"> </w:t>
      </w:r>
      <w:hyperlink r:id="rId20" w:tooltip="Nedersaksen" w:history="1">
        <w:r w:rsidRPr="008E3DD5">
          <w:rPr>
            <w:rStyle w:val="Hyperlink"/>
            <w:color w:val="auto"/>
            <w:u w:val="none"/>
          </w:rPr>
          <w:t>Nedersaksen</w:t>
        </w:r>
      </w:hyperlink>
      <w:r w:rsidRPr="008E3DD5">
        <w:t xml:space="preserve">. </w:t>
      </w:r>
    </w:p>
    <w:p w:rsidR="00E75277" w:rsidRPr="008E3DD5" w:rsidRDefault="00E75277" w:rsidP="008E3DD5">
      <w:pPr>
        <w:pStyle w:val="BusTic"/>
      </w:pPr>
      <w:r w:rsidRPr="008E3DD5">
        <w:t xml:space="preserve">Het eiland ligt ten hoogte van </w:t>
      </w:r>
      <w:hyperlink r:id="rId21" w:tooltip="Holte-Spangen (de pagina bestaat niet)" w:history="1">
        <w:r w:rsidRPr="008E3DD5">
          <w:rPr>
            <w:rStyle w:val="Hyperlink"/>
            <w:color w:val="auto"/>
            <w:u w:val="none"/>
          </w:rPr>
          <w:t>Holte-Spangen</w:t>
        </w:r>
      </w:hyperlink>
      <w:r w:rsidRPr="008E3DD5">
        <w:t xml:space="preserve">, </w:t>
      </w:r>
      <w:hyperlink r:id="rId22" w:tooltip="Altenwalde (de pagina bestaat niet)" w:history="1">
        <w:proofErr w:type="spellStart"/>
        <w:r w:rsidRPr="008E3DD5">
          <w:rPr>
            <w:rStyle w:val="Hyperlink"/>
            <w:color w:val="auto"/>
            <w:u w:val="none"/>
          </w:rPr>
          <w:t>Altenwalde</w:t>
        </w:r>
        <w:proofErr w:type="spellEnd"/>
      </w:hyperlink>
      <w:r w:rsidRPr="008E3DD5">
        <w:t xml:space="preserve"> en </w:t>
      </w:r>
      <w:hyperlink r:id="rId23" w:tooltip="Cuxhaven (stad)" w:history="1">
        <w:proofErr w:type="spellStart"/>
        <w:r w:rsidRPr="008E3DD5">
          <w:rPr>
            <w:rStyle w:val="Hyperlink"/>
            <w:color w:val="auto"/>
            <w:u w:val="none"/>
          </w:rPr>
          <w:t>Cuxhaven</w:t>
        </w:r>
        <w:proofErr w:type="spellEnd"/>
      </w:hyperlink>
      <w:r w:rsidRPr="008E3DD5">
        <w:t>.</w:t>
      </w:r>
    </w:p>
    <w:p w:rsidR="00E75277" w:rsidRPr="008E3DD5" w:rsidRDefault="00E75277" w:rsidP="008E3DD5">
      <w:pPr>
        <w:pStyle w:val="BusTic"/>
      </w:pPr>
      <w:r w:rsidRPr="008E3DD5">
        <w:t>Ongeveer 2 kilometer ten noordwesten ligt het Kleine Knechtsand.</w:t>
      </w:r>
    </w:p>
    <w:p w:rsidR="008E3DD5" w:rsidRDefault="00E75277" w:rsidP="008E3DD5">
      <w:pPr>
        <w:pStyle w:val="BusTic"/>
      </w:pPr>
      <w:r w:rsidRPr="008E3DD5">
        <w:t xml:space="preserve">Het gelijknamige natuurgebied heeft een </w:t>
      </w:r>
      <w:hyperlink r:id="rId24" w:tooltip="Oppervlakte" w:history="1">
        <w:r w:rsidRPr="008E3DD5">
          <w:rPr>
            <w:rStyle w:val="Hyperlink"/>
            <w:color w:val="auto"/>
            <w:u w:val="none"/>
          </w:rPr>
          <w:t>oppervlakte</w:t>
        </w:r>
      </w:hyperlink>
      <w:hyperlink r:id="rId25" w:anchor="cite_note-autogenerated1-0" w:history="1">
        <w:r w:rsidRPr="008E3DD5">
          <w:rPr>
            <w:rStyle w:val="Hyperlink"/>
            <w:color w:val="auto"/>
            <w:u w:val="none"/>
            <w:vertAlign w:val="superscript"/>
          </w:rPr>
          <w:t>[1]</w:t>
        </w:r>
      </w:hyperlink>
      <w:r w:rsidRPr="008E3DD5">
        <w:t xml:space="preserve"> van Großer Knechtsand is 300 km². </w:t>
      </w:r>
    </w:p>
    <w:p w:rsidR="008E3DD5" w:rsidRDefault="00E75277" w:rsidP="008E3DD5">
      <w:pPr>
        <w:pStyle w:val="BusTic"/>
      </w:pPr>
      <w:r w:rsidRPr="008E3DD5">
        <w:t xml:space="preserve">Op het eiland komen enkele diersoorten te rusten, zoals de </w:t>
      </w:r>
      <w:hyperlink r:id="rId26" w:tooltip="Meeuwen (vogels)" w:history="1">
        <w:r w:rsidRPr="008E3DD5">
          <w:rPr>
            <w:rStyle w:val="Hyperlink"/>
            <w:color w:val="auto"/>
            <w:u w:val="none"/>
          </w:rPr>
          <w:t>zeemeeuw</w:t>
        </w:r>
      </w:hyperlink>
      <w:r w:rsidRPr="008E3DD5">
        <w:t xml:space="preserve">, </w:t>
      </w:r>
      <w:hyperlink r:id="rId27" w:tooltip="Zeehonden" w:history="1">
        <w:r w:rsidRPr="008E3DD5">
          <w:rPr>
            <w:rStyle w:val="Hyperlink"/>
            <w:color w:val="auto"/>
            <w:u w:val="none"/>
          </w:rPr>
          <w:t>zeehond</w:t>
        </w:r>
      </w:hyperlink>
      <w:r w:rsidRPr="008E3DD5">
        <w:t xml:space="preserve"> en de </w:t>
      </w:r>
      <w:hyperlink r:id="rId28" w:tooltip="Grote stern" w:history="1">
        <w:r w:rsidRPr="008E3DD5">
          <w:rPr>
            <w:rStyle w:val="Hyperlink"/>
            <w:color w:val="auto"/>
            <w:u w:val="none"/>
          </w:rPr>
          <w:t>grote stern</w:t>
        </w:r>
      </w:hyperlink>
      <w:r w:rsidRPr="008E3DD5">
        <w:t xml:space="preserve">. </w:t>
      </w:r>
    </w:p>
    <w:p w:rsidR="008E3DD5" w:rsidRDefault="00E75277" w:rsidP="008E3DD5">
      <w:pPr>
        <w:pStyle w:val="BusTic"/>
      </w:pPr>
      <w:r w:rsidRPr="008E3DD5">
        <w:t xml:space="preserve">Enkele dagen per jaar wordt Großer Knechtsand gebruikt voor het testen van </w:t>
      </w:r>
      <w:hyperlink r:id="rId29" w:tooltip="Gevechtswapen" w:history="1">
        <w:r w:rsidRPr="008E3DD5">
          <w:rPr>
            <w:rStyle w:val="Hyperlink"/>
            <w:color w:val="auto"/>
            <w:u w:val="none"/>
          </w:rPr>
          <w:t>wapens</w:t>
        </w:r>
      </w:hyperlink>
      <w:r w:rsidRPr="008E3DD5">
        <w:t xml:space="preserve"> door het Duitse </w:t>
      </w:r>
      <w:hyperlink r:id="rId30" w:tooltip="Krijgsmacht" w:history="1">
        <w:r w:rsidRPr="008E3DD5">
          <w:rPr>
            <w:rStyle w:val="Hyperlink"/>
            <w:color w:val="auto"/>
            <w:u w:val="none"/>
          </w:rPr>
          <w:t>leger</w:t>
        </w:r>
      </w:hyperlink>
      <w:r w:rsidRPr="008E3DD5">
        <w:t xml:space="preserve">. </w:t>
      </w:r>
    </w:p>
    <w:p w:rsidR="00E75277" w:rsidRPr="008E3DD5" w:rsidRDefault="00E75277" w:rsidP="008E3DD5">
      <w:pPr>
        <w:pStyle w:val="BusTic"/>
      </w:pPr>
      <w:r w:rsidRPr="008E3DD5">
        <w:t xml:space="preserve">Ook wordt het gebruikt om </w:t>
      </w:r>
      <w:hyperlink r:id="rId31" w:tooltip="Vogels" w:history="1">
        <w:r w:rsidRPr="008E3DD5">
          <w:rPr>
            <w:rStyle w:val="Hyperlink"/>
            <w:color w:val="auto"/>
            <w:u w:val="none"/>
          </w:rPr>
          <w:t>vogels</w:t>
        </w:r>
      </w:hyperlink>
      <w:r w:rsidRPr="008E3DD5">
        <w:t xml:space="preserve"> te </w:t>
      </w:r>
      <w:hyperlink r:id="rId32" w:tooltip="Observatie" w:history="1">
        <w:r w:rsidRPr="008E3DD5">
          <w:rPr>
            <w:rStyle w:val="Hyperlink"/>
            <w:color w:val="auto"/>
            <w:u w:val="none"/>
          </w:rPr>
          <w:t>observeren</w:t>
        </w:r>
      </w:hyperlink>
      <w:r w:rsidRPr="008E3DD5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D1" w:rsidRDefault="006348D1" w:rsidP="00A64884">
      <w:r>
        <w:separator/>
      </w:r>
    </w:p>
  </w:endnote>
  <w:endnote w:type="continuationSeparator" w:id="0">
    <w:p w:rsidR="006348D1" w:rsidRDefault="006348D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55D9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55D9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D1" w:rsidRDefault="006348D1" w:rsidP="00A64884">
      <w:r>
        <w:separator/>
      </w:r>
    </w:p>
  </w:footnote>
  <w:footnote w:type="continuationSeparator" w:id="0">
    <w:p w:rsidR="006348D1" w:rsidRDefault="006348D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348D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1154">
      <w:rPr>
        <w:rFonts w:asciiTheme="majorHAnsi" w:hAnsiTheme="majorHAnsi"/>
        <w:b/>
        <w:sz w:val="28"/>
        <w:szCs w:val="28"/>
      </w:rPr>
      <w:t xml:space="preserve">Het Eiland Großer Knechtsand </w:t>
    </w:r>
  </w:p>
  <w:p w:rsidR="00A64884" w:rsidRDefault="006348D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348D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B4"/>
    <w:multiLevelType w:val="hybridMultilevel"/>
    <w:tmpl w:val="953EDC62"/>
    <w:lvl w:ilvl="0" w:tplc="B94C2C94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F8F"/>
    <w:multiLevelType w:val="hybridMultilevel"/>
    <w:tmpl w:val="AE8CCDEA"/>
    <w:lvl w:ilvl="0" w:tplc="B94C2C94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55FE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348D1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E3DD5"/>
    <w:rsid w:val="00907372"/>
    <w:rsid w:val="00920234"/>
    <w:rsid w:val="00920AF4"/>
    <w:rsid w:val="009248C8"/>
    <w:rsid w:val="00936363"/>
    <w:rsid w:val="00955D9A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6965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A1154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7527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terna_sandvicensis01.jpg" TargetMode="External"/><Relationship Id="rId13" Type="http://schemas.openxmlformats.org/officeDocument/2006/relationships/hyperlink" Target="http://nl.wikipedia.org/wiki/Eb" TargetMode="External"/><Relationship Id="rId18" Type="http://schemas.openxmlformats.org/officeDocument/2006/relationships/hyperlink" Target="http://nl.wikipedia.org/wiki/Hamburg" TargetMode="External"/><Relationship Id="rId26" Type="http://schemas.openxmlformats.org/officeDocument/2006/relationships/hyperlink" Target="http://nl.wikipedia.org/wiki/Meeuwen_(vogels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Holte-Spangen&amp;action=edit&amp;redlink=1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addenzee" TargetMode="External"/><Relationship Id="rId17" Type="http://schemas.openxmlformats.org/officeDocument/2006/relationships/hyperlink" Target="http://nl.wikipedia.org/wiki/Neuwerk" TargetMode="External"/><Relationship Id="rId25" Type="http://schemas.openxmlformats.org/officeDocument/2006/relationships/hyperlink" Target="http://nl.wikipedia.org/wiki/Gro%C3%9Fer_Knechtsand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lbe" TargetMode="External"/><Relationship Id="rId20" Type="http://schemas.openxmlformats.org/officeDocument/2006/relationships/hyperlink" Target="http://nl.wikipedia.org/wiki/Nedersaksen" TargetMode="External"/><Relationship Id="rId29" Type="http://schemas.openxmlformats.org/officeDocument/2006/relationships/hyperlink" Target="http://nl.wikipedia.org/wiki/Gevechtswap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iki/Oppervlakte" TargetMode="External"/><Relationship Id="rId32" Type="http://schemas.openxmlformats.org/officeDocument/2006/relationships/hyperlink" Target="http://nl.wikipedia.org/wiki/Observatie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ezer" TargetMode="External"/><Relationship Id="rId23" Type="http://schemas.openxmlformats.org/officeDocument/2006/relationships/hyperlink" Target="http://nl.wikipedia.org/wiki/Cuxhaven_(stad)" TargetMode="External"/><Relationship Id="rId28" Type="http://schemas.openxmlformats.org/officeDocument/2006/relationships/hyperlink" Target="http://nl.wikipedia.org/wiki/Grote_stern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Zandbank" TargetMode="External"/><Relationship Id="rId19" Type="http://schemas.openxmlformats.org/officeDocument/2006/relationships/hyperlink" Target="http://nl.wikipedia.org/wiki/Deelstaten_van_Duitsland" TargetMode="External"/><Relationship Id="rId31" Type="http://schemas.openxmlformats.org/officeDocument/2006/relationships/hyperlink" Target="http://nl.wikipedia.org/wiki/Voge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Monding" TargetMode="External"/><Relationship Id="rId22" Type="http://schemas.openxmlformats.org/officeDocument/2006/relationships/hyperlink" Target="http://nl.wikipedia.org/w/index.php?title=Altenwalde&amp;action=edit&amp;redlink=1" TargetMode="External"/><Relationship Id="rId27" Type="http://schemas.openxmlformats.org/officeDocument/2006/relationships/hyperlink" Target="http://nl.wikipedia.org/wiki/Zeehonden" TargetMode="External"/><Relationship Id="rId30" Type="http://schemas.openxmlformats.org/officeDocument/2006/relationships/hyperlink" Target="http://nl.wikipedia.org/wiki/Krijgsmacht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  </dc:creator>
  <dc:description>BusTic</dc:description>
  <cp:lastModifiedBy>Leen</cp:lastModifiedBy>
  <cp:revision>6</cp:revision>
  <dcterms:created xsi:type="dcterms:W3CDTF">2010-09-10T12:55:00Z</dcterms:created>
  <dcterms:modified xsi:type="dcterms:W3CDTF">2010-09-17T08:08:00Z</dcterms:modified>
  <cp:category>2010</cp:category>
</cp:coreProperties>
</file>