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557" w:rsidRPr="00D440F1" w:rsidRDefault="00153557" w:rsidP="00153557">
      <w:pPr>
        <w:pStyle w:val="BusTic"/>
        <w:numPr>
          <w:ilvl w:val="0"/>
          <w:numId w:val="0"/>
        </w:numPr>
        <w:ind w:left="284" w:hanging="284"/>
        <w:rPr>
          <w:rStyle w:val="plaats0"/>
          <w:sz w:val="52"/>
          <w:szCs w:val="52"/>
        </w:rPr>
      </w:pPr>
      <w:r w:rsidRPr="00D440F1">
        <w:rPr>
          <w:rStyle w:val="plaats0"/>
          <w:sz w:val="52"/>
          <w:szCs w:val="52"/>
        </w:rPr>
        <w:t xml:space="preserve">Nationaal park </w:t>
      </w:r>
      <w:proofErr w:type="spellStart"/>
      <w:r w:rsidRPr="00D440F1">
        <w:rPr>
          <w:rStyle w:val="plaats0"/>
          <w:sz w:val="52"/>
          <w:szCs w:val="52"/>
        </w:rPr>
        <w:t>Berchtesgaden</w:t>
      </w:r>
      <w:proofErr w:type="spellEnd"/>
      <w:r w:rsidRPr="00D440F1">
        <w:rPr>
          <w:rStyle w:val="plaats0"/>
          <w:sz w:val="52"/>
          <w:szCs w:val="52"/>
        </w:rPr>
        <w:t xml:space="preserve">  </w:t>
      </w:r>
    </w:p>
    <w:p w:rsidR="00153557" w:rsidRPr="00195643" w:rsidRDefault="00195643" w:rsidP="00153557">
      <w:pPr>
        <w:pStyle w:val="BusTic"/>
        <w:numPr>
          <w:ilvl w:val="0"/>
          <w:numId w:val="0"/>
        </w:numPr>
        <w:ind w:left="284" w:hanging="284"/>
        <w:rPr>
          <w:rStyle w:val="Autobaan"/>
        </w:rPr>
      </w:pPr>
      <w:r w:rsidRPr="00195643">
        <w:rPr>
          <w:rStyle w:val="Autobaan"/>
        </w:rPr>
        <w:fldChar w:fldCharType="begin"/>
      </w:r>
      <w:r>
        <w:rPr>
          <w:rStyle w:val="Autobaan"/>
        </w:rPr>
        <w:instrText>HYPERLINK "http://www.germany.travel/nl/kartenansicht.html?points=47.552751_12.925904&amp;themes=72&amp;route=&amp;pIds=true&amp;back=http%3A%2F%2Fwww.germany.travel%2Fnl%2Fontspanning-recreatie%2Fnatuurparken-nationale-parken%2Fnationaal-park-berchtesgaden.html" \t "_blank"</w:instrText>
      </w:r>
      <w:r w:rsidRPr="00195643">
        <w:rPr>
          <w:rStyle w:val="Autobaan"/>
        </w:rPr>
        <w:fldChar w:fldCharType="separate"/>
      </w:r>
      <w:r w:rsidR="00153557" w:rsidRPr="00195643">
        <w:rPr>
          <w:rStyle w:val="Autobaan"/>
        </w:rPr>
        <w:t>Klik hier voor een google</w:t>
      </w:r>
      <w:r>
        <w:rPr>
          <w:rStyle w:val="Autobaan"/>
        </w:rPr>
        <w:t xml:space="preserve"> &lt;&gt; maps k</w:t>
      </w:r>
      <w:r w:rsidR="00153557" w:rsidRPr="00195643">
        <w:rPr>
          <w:rStyle w:val="Autobaan"/>
        </w:rPr>
        <w:t>aart</w:t>
      </w:r>
    </w:p>
    <w:p w:rsidR="00153557" w:rsidRDefault="00195643" w:rsidP="00153557">
      <w:pPr>
        <w:pStyle w:val="BusTic"/>
      </w:pPr>
      <w:r w:rsidRPr="00195643">
        <w:rPr>
          <w:rStyle w:val="Autobaan"/>
        </w:rPr>
        <w:fldChar w:fldCharType="end"/>
      </w:r>
      <w:r w:rsidR="00153557" w:rsidRPr="00153557">
        <w:t xml:space="preserve">Het nationale park </w:t>
      </w:r>
      <w:proofErr w:type="spellStart"/>
      <w:r w:rsidR="00153557" w:rsidRPr="00153557">
        <w:t>Berchtesgaden</w:t>
      </w:r>
      <w:proofErr w:type="spellEnd"/>
      <w:r w:rsidR="00153557" w:rsidRPr="00153557">
        <w:t xml:space="preserve"> is een van de oudste natuurgebieden in de Alpen. </w:t>
      </w:r>
    </w:p>
    <w:p w:rsidR="00153557" w:rsidRPr="00153557" w:rsidRDefault="00153557" w:rsidP="00153557">
      <w:pPr>
        <w:pStyle w:val="BusTic"/>
      </w:pPr>
      <w:r w:rsidRPr="00153557">
        <w:t xml:space="preserve">Het ligt in het zuiden van Beieren en wordt gedomineerd door een schitterend deel van de </w:t>
      </w:r>
      <w:proofErr w:type="spellStart"/>
      <w:r w:rsidRPr="00153557">
        <w:t>Berchtesgadener</w:t>
      </w:r>
      <w:proofErr w:type="spellEnd"/>
      <w:r w:rsidRPr="00153557">
        <w:t xml:space="preserve"> Alpen met fantastische bergen, unieke wa</w:t>
      </w:r>
      <w:bookmarkStart w:id="0" w:name="_GoBack"/>
      <w:bookmarkEnd w:id="0"/>
      <w:r w:rsidRPr="00153557">
        <w:t>ndelpaden, meren en bossen.</w:t>
      </w:r>
    </w:p>
    <w:p w:rsidR="00153557" w:rsidRDefault="00153557" w:rsidP="00153557">
      <w:pPr>
        <w:pStyle w:val="BusTic"/>
      </w:pPr>
      <w:r w:rsidRPr="00153557">
        <w:t xml:space="preserve">Op wandeltochten, met een gids of op eigen houtje, door het gebied van het nationale park staat de bezoeker oog in oog met schitterende rotsachtige gebieden, puinhellingen, bergweiden, en groepen bergdennen en berg-elzen. </w:t>
      </w:r>
    </w:p>
    <w:p w:rsidR="00153557" w:rsidRDefault="00153557" w:rsidP="00153557">
      <w:pPr>
        <w:pStyle w:val="BusTic"/>
      </w:pPr>
      <w:r w:rsidRPr="00153557">
        <w:t xml:space="preserve">Op het programma moet zeker ook een tocht naar de beroemde </w:t>
      </w:r>
      <w:proofErr w:type="spellStart"/>
      <w:r w:rsidRPr="00153557">
        <w:t>Königssee</w:t>
      </w:r>
      <w:proofErr w:type="spellEnd"/>
      <w:r w:rsidRPr="00153557">
        <w:t xml:space="preserve"> staan, die als een fjord tussen de </w:t>
      </w:r>
      <w:proofErr w:type="spellStart"/>
      <w:r w:rsidRPr="00153557">
        <w:t>Watzmann</w:t>
      </w:r>
      <w:proofErr w:type="spellEnd"/>
      <w:r w:rsidRPr="00153557">
        <w:t xml:space="preserve">, het </w:t>
      </w:r>
      <w:proofErr w:type="spellStart"/>
      <w:r w:rsidRPr="00153557">
        <w:t>Steinerne</w:t>
      </w:r>
      <w:proofErr w:type="spellEnd"/>
      <w:r w:rsidRPr="00153557">
        <w:t xml:space="preserve"> Meer en het Hagengebergte ligt. De kwaliteit van het water uit het meer is uitmuntend en dat geeft aan in hoeverre men de natuur in het nationale park op haar beloop laat. </w:t>
      </w:r>
    </w:p>
    <w:p w:rsidR="00153557" w:rsidRDefault="00153557" w:rsidP="00153557">
      <w:pPr>
        <w:pStyle w:val="BusTic"/>
      </w:pPr>
      <w:r w:rsidRPr="00153557">
        <w:t xml:space="preserve">De fauna is in het </w:t>
      </w:r>
      <w:proofErr w:type="spellStart"/>
      <w:r w:rsidRPr="00153557">
        <w:t>Berchtesgadener</w:t>
      </w:r>
      <w:proofErr w:type="spellEnd"/>
      <w:r w:rsidRPr="00153557">
        <w:t xml:space="preserve"> Land al net zo divers als het landschap. </w:t>
      </w:r>
    </w:p>
    <w:p w:rsidR="00153557" w:rsidRDefault="00153557" w:rsidP="00153557">
      <w:pPr>
        <w:pStyle w:val="BusTic"/>
      </w:pPr>
      <w:r w:rsidRPr="00153557">
        <w:t xml:space="preserve">Hier kun je met een beetje geluk in het wild alpine soorten zien als de steenbok, de marmot, grote roofvogels, de sneeuwhaas en de alpensalamander – en heel soms krijg je de zeldzaam geworden steenarend te zien. </w:t>
      </w:r>
    </w:p>
    <w:p w:rsidR="00153557" w:rsidRDefault="00153557" w:rsidP="00153557">
      <w:pPr>
        <w:pStyle w:val="BusTic"/>
      </w:pPr>
      <w:r w:rsidRPr="00153557">
        <w:t xml:space="preserve">Ook plantenliefhebbers komen hier aan hun trekken en ontdekken bloemensoorten als de drakenbek, het Dolomieten </w:t>
      </w:r>
      <w:proofErr w:type="spellStart"/>
      <w:r w:rsidRPr="00153557">
        <w:t>mansschild</w:t>
      </w:r>
      <w:proofErr w:type="spellEnd"/>
      <w:r w:rsidRPr="00153557">
        <w:t xml:space="preserve"> en de dwergalpenroos. </w:t>
      </w:r>
    </w:p>
    <w:p w:rsidR="00153557" w:rsidRDefault="00153557" w:rsidP="00153557">
      <w:pPr>
        <w:pStyle w:val="BusTic"/>
      </w:pPr>
      <w:r w:rsidRPr="00153557">
        <w:t xml:space="preserve">Het nationale park </w:t>
      </w:r>
      <w:proofErr w:type="spellStart"/>
      <w:r w:rsidRPr="00153557">
        <w:t>Berchtesgaden</w:t>
      </w:r>
      <w:proofErr w:type="spellEnd"/>
      <w:r w:rsidRPr="00153557">
        <w:t xml:space="preserve"> heeft een zeer gevarieerd aanbod aan tochten en activiteiten, zoals wandeltochten, bergbeklimmen en skitochten. </w:t>
      </w:r>
    </w:p>
    <w:p w:rsidR="00153557" w:rsidRDefault="00153557" w:rsidP="00153557">
      <w:pPr>
        <w:pStyle w:val="BusTic"/>
      </w:pPr>
      <w:r w:rsidRPr="00153557">
        <w:t>Zeer populair bij veel bezoekers is de "</w:t>
      </w:r>
      <w:proofErr w:type="spellStart"/>
      <w:r w:rsidRPr="00153557">
        <w:t>Jennerseilbahn</w:t>
      </w:r>
      <w:proofErr w:type="spellEnd"/>
      <w:r w:rsidRPr="00153557">
        <w:t xml:space="preserve">". Hiermee kunt u tot aan de grens van het nationale park op een hoogte van 1800 m komen. </w:t>
      </w:r>
    </w:p>
    <w:p w:rsidR="00153557" w:rsidRDefault="00153557" w:rsidP="00153557">
      <w:pPr>
        <w:pStyle w:val="BusTic"/>
      </w:pPr>
      <w:r w:rsidRPr="00153557">
        <w:t xml:space="preserve">Absolute aanraders zijn bijvoorbeeld de zoutmijn </w:t>
      </w:r>
      <w:proofErr w:type="spellStart"/>
      <w:r w:rsidRPr="00153557">
        <w:t>Berchtesgaden</w:t>
      </w:r>
      <w:proofErr w:type="spellEnd"/>
      <w:r w:rsidRPr="00153557">
        <w:t xml:space="preserve">, die voor het publiek is opengesteld, de </w:t>
      </w:r>
      <w:proofErr w:type="spellStart"/>
      <w:r w:rsidRPr="00153557">
        <w:t>Watzmann</w:t>
      </w:r>
      <w:proofErr w:type="spellEnd"/>
      <w:r w:rsidRPr="00153557">
        <w:t xml:space="preserve">-thermen, het </w:t>
      </w:r>
      <w:proofErr w:type="spellStart"/>
      <w:r w:rsidRPr="00153557">
        <w:t>Schloss</w:t>
      </w:r>
      <w:proofErr w:type="spellEnd"/>
      <w:r w:rsidRPr="00153557">
        <w:t xml:space="preserve"> </w:t>
      </w:r>
      <w:proofErr w:type="spellStart"/>
      <w:r w:rsidRPr="00153557">
        <w:t>Berchtesgaden</w:t>
      </w:r>
      <w:proofErr w:type="spellEnd"/>
      <w:r w:rsidRPr="00153557">
        <w:t xml:space="preserve">, de </w:t>
      </w:r>
      <w:proofErr w:type="spellStart"/>
      <w:r w:rsidRPr="00153557">
        <w:t>ijsgrot</w:t>
      </w:r>
      <w:proofErr w:type="spellEnd"/>
      <w:r w:rsidRPr="00153557">
        <w:t xml:space="preserve"> Marktschellenberg, de tentoonstelling "</w:t>
      </w:r>
      <w:proofErr w:type="spellStart"/>
      <w:r w:rsidRPr="00153557">
        <w:t>Dokumentation</w:t>
      </w:r>
      <w:proofErr w:type="spellEnd"/>
      <w:r w:rsidRPr="00153557">
        <w:t xml:space="preserve"> </w:t>
      </w:r>
      <w:proofErr w:type="spellStart"/>
      <w:r w:rsidRPr="00153557">
        <w:t>Obersalzberg</w:t>
      </w:r>
      <w:proofErr w:type="spellEnd"/>
      <w:r w:rsidRPr="00153557">
        <w:t xml:space="preserve">" en het </w:t>
      </w:r>
      <w:proofErr w:type="spellStart"/>
      <w:r w:rsidRPr="00153557">
        <w:t>Kehlsteinhaus</w:t>
      </w:r>
      <w:proofErr w:type="spellEnd"/>
      <w:r w:rsidRPr="00153557">
        <w:t xml:space="preserve">. </w:t>
      </w:r>
    </w:p>
    <w:p w:rsidR="00153557" w:rsidRPr="00153557" w:rsidRDefault="00153557" w:rsidP="00153557">
      <w:pPr>
        <w:pStyle w:val="BusTic"/>
      </w:pPr>
      <w:r w:rsidRPr="00153557">
        <w:t>En als u zich na een tocht vol belevenissen ontspannen en van de plaatselijke specialiteiten wilt genieten, bent u in een groot aantal hutten en bergrestaurants van harte welkom.</w:t>
      </w:r>
    </w:p>
    <w:p w:rsidR="009D7B36" w:rsidRPr="00153557" w:rsidRDefault="009D7B36" w:rsidP="00153557">
      <w:pPr>
        <w:pStyle w:val="BusTic"/>
        <w:numPr>
          <w:ilvl w:val="0"/>
          <w:numId w:val="0"/>
        </w:numPr>
      </w:pPr>
    </w:p>
    <w:sectPr w:rsidR="009D7B36" w:rsidRPr="00153557" w:rsidSect="00100634">
      <w:headerReference w:type="even" r:id="rId8"/>
      <w:headerReference w:type="default" r:id="rId9"/>
      <w:footerReference w:type="even" r:id="rId10"/>
      <w:footerReference w:type="default" r:id="rId11"/>
      <w:headerReference w:type="first" r:id="rId12"/>
      <w:footerReference w:type="first" r:id="rId13"/>
      <w:pgSz w:w="11906" w:h="16838"/>
      <w:pgMar w:top="567" w:right="851" w:bottom="828" w:left="851" w:header="7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A67" w:rsidRDefault="00AE7A67" w:rsidP="007A2B79">
      <w:r>
        <w:separator/>
      </w:r>
    </w:p>
  </w:endnote>
  <w:endnote w:type="continuationSeparator" w:id="0">
    <w:p w:rsidR="00AE7A67" w:rsidRDefault="00AE7A67"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D440F1" w:rsidRPr="00D440F1">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rsidP="0010063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A67" w:rsidRDefault="00AE7A67" w:rsidP="007A2B79">
      <w:r>
        <w:separator/>
      </w:r>
    </w:p>
  </w:footnote>
  <w:footnote w:type="continuationSeparator" w:id="0">
    <w:p w:rsidR="00AE7A67" w:rsidRDefault="00AE7A67"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Pr="00575CB6" w:rsidRDefault="007518A3" w:rsidP="00100634">
    <w:pPr>
      <w:pStyle w:val="Koptekst"/>
      <w:jc w:val="center"/>
      <w:rPr>
        <w:rFonts w:ascii="Verdana" w:hAnsi="Verdana"/>
        <w:b/>
        <w:sz w:val="32"/>
        <w:szCs w:val="32"/>
        <w:lang w:val="nl-NL"/>
      </w:rPr>
    </w:pPr>
    <w:r w:rsidRPr="00575CB6">
      <w:rPr>
        <w:rFonts w:ascii="Verdana" w:hAnsi="Verdana"/>
        <w:b/>
        <w:noProof/>
        <w:lang w:val="nl-NL"/>
      </w:rPr>
      <w:drawing>
        <wp:anchor distT="0" distB="0" distL="114300" distR="114300" simplePos="0" relativeHeight="251659264" behindDoc="1" locked="0" layoutInCell="1" allowOverlap="1" wp14:anchorId="100A9CA4" wp14:editId="022803D8">
          <wp:simplePos x="0" y="0"/>
          <wp:positionH relativeFrom="column">
            <wp:posOffset>5387975</wp:posOffset>
          </wp:positionH>
          <wp:positionV relativeFrom="paragraph">
            <wp:posOffset>-283845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B0999">
      <w:rPr>
        <w:rFonts w:ascii="Verdana" w:hAnsi="Verdana"/>
        <w:b/>
        <w:noProof/>
        <w:lang w:val="nl-NL"/>
      </w:rPr>
      <w:t>Natuurparken Duitsland</w:t>
    </w:r>
  </w:p>
  <w:p w:rsidR="002221B7" w:rsidRPr="007A2B79" w:rsidRDefault="002221B7">
    <w:pPr>
      <w:pStyle w:val="Koptekst"/>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807"/>
    <w:multiLevelType w:val="hybridMultilevel"/>
    <w:tmpl w:val="7FA8BB6E"/>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12C25C2"/>
    <w:multiLevelType w:val="hybridMultilevel"/>
    <w:tmpl w:val="797CEF96"/>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37D73EA"/>
    <w:multiLevelType w:val="hybridMultilevel"/>
    <w:tmpl w:val="4CA6DF70"/>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460765B"/>
    <w:multiLevelType w:val="hybridMultilevel"/>
    <w:tmpl w:val="92DECB5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05A8235D"/>
    <w:multiLevelType w:val="hybridMultilevel"/>
    <w:tmpl w:val="C870066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05C61F4C"/>
    <w:multiLevelType w:val="hybridMultilevel"/>
    <w:tmpl w:val="D5C2EA54"/>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6">
    <w:nsid w:val="068A19A3"/>
    <w:multiLevelType w:val="hybridMultilevel"/>
    <w:tmpl w:val="769CC026"/>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0EF45BE3"/>
    <w:multiLevelType w:val="hybridMultilevel"/>
    <w:tmpl w:val="CFDCCAE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83A2D2B"/>
    <w:multiLevelType w:val="hybridMultilevel"/>
    <w:tmpl w:val="367CC2EE"/>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nsid w:val="1D84781E"/>
    <w:multiLevelType w:val="hybridMultilevel"/>
    <w:tmpl w:val="CCB25A5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1FAB204C"/>
    <w:multiLevelType w:val="hybridMultilevel"/>
    <w:tmpl w:val="65ACD6A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21143175"/>
    <w:multiLevelType w:val="hybridMultilevel"/>
    <w:tmpl w:val="DBB8CB1E"/>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3A47BA3"/>
    <w:multiLevelType w:val="hybridMultilevel"/>
    <w:tmpl w:val="BF88535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ED728E0"/>
    <w:multiLevelType w:val="hybridMultilevel"/>
    <w:tmpl w:val="982E9CEE"/>
    <w:lvl w:ilvl="0" w:tplc="69E03E68">
      <w:start w:val="1"/>
      <w:numFmt w:val="bullet"/>
      <w:lvlRestart w:val="0"/>
      <w:lvlText w:val=""/>
      <w:lvlJc w:val="left"/>
      <w:pPr>
        <w:ind w:left="646" w:hanging="363"/>
      </w:pPr>
      <w:rPr>
        <w:rFonts w:ascii="Symbol" w:hAnsi="Symbol" w:hint="default"/>
      </w:rPr>
    </w:lvl>
    <w:lvl w:ilvl="1" w:tplc="04130003" w:tentative="1">
      <w:start w:val="1"/>
      <w:numFmt w:val="bullet"/>
      <w:lvlText w:val="o"/>
      <w:lvlJc w:val="left"/>
      <w:pPr>
        <w:ind w:left="1366" w:hanging="360"/>
      </w:pPr>
      <w:rPr>
        <w:rFonts w:ascii="Courier New" w:hAnsi="Courier New" w:cs="Courier New" w:hint="default"/>
      </w:rPr>
    </w:lvl>
    <w:lvl w:ilvl="2" w:tplc="04130005" w:tentative="1">
      <w:start w:val="1"/>
      <w:numFmt w:val="bullet"/>
      <w:lvlText w:val=""/>
      <w:lvlJc w:val="left"/>
      <w:pPr>
        <w:ind w:left="2086" w:hanging="360"/>
      </w:pPr>
      <w:rPr>
        <w:rFonts w:ascii="Wingdings" w:hAnsi="Wingdings" w:hint="default"/>
      </w:rPr>
    </w:lvl>
    <w:lvl w:ilvl="3" w:tplc="04130001" w:tentative="1">
      <w:start w:val="1"/>
      <w:numFmt w:val="bullet"/>
      <w:lvlText w:val=""/>
      <w:lvlJc w:val="left"/>
      <w:pPr>
        <w:ind w:left="2806" w:hanging="360"/>
      </w:pPr>
      <w:rPr>
        <w:rFonts w:ascii="Symbol" w:hAnsi="Symbol" w:hint="default"/>
      </w:rPr>
    </w:lvl>
    <w:lvl w:ilvl="4" w:tplc="04130003" w:tentative="1">
      <w:start w:val="1"/>
      <w:numFmt w:val="bullet"/>
      <w:lvlText w:val="o"/>
      <w:lvlJc w:val="left"/>
      <w:pPr>
        <w:ind w:left="3526" w:hanging="360"/>
      </w:pPr>
      <w:rPr>
        <w:rFonts w:ascii="Courier New" w:hAnsi="Courier New" w:cs="Courier New" w:hint="default"/>
      </w:rPr>
    </w:lvl>
    <w:lvl w:ilvl="5" w:tplc="04130005" w:tentative="1">
      <w:start w:val="1"/>
      <w:numFmt w:val="bullet"/>
      <w:lvlText w:val=""/>
      <w:lvlJc w:val="left"/>
      <w:pPr>
        <w:ind w:left="4246" w:hanging="360"/>
      </w:pPr>
      <w:rPr>
        <w:rFonts w:ascii="Wingdings" w:hAnsi="Wingdings" w:hint="default"/>
      </w:rPr>
    </w:lvl>
    <w:lvl w:ilvl="6" w:tplc="04130001" w:tentative="1">
      <w:start w:val="1"/>
      <w:numFmt w:val="bullet"/>
      <w:lvlText w:val=""/>
      <w:lvlJc w:val="left"/>
      <w:pPr>
        <w:ind w:left="4966" w:hanging="360"/>
      </w:pPr>
      <w:rPr>
        <w:rFonts w:ascii="Symbol" w:hAnsi="Symbol" w:hint="default"/>
      </w:rPr>
    </w:lvl>
    <w:lvl w:ilvl="7" w:tplc="04130003" w:tentative="1">
      <w:start w:val="1"/>
      <w:numFmt w:val="bullet"/>
      <w:lvlText w:val="o"/>
      <w:lvlJc w:val="left"/>
      <w:pPr>
        <w:ind w:left="5686" w:hanging="360"/>
      </w:pPr>
      <w:rPr>
        <w:rFonts w:ascii="Courier New" w:hAnsi="Courier New" w:cs="Courier New" w:hint="default"/>
      </w:rPr>
    </w:lvl>
    <w:lvl w:ilvl="8" w:tplc="04130005" w:tentative="1">
      <w:start w:val="1"/>
      <w:numFmt w:val="bullet"/>
      <w:lvlText w:val=""/>
      <w:lvlJc w:val="left"/>
      <w:pPr>
        <w:ind w:left="6406" w:hanging="360"/>
      </w:pPr>
      <w:rPr>
        <w:rFonts w:ascii="Wingdings" w:hAnsi="Wingdings" w:hint="default"/>
      </w:rPr>
    </w:lvl>
  </w:abstractNum>
  <w:abstractNum w:abstractNumId="16">
    <w:nsid w:val="346F5528"/>
    <w:multiLevelType w:val="hybridMultilevel"/>
    <w:tmpl w:val="6EF4F2C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81D5CE7"/>
    <w:multiLevelType w:val="hybridMultilevel"/>
    <w:tmpl w:val="AB44CF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9">
    <w:nsid w:val="3860750E"/>
    <w:multiLevelType w:val="multilevel"/>
    <w:tmpl w:val="BCBC256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0">
    <w:nsid w:val="39EC52BE"/>
    <w:multiLevelType w:val="hybridMultilevel"/>
    <w:tmpl w:val="F28C7AA8"/>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419D6A2F"/>
    <w:multiLevelType w:val="hybridMultilevel"/>
    <w:tmpl w:val="CAA80E3C"/>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457D062D"/>
    <w:multiLevelType w:val="hybridMultilevel"/>
    <w:tmpl w:val="1BA4C49C"/>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4">
    <w:nsid w:val="47DB505C"/>
    <w:multiLevelType w:val="hybridMultilevel"/>
    <w:tmpl w:val="4B2413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5">
    <w:nsid w:val="4E0443FB"/>
    <w:multiLevelType w:val="hybridMultilevel"/>
    <w:tmpl w:val="937CA04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4FEA09F5"/>
    <w:multiLevelType w:val="hybridMultilevel"/>
    <w:tmpl w:val="708056D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51D513DE"/>
    <w:multiLevelType w:val="hybridMultilevel"/>
    <w:tmpl w:val="BC663CB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52EC7DD8"/>
    <w:multiLevelType w:val="hybridMultilevel"/>
    <w:tmpl w:val="1B90BD5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53256BD5"/>
    <w:multiLevelType w:val="hybridMultilevel"/>
    <w:tmpl w:val="31FE5584"/>
    <w:lvl w:ilvl="0" w:tplc="69E03E6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55EB5337"/>
    <w:multiLevelType w:val="hybridMultilevel"/>
    <w:tmpl w:val="7664595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55EE536E"/>
    <w:multiLevelType w:val="hybridMultilevel"/>
    <w:tmpl w:val="F3F6C94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55F3046A"/>
    <w:multiLevelType w:val="hybridMultilevel"/>
    <w:tmpl w:val="F85ED8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56EB2AA3"/>
    <w:multiLevelType w:val="hybridMultilevel"/>
    <w:tmpl w:val="DA00ACC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571E6E79"/>
    <w:multiLevelType w:val="multilevel"/>
    <w:tmpl w:val="B9D0077E"/>
    <w:styleLink w:val="LFO3"/>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nsid w:val="5E482B45"/>
    <w:multiLevelType w:val="hybridMultilevel"/>
    <w:tmpl w:val="3F169E2E"/>
    <w:lvl w:ilvl="0" w:tplc="45E4C38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0C36D93"/>
    <w:multiLevelType w:val="hybridMultilevel"/>
    <w:tmpl w:val="DA2A11E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63F45641"/>
    <w:multiLevelType w:val="hybridMultilevel"/>
    <w:tmpl w:val="9DCE965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nsid w:val="65B92DDD"/>
    <w:multiLevelType w:val="hybridMultilevel"/>
    <w:tmpl w:val="861C425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6A551239"/>
    <w:multiLevelType w:val="hybridMultilevel"/>
    <w:tmpl w:val="8D743B9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6C4905A9"/>
    <w:multiLevelType w:val="hybridMultilevel"/>
    <w:tmpl w:val="AEE05A8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1">
    <w:nsid w:val="6DB503D6"/>
    <w:multiLevelType w:val="hybridMultilevel"/>
    <w:tmpl w:val="CCD47E18"/>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567401D"/>
    <w:multiLevelType w:val="multilevel"/>
    <w:tmpl w:val="C164A3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6A97156"/>
    <w:multiLevelType w:val="hybridMultilevel"/>
    <w:tmpl w:val="84EE3110"/>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BA54243"/>
    <w:multiLevelType w:val="hybridMultilevel"/>
    <w:tmpl w:val="823E2E04"/>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nsid w:val="7D3E0BC7"/>
    <w:multiLevelType w:val="hybridMultilevel"/>
    <w:tmpl w:val="E53E030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7EA267BE"/>
    <w:multiLevelType w:val="hybridMultilevel"/>
    <w:tmpl w:val="68AE6DD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8">
    <w:nsid w:val="7FD3217A"/>
    <w:multiLevelType w:val="hybridMultilevel"/>
    <w:tmpl w:val="09E843E0"/>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num w:numId="1">
    <w:abstractNumId w:val="21"/>
  </w:num>
  <w:num w:numId="2">
    <w:abstractNumId w:val="44"/>
  </w:num>
  <w:num w:numId="3">
    <w:abstractNumId w:val="17"/>
  </w:num>
  <w:num w:numId="4">
    <w:abstractNumId w:val="9"/>
  </w:num>
  <w:num w:numId="5">
    <w:abstractNumId w:val="14"/>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18"/>
  </w:num>
  <w:num w:numId="16">
    <w:abstractNumId w:val="5"/>
  </w:num>
  <w:num w:numId="17">
    <w:abstractNumId w:val="24"/>
  </w:num>
  <w:num w:numId="18">
    <w:abstractNumId w:val="23"/>
  </w:num>
  <w:num w:numId="19">
    <w:abstractNumId w:val="10"/>
  </w:num>
  <w:num w:numId="20">
    <w:abstractNumId w:val="31"/>
  </w:num>
  <w:num w:numId="21">
    <w:abstractNumId w:val="26"/>
  </w:num>
  <w:num w:numId="22">
    <w:abstractNumId w:val="39"/>
  </w:num>
  <w:num w:numId="23">
    <w:abstractNumId w:val="16"/>
  </w:num>
  <w:num w:numId="24">
    <w:abstractNumId w:val="33"/>
  </w:num>
  <w:num w:numId="25">
    <w:abstractNumId w:val="4"/>
  </w:num>
  <w:num w:numId="26">
    <w:abstractNumId w:val="27"/>
  </w:num>
  <w:num w:numId="27">
    <w:abstractNumId w:val="28"/>
  </w:num>
  <w:num w:numId="28">
    <w:abstractNumId w:val="47"/>
  </w:num>
  <w:num w:numId="29">
    <w:abstractNumId w:val="29"/>
  </w:num>
  <w:num w:numId="30">
    <w:abstractNumId w:val="15"/>
  </w:num>
  <w:num w:numId="3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0"/>
  </w:num>
  <w:num w:numId="34">
    <w:abstractNumId w:val="35"/>
  </w:num>
  <w:num w:numId="35">
    <w:abstractNumId w:val="34"/>
  </w:num>
  <w:num w:numId="36">
    <w:abstractNumId w:val="19"/>
  </w:num>
  <w:num w:numId="37">
    <w:abstractNumId w:val="42"/>
  </w:num>
  <w:num w:numId="38">
    <w:abstractNumId w:val="0"/>
  </w:num>
  <w:num w:numId="39">
    <w:abstractNumId w:val="45"/>
  </w:num>
  <w:num w:numId="40">
    <w:abstractNumId w:val="41"/>
  </w:num>
  <w:num w:numId="41">
    <w:abstractNumId w:val="20"/>
  </w:num>
  <w:num w:numId="42">
    <w:abstractNumId w:val="43"/>
  </w:num>
  <w:num w:numId="43">
    <w:abstractNumId w:val="1"/>
  </w:num>
  <w:num w:numId="44">
    <w:abstractNumId w:val="22"/>
  </w:num>
  <w:num w:numId="45">
    <w:abstractNumId w:val="8"/>
  </w:num>
  <w:num w:numId="46">
    <w:abstractNumId w:val="6"/>
  </w:num>
  <w:num w:numId="47">
    <w:abstractNumId w:val="12"/>
  </w:num>
  <w:num w:numId="48">
    <w:abstractNumId w:val="3"/>
  </w:num>
  <w:num w:numId="49">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33E6C"/>
    <w:rsid w:val="00053E0F"/>
    <w:rsid w:val="00077BC5"/>
    <w:rsid w:val="0008766A"/>
    <w:rsid w:val="000B35DC"/>
    <w:rsid w:val="000B3F02"/>
    <w:rsid w:val="000D0A8B"/>
    <w:rsid w:val="000E29C0"/>
    <w:rsid w:val="000F2CCD"/>
    <w:rsid w:val="000F3B57"/>
    <w:rsid w:val="000F4F6B"/>
    <w:rsid w:val="00100634"/>
    <w:rsid w:val="00120DD2"/>
    <w:rsid w:val="00153557"/>
    <w:rsid w:val="00163F43"/>
    <w:rsid w:val="0017744B"/>
    <w:rsid w:val="00195643"/>
    <w:rsid w:val="001A4BA9"/>
    <w:rsid w:val="001B0768"/>
    <w:rsid w:val="001D64BE"/>
    <w:rsid w:val="002221B7"/>
    <w:rsid w:val="00257766"/>
    <w:rsid w:val="00275D6D"/>
    <w:rsid w:val="002935C8"/>
    <w:rsid w:val="00297303"/>
    <w:rsid w:val="002A65F5"/>
    <w:rsid w:val="002B29A5"/>
    <w:rsid w:val="002D3FA7"/>
    <w:rsid w:val="002E537E"/>
    <w:rsid w:val="002F6A8B"/>
    <w:rsid w:val="003063BC"/>
    <w:rsid w:val="00330EC1"/>
    <w:rsid w:val="00343FFB"/>
    <w:rsid w:val="00354A1A"/>
    <w:rsid w:val="00375508"/>
    <w:rsid w:val="00376CE9"/>
    <w:rsid w:val="003B734B"/>
    <w:rsid w:val="003C3E7E"/>
    <w:rsid w:val="0042595A"/>
    <w:rsid w:val="004435A4"/>
    <w:rsid w:val="004851EC"/>
    <w:rsid w:val="00495196"/>
    <w:rsid w:val="004B0A15"/>
    <w:rsid w:val="004B37B7"/>
    <w:rsid w:val="004C1486"/>
    <w:rsid w:val="004D1406"/>
    <w:rsid w:val="004F49EB"/>
    <w:rsid w:val="00522CF5"/>
    <w:rsid w:val="00553B72"/>
    <w:rsid w:val="00575CB6"/>
    <w:rsid w:val="00576470"/>
    <w:rsid w:val="00583E24"/>
    <w:rsid w:val="00590A04"/>
    <w:rsid w:val="005A431A"/>
    <w:rsid w:val="005D0E3B"/>
    <w:rsid w:val="006226E1"/>
    <w:rsid w:val="00630A26"/>
    <w:rsid w:val="0065745A"/>
    <w:rsid w:val="00687CFF"/>
    <w:rsid w:val="00695640"/>
    <w:rsid w:val="006A4E41"/>
    <w:rsid w:val="006B0288"/>
    <w:rsid w:val="006B6011"/>
    <w:rsid w:val="006C3B72"/>
    <w:rsid w:val="006C4166"/>
    <w:rsid w:val="006E27B4"/>
    <w:rsid w:val="00732328"/>
    <w:rsid w:val="007518A3"/>
    <w:rsid w:val="00762F5A"/>
    <w:rsid w:val="007854B0"/>
    <w:rsid w:val="007873A9"/>
    <w:rsid w:val="007A2B79"/>
    <w:rsid w:val="007C5E0F"/>
    <w:rsid w:val="007E779C"/>
    <w:rsid w:val="0083246E"/>
    <w:rsid w:val="00862C18"/>
    <w:rsid w:val="00867836"/>
    <w:rsid w:val="00880C04"/>
    <w:rsid w:val="008830B5"/>
    <w:rsid w:val="0088658C"/>
    <w:rsid w:val="008D0BAE"/>
    <w:rsid w:val="009D2624"/>
    <w:rsid w:val="009D7B36"/>
    <w:rsid w:val="009E220D"/>
    <w:rsid w:val="009F1975"/>
    <w:rsid w:val="00A63239"/>
    <w:rsid w:val="00A63BD1"/>
    <w:rsid w:val="00A644E1"/>
    <w:rsid w:val="00A8267D"/>
    <w:rsid w:val="00A927AF"/>
    <w:rsid w:val="00AA7E3C"/>
    <w:rsid w:val="00AD1C0A"/>
    <w:rsid w:val="00AE7A67"/>
    <w:rsid w:val="00B62ED2"/>
    <w:rsid w:val="00B63796"/>
    <w:rsid w:val="00B6539F"/>
    <w:rsid w:val="00B76B49"/>
    <w:rsid w:val="00B76BDB"/>
    <w:rsid w:val="00BC7C6A"/>
    <w:rsid w:val="00BD0AC1"/>
    <w:rsid w:val="00BE29C2"/>
    <w:rsid w:val="00BF56E5"/>
    <w:rsid w:val="00C01945"/>
    <w:rsid w:val="00C075CE"/>
    <w:rsid w:val="00C12C50"/>
    <w:rsid w:val="00C464B4"/>
    <w:rsid w:val="00C56E7A"/>
    <w:rsid w:val="00C65AE8"/>
    <w:rsid w:val="00C75D61"/>
    <w:rsid w:val="00CA408D"/>
    <w:rsid w:val="00CB7D9C"/>
    <w:rsid w:val="00D01349"/>
    <w:rsid w:val="00D26096"/>
    <w:rsid w:val="00D366CC"/>
    <w:rsid w:val="00D41619"/>
    <w:rsid w:val="00D440F1"/>
    <w:rsid w:val="00D51E15"/>
    <w:rsid w:val="00D748B9"/>
    <w:rsid w:val="00D963B6"/>
    <w:rsid w:val="00DB0999"/>
    <w:rsid w:val="00DC16E0"/>
    <w:rsid w:val="00DC4B05"/>
    <w:rsid w:val="00DE3CD7"/>
    <w:rsid w:val="00DF6513"/>
    <w:rsid w:val="00E14B75"/>
    <w:rsid w:val="00E61BCA"/>
    <w:rsid w:val="00E632BB"/>
    <w:rsid w:val="00E760C6"/>
    <w:rsid w:val="00E83D9B"/>
    <w:rsid w:val="00E9132D"/>
    <w:rsid w:val="00ED0E92"/>
    <w:rsid w:val="00EE315B"/>
    <w:rsid w:val="00EF333C"/>
    <w:rsid w:val="00F14055"/>
    <w:rsid w:val="00F35C87"/>
    <w:rsid w:val="00F6547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664F9B-3001-4B81-85FD-01A830E0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153557"/>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D748B9"/>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qFormat/>
    <w:rsid w:val="00583E24"/>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locked/>
    <w:rsid w:val="00583E24"/>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3C3E7E"/>
    <w:pPr>
      <w:keepLines/>
      <w:numPr>
        <w:numId w:val="5"/>
      </w:numPr>
      <w:ind w:left="284" w:hanging="284"/>
    </w:pPr>
    <w:rPr>
      <w:rFonts w:ascii="Comic Sans MS" w:hAnsi="Comic Sans MS"/>
      <w:color w:val="auto"/>
      <w:szCs w:val="20"/>
    </w:rPr>
  </w:style>
  <w:style w:type="paragraph" w:customStyle="1" w:styleId="Com12">
    <w:name w:val="Com 12"/>
    <w:basedOn w:val="BusTic1"/>
    <w:rsid w:val="003C3E7E"/>
    <w:pPr>
      <w:numPr>
        <w:numId w:val="0"/>
      </w:numPr>
    </w:pPr>
  </w:style>
  <w:style w:type="paragraph" w:customStyle="1" w:styleId="Cambria">
    <w:name w:val="Cambria"/>
    <w:basedOn w:val="Standaard"/>
    <w:autoRedefine/>
    <w:rsid w:val="003C3E7E"/>
    <w:pPr>
      <w:keepLines/>
      <w:jc w:val="center"/>
    </w:pPr>
    <w:rPr>
      <w:rFonts w:asciiTheme="majorHAnsi" w:hAnsiTheme="majorHAnsi"/>
      <w:b/>
      <w:sz w:val="24"/>
      <w:szCs w:val="24"/>
      <w:lang w:val="nl-NL"/>
    </w:rPr>
  </w:style>
  <w:style w:type="character" w:customStyle="1" w:styleId="kader">
    <w:name w:val="kader"/>
    <w:basedOn w:val="Standaardalinea-lettertype"/>
    <w:uiPriority w:val="1"/>
    <w:qFormat/>
    <w:rsid w:val="00E61BCA"/>
    <w:rPr>
      <w:rFonts w:ascii="Verdana" w:hAnsi="Verdana"/>
      <w:sz w:val="24"/>
      <w:szCs w:val="24"/>
      <w:bdr w:val="single" w:sz="12" w:space="0" w:color="auto"/>
      <w:lang w:val="nl-NL"/>
    </w:rPr>
  </w:style>
  <w:style w:type="numbering" w:customStyle="1" w:styleId="LFO3">
    <w:name w:val="LFO3"/>
    <w:basedOn w:val="Geenlijst"/>
    <w:rsid w:val="007518A3"/>
    <w:pPr>
      <w:numPr>
        <w:numId w:val="35"/>
      </w:numPr>
    </w:pPr>
  </w:style>
  <w:style w:type="character" w:customStyle="1" w:styleId="apple-converted-space">
    <w:name w:val="apple-converted-space"/>
    <w:basedOn w:val="Standaardalinea-lettertype"/>
    <w:rsid w:val="003063BC"/>
  </w:style>
  <w:style w:type="character" w:customStyle="1" w:styleId="Kop5Char">
    <w:name w:val="Kop 5 Char"/>
    <w:basedOn w:val="Standaardalinea-lettertype"/>
    <w:link w:val="Kop5"/>
    <w:uiPriority w:val="9"/>
    <w:semiHidden/>
    <w:rsid w:val="00153557"/>
    <w:rPr>
      <w:rFonts w:asciiTheme="majorHAnsi" w:eastAsiaTheme="majorEastAsia" w:hAnsiTheme="majorHAnsi" w:cstheme="majorBidi"/>
      <w:color w:val="365F91" w:themeColor="accent1" w:themeShade="BF"/>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70300955">
      <w:bodyDiv w:val="1"/>
      <w:marLeft w:val="0"/>
      <w:marRight w:val="0"/>
      <w:marTop w:val="0"/>
      <w:marBottom w:val="0"/>
      <w:divBdr>
        <w:top w:val="none" w:sz="0" w:space="0" w:color="auto"/>
        <w:left w:val="none" w:sz="0" w:space="0" w:color="auto"/>
        <w:bottom w:val="none" w:sz="0" w:space="0" w:color="auto"/>
        <w:right w:val="none" w:sz="0" w:space="0" w:color="auto"/>
      </w:divBdr>
      <w:divsChild>
        <w:div w:id="1248155645">
          <w:marLeft w:val="0"/>
          <w:marRight w:val="0"/>
          <w:marTop w:val="0"/>
          <w:marBottom w:val="450"/>
          <w:divBdr>
            <w:top w:val="none" w:sz="0" w:space="0" w:color="auto"/>
            <w:left w:val="none" w:sz="0" w:space="0" w:color="auto"/>
            <w:bottom w:val="none" w:sz="0" w:space="0" w:color="auto"/>
            <w:right w:val="none" w:sz="0" w:space="0" w:color="auto"/>
          </w:divBdr>
          <w:divsChild>
            <w:div w:id="368921660">
              <w:marLeft w:val="0"/>
              <w:marRight w:val="0"/>
              <w:marTop w:val="0"/>
              <w:marBottom w:val="0"/>
              <w:divBdr>
                <w:top w:val="none" w:sz="0" w:space="0" w:color="auto"/>
                <w:left w:val="none" w:sz="0" w:space="0" w:color="auto"/>
                <w:bottom w:val="none" w:sz="0" w:space="0" w:color="auto"/>
                <w:right w:val="none" w:sz="0" w:space="0" w:color="auto"/>
              </w:divBdr>
              <w:divsChild>
                <w:div w:id="1494375751">
                  <w:marLeft w:val="0"/>
                  <w:marRight w:val="0"/>
                  <w:marTop w:val="0"/>
                  <w:marBottom w:val="0"/>
                  <w:divBdr>
                    <w:top w:val="none" w:sz="0" w:space="0" w:color="auto"/>
                    <w:left w:val="none" w:sz="0" w:space="0" w:color="auto"/>
                    <w:bottom w:val="none" w:sz="0" w:space="0" w:color="auto"/>
                    <w:right w:val="none" w:sz="0" w:space="0" w:color="auto"/>
                  </w:divBdr>
                  <w:divsChild>
                    <w:div w:id="2114201502">
                      <w:marLeft w:val="0"/>
                      <w:marRight w:val="0"/>
                      <w:marTop w:val="0"/>
                      <w:marBottom w:val="0"/>
                      <w:divBdr>
                        <w:top w:val="none" w:sz="0" w:space="0" w:color="auto"/>
                        <w:left w:val="none" w:sz="0" w:space="0" w:color="auto"/>
                        <w:bottom w:val="none" w:sz="0" w:space="0" w:color="auto"/>
                        <w:right w:val="none" w:sz="0" w:space="0" w:color="auto"/>
                      </w:divBdr>
                      <w:divsChild>
                        <w:div w:id="1378892771">
                          <w:marLeft w:val="0"/>
                          <w:marRight w:val="0"/>
                          <w:marTop w:val="0"/>
                          <w:marBottom w:val="0"/>
                          <w:divBdr>
                            <w:top w:val="none" w:sz="0" w:space="0" w:color="auto"/>
                            <w:left w:val="none" w:sz="0" w:space="0" w:color="auto"/>
                            <w:bottom w:val="none" w:sz="0" w:space="0" w:color="auto"/>
                            <w:right w:val="none" w:sz="0" w:space="0" w:color="auto"/>
                          </w:divBdr>
                          <w:divsChild>
                            <w:div w:id="1417438417">
                              <w:marLeft w:val="0"/>
                              <w:marRight w:val="0"/>
                              <w:marTop w:val="0"/>
                              <w:marBottom w:val="0"/>
                              <w:divBdr>
                                <w:top w:val="none" w:sz="0" w:space="0" w:color="auto"/>
                                <w:left w:val="none" w:sz="0" w:space="0" w:color="auto"/>
                                <w:bottom w:val="none" w:sz="0" w:space="0" w:color="auto"/>
                                <w:right w:val="none" w:sz="0" w:space="0" w:color="auto"/>
                              </w:divBdr>
                              <w:divsChild>
                                <w:div w:id="710811019">
                                  <w:marLeft w:val="0"/>
                                  <w:marRight w:val="0"/>
                                  <w:marTop w:val="0"/>
                                  <w:marBottom w:val="0"/>
                                  <w:divBdr>
                                    <w:top w:val="none" w:sz="0" w:space="0" w:color="auto"/>
                                    <w:left w:val="none" w:sz="0" w:space="0" w:color="auto"/>
                                    <w:bottom w:val="none" w:sz="0" w:space="0" w:color="auto"/>
                                    <w:right w:val="none" w:sz="0" w:space="0" w:color="auto"/>
                                  </w:divBdr>
                                </w:div>
                                <w:div w:id="865799795">
                                  <w:marLeft w:val="0"/>
                                  <w:marRight w:val="0"/>
                                  <w:marTop w:val="0"/>
                                  <w:marBottom w:val="0"/>
                                  <w:divBdr>
                                    <w:top w:val="none" w:sz="0" w:space="0" w:color="auto"/>
                                    <w:left w:val="none" w:sz="0" w:space="0" w:color="auto"/>
                                    <w:bottom w:val="none" w:sz="0" w:space="0" w:color="auto"/>
                                    <w:right w:val="none" w:sz="0" w:space="0" w:color="auto"/>
                                  </w:divBdr>
                                  <w:divsChild>
                                    <w:div w:id="157982880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412">
      <w:bodyDiv w:val="1"/>
      <w:marLeft w:val="0"/>
      <w:marRight w:val="0"/>
      <w:marTop w:val="0"/>
      <w:marBottom w:val="0"/>
      <w:divBdr>
        <w:top w:val="none" w:sz="0" w:space="0" w:color="auto"/>
        <w:left w:val="none" w:sz="0" w:space="0" w:color="auto"/>
        <w:bottom w:val="none" w:sz="0" w:space="0" w:color="auto"/>
        <w:right w:val="none" w:sz="0" w:space="0" w:color="auto"/>
      </w:divBdr>
      <w:divsChild>
        <w:div w:id="2071003795">
          <w:marLeft w:val="0"/>
          <w:marRight w:val="0"/>
          <w:marTop w:val="0"/>
          <w:marBottom w:val="0"/>
          <w:divBdr>
            <w:top w:val="none" w:sz="0" w:space="0" w:color="auto"/>
            <w:left w:val="none" w:sz="0" w:space="0" w:color="auto"/>
            <w:bottom w:val="none" w:sz="0" w:space="0" w:color="auto"/>
            <w:right w:val="none" w:sz="0" w:space="0" w:color="auto"/>
          </w:divBdr>
          <w:divsChild>
            <w:div w:id="198202257">
              <w:marLeft w:val="0"/>
              <w:marRight w:val="0"/>
              <w:marTop w:val="0"/>
              <w:marBottom w:val="0"/>
              <w:divBdr>
                <w:top w:val="none" w:sz="0" w:space="0" w:color="auto"/>
                <w:left w:val="none" w:sz="0" w:space="0" w:color="auto"/>
                <w:bottom w:val="none" w:sz="0" w:space="0" w:color="auto"/>
                <w:right w:val="none" w:sz="0" w:space="0" w:color="auto"/>
              </w:divBdr>
              <w:divsChild>
                <w:div w:id="154999373">
                  <w:marLeft w:val="0"/>
                  <w:marRight w:val="0"/>
                  <w:marTop w:val="0"/>
                  <w:marBottom w:val="0"/>
                  <w:divBdr>
                    <w:top w:val="none" w:sz="0" w:space="0" w:color="auto"/>
                    <w:left w:val="none" w:sz="0" w:space="0" w:color="auto"/>
                    <w:bottom w:val="none" w:sz="0" w:space="0" w:color="auto"/>
                    <w:right w:val="none" w:sz="0" w:space="0" w:color="auto"/>
                  </w:divBdr>
                  <w:divsChild>
                    <w:div w:id="1196381710">
                      <w:marLeft w:val="0"/>
                      <w:marRight w:val="0"/>
                      <w:marTop w:val="0"/>
                      <w:marBottom w:val="0"/>
                      <w:divBdr>
                        <w:top w:val="none" w:sz="0" w:space="0" w:color="auto"/>
                        <w:left w:val="none" w:sz="0" w:space="0" w:color="auto"/>
                        <w:bottom w:val="none" w:sz="0" w:space="0" w:color="auto"/>
                        <w:right w:val="none" w:sz="0" w:space="0" w:color="auto"/>
                      </w:divBdr>
                      <w:divsChild>
                        <w:div w:id="1199394977">
                          <w:marLeft w:val="0"/>
                          <w:marRight w:val="0"/>
                          <w:marTop w:val="0"/>
                          <w:marBottom w:val="0"/>
                          <w:divBdr>
                            <w:top w:val="none" w:sz="0" w:space="0" w:color="auto"/>
                            <w:left w:val="none" w:sz="0" w:space="0" w:color="auto"/>
                            <w:bottom w:val="none" w:sz="0" w:space="0" w:color="auto"/>
                            <w:right w:val="none" w:sz="0" w:space="0" w:color="auto"/>
                          </w:divBdr>
                          <w:divsChild>
                            <w:div w:id="118497684">
                              <w:marLeft w:val="0"/>
                              <w:marRight w:val="0"/>
                              <w:marTop w:val="0"/>
                              <w:marBottom w:val="0"/>
                              <w:divBdr>
                                <w:top w:val="none" w:sz="0" w:space="0" w:color="auto"/>
                                <w:left w:val="none" w:sz="0" w:space="0" w:color="auto"/>
                                <w:bottom w:val="none" w:sz="0" w:space="0" w:color="auto"/>
                                <w:right w:val="none" w:sz="0" w:space="0" w:color="auto"/>
                              </w:divBdr>
                              <w:divsChild>
                                <w:div w:id="1145469857">
                                  <w:marLeft w:val="0"/>
                                  <w:marRight w:val="0"/>
                                  <w:marTop w:val="0"/>
                                  <w:marBottom w:val="0"/>
                                  <w:divBdr>
                                    <w:top w:val="none" w:sz="0" w:space="0" w:color="auto"/>
                                    <w:left w:val="none" w:sz="0" w:space="0" w:color="auto"/>
                                    <w:bottom w:val="none" w:sz="0" w:space="0" w:color="auto"/>
                                    <w:right w:val="none" w:sz="0" w:space="0" w:color="auto"/>
                                  </w:divBdr>
                                  <w:divsChild>
                                    <w:div w:id="141851074">
                                      <w:marLeft w:val="0"/>
                                      <w:marRight w:val="0"/>
                                      <w:marTop w:val="0"/>
                                      <w:marBottom w:val="0"/>
                                      <w:divBdr>
                                        <w:top w:val="none" w:sz="0" w:space="0" w:color="auto"/>
                                        <w:left w:val="none" w:sz="0" w:space="0" w:color="auto"/>
                                        <w:bottom w:val="none" w:sz="0" w:space="0" w:color="auto"/>
                                        <w:right w:val="none" w:sz="0" w:space="0" w:color="auto"/>
                                      </w:divBdr>
                                      <w:divsChild>
                                        <w:div w:id="1880849620">
                                          <w:marLeft w:val="0"/>
                                          <w:marRight w:val="0"/>
                                          <w:marTop w:val="0"/>
                                          <w:marBottom w:val="0"/>
                                          <w:divBdr>
                                            <w:top w:val="none" w:sz="0" w:space="0" w:color="auto"/>
                                            <w:left w:val="none" w:sz="0" w:space="0" w:color="auto"/>
                                            <w:bottom w:val="none" w:sz="0" w:space="0" w:color="auto"/>
                                            <w:right w:val="none" w:sz="0" w:space="0" w:color="auto"/>
                                          </w:divBdr>
                                          <w:divsChild>
                                            <w:div w:id="1283345828">
                                              <w:marLeft w:val="0"/>
                                              <w:marRight w:val="0"/>
                                              <w:marTop w:val="0"/>
                                              <w:marBottom w:val="0"/>
                                              <w:divBdr>
                                                <w:top w:val="none" w:sz="0" w:space="0" w:color="auto"/>
                                                <w:left w:val="none" w:sz="0" w:space="0" w:color="auto"/>
                                                <w:bottom w:val="none" w:sz="0" w:space="0" w:color="auto"/>
                                                <w:right w:val="none" w:sz="0" w:space="0" w:color="auto"/>
                                              </w:divBdr>
                                            </w:div>
                                            <w:div w:id="807670657">
                                              <w:marLeft w:val="0"/>
                                              <w:marRight w:val="0"/>
                                              <w:marTop w:val="0"/>
                                              <w:marBottom w:val="0"/>
                                              <w:divBdr>
                                                <w:top w:val="none" w:sz="0" w:space="0" w:color="auto"/>
                                                <w:left w:val="none" w:sz="0" w:space="0" w:color="auto"/>
                                                <w:bottom w:val="none" w:sz="0" w:space="0" w:color="auto"/>
                                                <w:right w:val="none" w:sz="0" w:space="0" w:color="auto"/>
                                              </w:divBdr>
                                            </w:div>
                                            <w:div w:id="1507985237">
                                              <w:marLeft w:val="0"/>
                                              <w:marRight w:val="0"/>
                                              <w:marTop w:val="0"/>
                                              <w:marBottom w:val="0"/>
                                              <w:divBdr>
                                                <w:top w:val="none" w:sz="0" w:space="0" w:color="auto"/>
                                                <w:left w:val="none" w:sz="0" w:space="0" w:color="auto"/>
                                                <w:bottom w:val="none" w:sz="0" w:space="0" w:color="auto"/>
                                                <w:right w:val="none" w:sz="0" w:space="0" w:color="auto"/>
                                              </w:divBdr>
                                            </w:div>
                                            <w:div w:id="16815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2023387336">
      <w:bodyDiv w:val="1"/>
      <w:marLeft w:val="0"/>
      <w:marRight w:val="0"/>
      <w:marTop w:val="0"/>
      <w:marBottom w:val="0"/>
      <w:divBdr>
        <w:top w:val="none" w:sz="0" w:space="0" w:color="auto"/>
        <w:left w:val="none" w:sz="0" w:space="0" w:color="auto"/>
        <w:bottom w:val="none" w:sz="0" w:space="0" w:color="auto"/>
        <w:right w:val="none" w:sz="0" w:space="0" w:color="auto"/>
      </w:divBdr>
      <w:divsChild>
        <w:div w:id="2114667227">
          <w:marLeft w:val="0"/>
          <w:marRight w:val="0"/>
          <w:marTop w:val="0"/>
          <w:marBottom w:val="450"/>
          <w:divBdr>
            <w:top w:val="none" w:sz="0" w:space="0" w:color="auto"/>
            <w:left w:val="none" w:sz="0" w:space="0" w:color="auto"/>
            <w:bottom w:val="none" w:sz="0" w:space="0" w:color="auto"/>
            <w:right w:val="none" w:sz="0" w:space="0" w:color="auto"/>
          </w:divBdr>
          <w:divsChild>
            <w:div w:id="2143649100">
              <w:marLeft w:val="0"/>
              <w:marRight w:val="0"/>
              <w:marTop w:val="0"/>
              <w:marBottom w:val="0"/>
              <w:divBdr>
                <w:top w:val="none" w:sz="0" w:space="0" w:color="auto"/>
                <w:left w:val="none" w:sz="0" w:space="0" w:color="auto"/>
                <w:bottom w:val="none" w:sz="0" w:space="0" w:color="auto"/>
                <w:right w:val="none" w:sz="0" w:space="0" w:color="auto"/>
              </w:divBdr>
              <w:divsChild>
                <w:div w:id="1350642054">
                  <w:marLeft w:val="0"/>
                  <w:marRight w:val="0"/>
                  <w:marTop w:val="0"/>
                  <w:marBottom w:val="0"/>
                  <w:divBdr>
                    <w:top w:val="none" w:sz="0" w:space="0" w:color="auto"/>
                    <w:left w:val="none" w:sz="0" w:space="0" w:color="auto"/>
                    <w:bottom w:val="none" w:sz="0" w:space="0" w:color="auto"/>
                    <w:right w:val="none" w:sz="0" w:space="0" w:color="auto"/>
                  </w:divBdr>
                  <w:divsChild>
                    <w:div w:id="1516266839">
                      <w:marLeft w:val="0"/>
                      <w:marRight w:val="0"/>
                      <w:marTop w:val="0"/>
                      <w:marBottom w:val="0"/>
                      <w:divBdr>
                        <w:top w:val="none" w:sz="0" w:space="0" w:color="auto"/>
                        <w:left w:val="none" w:sz="0" w:space="0" w:color="auto"/>
                        <w:bottom w:val="none" w:sz="0" w:space="0" w:color="auto"/>
                        <w:right w:val="none" w:sz="0" w:space="0" w:color="auto"/>
                      </w:divBdr>
                      <w:divsChild>
                        <w:div w:id="279994751">
                          <w:marLeft w:val="0"/>
                          <w:marRight w:val="0"/>
                          <w:marTop w:val="0"/>
                          <w:marBottom w:val="0"/>
                          <w:divBdr>
                            <w:top w:val="none" w:sz="0" w:space="0" w:color="auto"/>
                            <w:left w:val="none" w:sz="0" w:space="0" w:color="auto"/>
                            <w:bottom w:val="none" w:sz="0" w:space="0" w:color="auto"/>
                            <w:right w:val="none" w:sz="0" w:space="0" w:color="auto"/>
                          </w:divBdr>
                          <w:divsChild>
                            <w:div w:id="170461792">
                              <w:marLeft w:val="0"/>
                              <w:marRight w:val="0"/>
                              <w:marTop w:val="0"/>
                              <w:marBottom w:val="0"/>
                              <w:divBdr>
                                <w:top w:val="none" w:sz="0" w:space="0" w:color="auto"/>
                                <w:left w:val="none" w:sz="0" w:space="0" w:color="auto"/>
                                <w:bottom w:val="none" w:sz="0" w:space="0" w:color="auto"/>
                                <w:right w:val="none" w:sz="0" w:space="0" w:color="auto"/>
                              </w:divBdr>
                              <w:divsChild>
                                <w:div w:id="5382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F827E-9971-4C87-8ECD-C1DFCCD8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Natuurparken Duitsland 2013</vt:lpstr>
    </vt:vector>
  </TitlesOfParts>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Natuurparken Duitsland 2013</dc:title>
  <dc:subject>Nederland</dc:subject>
  <dc:creator>Van het Internet</dc:creator>
  <cp:lastModifiedBy>Hendrik Berends</cp:lastModifiedBy>
  <cp:revision>3</cp:revision>
  <cp:lastPrinted>2013-05-29T18:03:00Z</cp:lastPrinted>
  <dcterms:created xsi:type="dcterms:W3CDTF">2013-05-29T08:18:00Z</dcterms:created>
  <dcterms:modified xsi:type="dcterms:W3CDTF">2013-05-29T18:03:00Z</dcterms:modified>
</cp:coreProperties>
</file>