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B5" w:rsidRPr="006F38B5" w:rsidRDefault="00C56C13" w:rsidP="00C56C13">
      <w:pPr>
        <w:spacing w:before="120"/>
        <w:rPr>
          <w:rFonts w:ascii="Verdana" w:hAnsi="Verdana"/>
          <w:b/>
          <w:bCs/>
          <w:kern w:val="36"/>
          <w:sz w:val="56"/>
          <w:szCs w:val="56"/>
          <w:lang w:val="de-DE"/>
        </w:rPr>
      </w:pPr>
      <w:bookmarkStart w:id="0" w:name="_GoBack"/>
      <w:proofErr w:type="spellStart"/>
      <w:r w:rsidRPr="006F38B5">
        <w:rPr>
          <w:rFonts w:ascii="Verdana" w:hAnsi="Verdana"/>
          <w:b/>
          <w:bCs/>
          <w:kern w:val="36"/>
          <w:sz w:val="56"/>
          <w:szCs w:val="56"/>
          <w:lang w:val="de-DE"/>
        </w:rPr>
        <w:t>Nationaal</w:t>
      </w:r>
      <w:proofErr w:type="spellEnd"/>
      <w:r w:rsidRPr="006F38B5">
        <w:rPr>
          <w:rFonts w:ascii="Verdana" w:hAnsi="Verdana"/>
          <w:b/>
          <w:bCs/>
          <w:kern w:val="36"/>
          <w:sz w:val="56"/>
          <w:szCs w:val="56"/>
          <w:lang w:val="de-DE"/>
        </w:rPr>
        <w:t xml:space="preserve"> Park Unteres Odertal </w:t>
      </w:r>
    </w:p>
    <w:bookmarkEnd w:id="0"/>
    <w:p w:rsidR="00C56C13" w:rsidRPr="006F38B5" w:rsidRDefault="006F38B5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F38B5">
        <w:rPr>
          <w:rFonts w:ascii="Verdana" w:hAnsi="Verdana"/>
          <w:noProof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48895</wp:posOffset>
            </wp:positionV>
            <wp:extent cx="1987550" cy="1306195"/>
            <wp:effectExtent l="0" t="0" r="0" b="0"/>
            <wp:wrapSquare wrapText="bothSides"/>
            <wp:docPr id="16" name="Afbeelding 16" descr="http://www.duitsverkeersbureau.nl/images/content/pic_nationalpark_odert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odertal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Park Unteres Odertal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is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Duitslands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eerste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aanslibbing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ontstane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nationale park.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Duitse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Poolse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oever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van de Oder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liggen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over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afstand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van </w:t>
      </w:r>
      <w:smartTag w:uri="urn:schemas-microsoft-com:office:smarttags" w:element="metricconverter">
        <w:smartTagPr>
          <w:attr w:name="ProductID" w:val="60 kilometer"/>
        </w:smartTagPr>
        <w:r w:rsidRPr="006F38B5">
          <w:rPr>
            <w:rFonts w:ascii="Verdana" w:hAnsi="Verdana"/>
            <w:sz w:val="24"/>
            <w:szCs w:val="24"/>
            <w:lang w:val="de-DE"/>
          </w:rPr>
          <w:t xml:space="preserve">60 </w:t>
        </w:r>
        <w:proofErr w:type="spellStart"/>
        <w:r w:rsidRPr="006F38B5">
          <w:rPr>
            <w:rFonts w:ascii="Verdana" w:hAnsi="Verdana"/>
            <w:sz w:val="24"/>
            <w:szCs w:val="24"/>
            <w:lang w:val="de-DE"/>
          </w:rPr>
          <w:t>kilometer</w:t>
        </w:r>
      </w:smartTag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indrukwekkende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hellingen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bloeiend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droog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grasland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langs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de alluviale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gronden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.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leefruimte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diersoorten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.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Behalve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zeldzame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beschermde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vogelsoorten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zoals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zeearend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,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zwarte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ooievaar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en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waterrietzanger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u hier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name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bevers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ontdekken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hun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werk -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bouwen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stuwdammen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-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toekijken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.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F38B5">
        <w:rPr>
          <w:rFonts w:ascii="Verdana" w:hAnsi="Verdana"/>
          <w:sz w:val="24"/>
          <w:szCs w:val="24"/>
          <w:lang w:val="de-DE"/>
        </w:rPr>
        <w:t xml:space="preserve">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dierenrijkdom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wordt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gecompleteerd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meer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dan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40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vis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- en 50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zoogdiersoorten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. </w:t>
      </w:r>
    </w:p>
    <w:p w:rsidR="00C56C13" w:rsidRPr="006F38B5" w:rsidRDefault="006F38B5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F38B5">
        <w:rPr>
          <w:rFonts w:ascii="Verdana" w:hAnsi="Verdana"/>
          <w:noProof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248920</wp:posOffset>
            </wp:positionV>
            <wp:extent cx="1978025" cy="1315720"/>
            <wp:effectExtent l="0" t="0" r="0" b="0"/>
            <wp:wrapSquare wrapText="bothSides"/>
            <wp:docPr id="17" name="Afbeelding 17" descr="http://www.duitsverkeersbureau.nl/images/content/pic_nationalpark_oderta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uitsverkeersbureau.nl/images/content/pic_nationalpark_odertal_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Op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grond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bijzonder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belang als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rust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- en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overwinteringsgebied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vogelsoorten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vormt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ieder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jaar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weer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trekpleister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C56C13" w:rsidRPr="006F38B5">
        <w:rPr>
          <w:rFonts w:ascii="Verdana" w:hAnsi="Verdana"/>
          <w:sz w:val="24"/>
          <w:szCs w:val="24"/>
          <w:lang w:val="de-DE"/>
        </w:rPr>
        <w:t>bezoekers</w:t>
      </w:r>
      <w:proofErr w:type="spellEnd"/>
      <w:r w:rsidR="00C56C13" w:rsidRPr="006F38B5">
        <w:rPr>
          <w:rFonts w:ascii="Verdana" w:hAnsi="Verdana"/>
          <w:sz w:val="24"/>
          <w:szCs w:val="24"/>
          <w:lang w:val="de-DE"/>
        </w:rPr>
        <w:t xml:space="preserve">. </w:t>
      </w:r>
    </w:p>
    <w:p w:rsidR="00C56C13" w:rsidRPr="006F38B5" w:rsidRDefault="00C56C13" w:rsidP="00CA4BCF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Heel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indrukwekkend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ook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wanneer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ruim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13.000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kraanvogels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hun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slaapplaatsen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Oderdal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komen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aanvliegen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>.</w:t>
      </w:r>
    </w:p>
    <w:p w:rsidR="00C56C13" w:rsidRPr="006F38B5" w:rsidRDefault="00C56C13" w:rsidP="00C56C13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6F38B5">
        <w:rPr>
          <w:rFonts w:ascii="Verdana" w:hAnsi="Verdana"/>
          <w:b/>
          <w:bCs/>
          <w:sz w:val="24"/>
          <w:szCs w:val="24"/>
          <w:lang w:val="de-DE"/>
        </w:rPr>
        <w:t>Highlights:</w:t>
      </w:r>
      <w:r w:rsidRPr="006F38B5">
        <w:rPr>
          <w:rFonts w:ascii="Verdana" w:hAnsi="Verdana"/>
          <w:b/>
          <w:sz w:val="24"/>
          <w:szCs w:val="24"/>
          <w:lang w:val="de-DE"/>
        </w:rPr>
        <w:t xml:space="preserve">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Middeleeuwse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donjon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in Stolpe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F38B5">
        <w:rPr>
          <w:rFonts w:ascii="Verdana" w:hAnsi="Verdana"/>
          <w:sz w:val="24"/>
          <w:szCs w:val="24"/>
          <w:lang w:val="de-DE"/>
        </w:rPr>
        <w:t xml:space="preserve">Historische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tabaksschuren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Friedrichsthal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Boottochten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de Oder in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Untere Odertal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Kasteel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Zützen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Middeleeuwse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versterkingswerken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en Stephans-Kirche in Gartz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Laat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-gotische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dorpskerk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Criewen</w:t>
      </w:r>
      <w:proofErr w:type="spellEnd"/>
    </w:p>
    <w:p w:rsidR="00C56C13" w:rsidRPr="006F38B5" w:rsidRDefault="00C56C13" w:rsidP="00C56C13">
      <w:pPr>
        <w:spacing w:before="120"/>
        <w:rPr>
          <w:rFonts w:ascii="Verdana" w:hAnsi="Verdana"/>
          <w:b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b/>
          <w:bCs/>
          <w:sz w:val="24"/>
          <w:szCs w:val="24"/>
          <w:lang w:val="de-DE"/>
        </w:rPr>
        <w:t>Activiteiten</w:t>
      </w:r>
      <w:proofErr w:type="spellEnd"/>
      <w:r w:rsidRPr="006F38B5">
        <w:rPr>
          <w:rFonts w:ascii="Verdana" w:hAnsi="Verdana"/>
          <w:b/>
          <w:bCs/>
          <w:sz w:val="24"/>
          <w:szCs w:val="24"/>
          <w:lang w:val="de-DE"/>
        </w:rPr>
        <w:t>: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F38B5">
        <w:rPr>
          <w:rFonts w:ascii="Verdana" w:hAnsi="Verdana"/>
          <w:sz w:val="24"/>
          <w:szCs w:val="24"/>
          <w:lang w:val="de-DE"/>
        </w:rPr>
        <w:t xml:space="preserve">Elke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week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worden er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fiets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- en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wandeltochten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gehouden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waarbij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u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veelzijdigheid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natuurlijke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rivierlandschap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heel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dichtbij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beleven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.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omvat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37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verschillende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vegetatietypes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maar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ook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culturele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bezienswaardigheden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in de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omgeving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verkennen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meer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dan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waard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. </w:t>
      </w:r>
    </w:p>
    <w:p w:rsidR="00C56C13" w:rsidRPr="006F38B5" w:rsidRDefault="00C56C13" w:rsidP="00C56C13">
      <w:pPr>
        <w:numPr>
          <w:ilvl w:val="0"/>
          <w:numId w:val="14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6F38B5">
        <w:rPr>
          <w:rFonts w:ascii="Verdana" w:hAnsi="Verdana"/>
          <w:sz w:val="24"/>
          <w:szCs w:val="24"/>
          <w:lang w:val="de-DE"/>
        </w:rPr>
        <w:t xml:space="preserve">Om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even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in welk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jaargetijde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hierheen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komt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–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reis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Park Unteres Odertal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onvergetelijke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6F38B5">
        <w:rPr>
          <w:rFonts w:ascii="Verdana" w:hAnsi="Verdana"/>
          <w:sz w:val="24"/>
          <w:szCs w:val="24"/>
          <w:lang w:val="de-DE"/>
        </w:rPr>
        <w:t>belevenis</w:t>
      </w:r>
      <w:proofErr w:type="spellEnd"/>
      <w:r w:rsidRPr="006F38B5">
        <w:rPr>
          <w:rFonts w:ascii="Verdana" w:hAnsi="Verdana"/>
          <w:sz w:val="24"/>
          <w:szCs w:val="24"/>
          <w:lang w:val="de-DE"/>
        </w:rPr>
        <w:t xml:space="preserve">. </w:t>
      </w:r>
    </w:p>
    <w:p w:rsidR="00C56C13" w:rsidRPr="006F38B5" w:rsidRDefault="00C56C13" w:rsidP="00C56C13">
      <w:pPr>
        <w:spacing w:before="120"/>
        <w:ind w:firstLine="78"/>
        <w:rPr>
          <w:rFonts w:ascii="Verdana" w:hAnsi="Verdana"/>
          <w:sz w:val="24"/>
          <w:szCs w:val="24"/>
          <w:lang w:val="de-DE"/>
        </w:rPr>
      </w:pPr>
    </w:p>
    <w:p w:rsidR="0059171C" w:rsidRPr="006F38B5" w:rsidRDefault="0059171C" w:rsidP="00C56C13">
      <w:pPr>
        <w:spacing w:before="120"/>
        <w:rPr>
          <w:rFonts w:ascii="Verdana" w:hAnsi="Verdana"/>
          <w:sz w:val="24"/>
          <w:lang w:val="nl-NL"/>
        </w:rPr>
      </w:pPr>
    </w:p>
    <w:sectPr w:rsidR="0059171C" w:rsidRPr="006F38B5" w:rsidSect="00591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EB" w:rsidRDefault="00534AEB">
      <w:r>
        <w:separator/>
      </w:r>
    </w:p>
  </w:endnote>
  <w:endnote w:type="continuationSeparator" w:id="0">
    <w:p w:rsidR="00534AEB" w:rsidRDefault="0053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F38B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EB" w:rsidRDefault="00534AEB">
      <w:r>
        <w:separator/>
      </w:r>
    </w:p>
  </w:footnote>
  <w:footnote w:type="continuationSeparator" w:id="0">
    <w:p w:rsidR="00534AEB" w:rsidRDefault="00534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6F38B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00874"/>
    <w:multiLevelType w:val="multilevel"/>
    <w:tmpl w:val="1986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EC1200"/>
    <w:multiLevelType w:val="hybridMultilevel"/>
    <w:tmpl w:val="557AC1DA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756027"/>
    <w:multiLevelType w:val="multilevel"/>
    <w:tmpl w:val="ECDA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34AEB"/>
    <w:rsid w:val="0059171C"/>
    <w:rsid w:val="005E2B19"/>
    <w:rsid w:val="00623919"/>
    <w:rsid w:val="006F1371"/>
    <w:rsid w:val="006F38B5"/>
    <w:rsid w:val="00775B2A"/>
    <w:rsid w:val="00864C47"/>
    <w:rsid w:val="009B5DDF"/>
    <w:rsid w:val="00A120DF"/>
    <w:rsid w:val="00A53DE8"/>
    <w:rsid w:val="00A950C2"/>
    <w:rsid w:val="00B029CC"/>
    <w:rsid w:val="00B24D69"/>
    <w:rsid w:val="00B84DAB"/>
    <w:rsid w:val="00C56C13"/>
    <w:rsid w:val="00D33B82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1346A5-C5F8-41ED-B1E6-A7BA555E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C56C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Zwaar">
    <w:name w:val="Strong"/>
    <w:basedOn w:val="Standaardalinea-lettertype"/>
    <w:qFormat/>
    <w:rsid w:val="00C56C13"/>
    <w:rPr>
      <w:b/>
      <w:bCs/>
    </w:rPr>
  </w:style>
  <w:style w:type="character" w:styleId="Hyperlink">
    <w:name w:val="Hyperlink"/>
    <w:basedOn w:val="Standaardalinea-lettertype"/>
    <w:rsid w:val="00C5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0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1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95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1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2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03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odertal_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http://www.duitsverkeersbureau.nl/images/content/pic_nationalpark_odertal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Unteres Odertal = www</vt:lpstr>
    </vt:vector>
  </TitlesOfParts>
  <Company>BusTic.nl</Company>
  <LinksUpToDate>false</LinksUpToDate>
  <CharactersWithSpaces>1622</CharactersWithSpaces>
  <SharedDoc>false</SharedDoc>
  <HLinks>
    <vt:vector size="18" baseType="variant"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http://www.nationalpark-unteres-odertal.de/</vt:lpwstr>
      </vt:variant>
      <vt:variant>
        <vt:lpwstr/>
      </vt:variant>
      <vt:variant>
        <vt:i4>2097174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http://www.duitsverkeersbureau.nl/images/content/pic_nationalpark_odertal_1.jpg</vt:lpwstr>
      </vt:variant>
      <vt:variant>
        <vt:lpwstr/>
      </vt:variant>
      <vt:variant>
        <vt:i4>2097173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http://www.duitsverkeersbureau.nl/images/content/pic_nationalpark_odertal_2.jpg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Unteres Odertal = www</dc:title>
  <dc:subject/>
  <dc:creator>Jan Verschoor chauffeur</dc:creator>
  <cp:keywords/>
  <dc:description/>
  <cp:lastModifiedBy>Hendrik Berends</cp:lastModifiedBy>
  <cp:revision>2</cp:revision>
  <dcterms:created xsi:type="dcterms:W3CDTF">2013-05-29T09:55:00Z</dcterms:created>
  <dcterms:modified xsi:type="dcterms:W3CDTF">2013-05-29T09:55:00Z</dcterms:modified>
</cp:coreProperties>
</file>