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92" w:rsidRPr="005653F3" w:rsidRDefault="00702992" w:rsidP="00702992">
      <w:pPr>
        <w:spacing w:before="120"/>
        <w:rPr>
          <w:rFonts w:ascii="Verdana" w:hAnsi="Verdana"/>
          <w:bCs/>
          <w:kern w:val="36"/>
          <w:sz w:val="44"/>
          <w:szCs w:val="44"/>
          <w:lang w:val="de-DE"/>
        </w:rPr>
      </w:pPr>
      <w:proofErr w:type="spellStart"/>
      <w:r w:rsidRPr="005653F3">
        <w:rPr>
          <w:rFonts w:ascii="Verdana" w:hAnsi="Verdana"/>
          <w:bCs/>
          <w:kern w:val="36"/>
          <w:sz w:val="44"/>
          <w:szCs w:val="44"/>
          <w:lang w:val="de-DE"/>
        </w:rPr>
        <w:t>Nationaal</w:t>
      </w:r>
      <w:proofErr w:type="spellEnd"/>
      <w:r w:rsidRPr="005653F3">
        <w:rPr>
          <w:rFonts w:ascii="Verdana" w:hAnsi="Verdana"/>
          <w:bCs/>
          <w:kern w:val="36"/>
          <w:sz w:val="44"/>
          <w:szCs w:val="44"/>
          <w:lang w:val="de-DE"/>
        </w:rPr>
        <w:t xml:space="preserve"> Park </w:t>
      </w:r>
      <w:proofErr w:type="spellStart"/>
      <w:r w:rsidRPr="005653F3">
        <w:rPr>
          <w:rFonts w:ascii="Verdana" w:hAnsi="Verdana"/>
          <w:bCs/>
          <w:kern w:val="36"/>
          <w:sz w:val="44"/>
          <w:szCs w:val="44"/>
          <w:lang w:val="de-DE"/>
        </w:rPr>
        <w:t>Neder-Saksische</w:t>
      </w:r>
      <w:proofErr w:type="spellEnd"/>
      <w:r w:rsidRPr="005653F3">
        <w:rPr>
          <w:rFonts w:ascii="Verdana" w:hAnsi="Verdana"/>
          <w:bCs/>
          <w:kern w:val="36"/>
          <w:sz w:val="44"/>
          <w:szCs w:val="44"/>
          <w:lang w:val="de-DE"/>
        </w:rPr>
        <w:t xml:space="preserve"> </w:t>
      </w:r>
      <w:proofErr w:type="spellStart"/>
      <w:r w:rsidRPr="005653F3">
        <w:rPr>
          <w:rFonts w:ascii="Verdana" w:hAnsi="Verdana"/>
          <w:bCs/>
          <w:kern w:val="36"/>
          <w:sz w:val="44"/>
          <w:szCs w:val="44"/>
          <w:lang w:val="de-DE"/>
        </w:rPr>
        <w:t>Waddenzee</w:t>
      </w:r>
      <w:proofErr w:type="spellEnd"/>
      <w:r w:rsidRPr="005653F3">
        <w:rPr>
          <w:rFonts w:ascii="Verdana" w:hAnsi="Verdana"/>
          <w:bCs/>
          <w:kern w:val="36"/>
          <w:sz w:val="44"/>
          <w:szCs w:val="44"/>
          <w:lang w:val="de-DE"/>
        </w:rPr>
        <w:t xml:space="preserve"> </w:t>
      </w:r>
    </w:p>
    <w:p w:rsidR="00702992" w:rsidRPr="005653F3" w:rsidRDefault="005653F3" w:rsidP="00702992">
      <w:pPr>
        <w:numPr>
          <w:ilvl w:val="0"/>
          <w:numId w:val="17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53F3">
        <w:rPr>
          <w:rFonts w:ascii="Verdana" w:hAnsi="Verdana"/>
          <w:noProof/>
          <w:szCs w:val="24"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391795</wp:posOffset>
            </wp:positionV>
            <wp:extent cx="1903730" cy="1530350"/>
            <wp:effectExtent l="0" t="0" r="0" b="0"/>
            <wp:wrapSquare wrapText="bothSides"/>
            <wp:docPr id="16" name="Afbeelding 16" descr="http://www.duitsverkeersbureau.nl/images/content/pic_nationalpark_niedersachse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niedersachsen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onvergetelijke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reis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waddenlandschappen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. </w:t>
      </w:r>
    </w:p>
    <w:p w:rsidR="00702992" w:rsidRPr="005653F3" w:rsidRDefault="00702992" w:rsidP="00702992">
      <w:pPr>
        <w:numPr>
          <w:ilvl w:val="0"/>
          <w:numId w:val="17"/>
        </w:numPr>
        <w:spacing w:before="120"/>
        <w:rPr>
          <w:rFonts w:ascii="Verdana" w:hAnsi="Verdana"/>
          <w:sz w:val="24"/>
          <w:szCs w:val="24"/>
          <w:lang w:val="de-DE"/>
        </w:rPr>
      </w:pPr>
      <w:proofErr w:type="spellStart"/>
      <w:r w:rsidRPr="005653F3">
        <w:rPr>
          <w:rFonts w:ascii="Verdana" w:hAnsi="Verdana"/>
          <w:sz w:val="24"/>
          <w:szCs w:val="24"/>
          <w:lang w:val="de-DE"/>
        </w:rPr>
        <w:t>Helemaal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noorden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, aan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Noordzeekust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deelstaat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Neder-Saksen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ligt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park '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Neder-Saksische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Waddenzee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'. </w:t>
      </w:r>
    </w:p>
    <w:p w:rsidR="00702992" w:rsidRPr="005653F3" w:rsidRDefault="00702992" w:rsidP="00702992">
      <w:pPr>
        <w:numPr>
          <w:ilvl w:val="0"/>
          <w:numId w:val="17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53F3">
        <w:rPr>
          <w:rFonts w:ascii="Verdana" w:hAnsi="Verdana"/>
          <w:sz w:val="24"/>
          <w:szCs w:val="24"/>
          <w:lang w:val="de-DE"/>
        </w:rPr>
        <w:t xml:space="preserve">In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gebied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tussen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Eems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en de Elbe gelegen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Waddenzee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inbegrip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v</w:t>
      </w:r>
      <w:bookmarkStart w:id="0" w:name="_GoBack"/>
      <w:bookmarkEnd w:id="0"/>
      <w:r w:rsidRPr="005653F3">
        <w:rPr>
          <w:rFonts w:ascii="Verdana" w:hAnsi="Verdana"/>
          <w:sz w:val="24"/>
          <w:szCs w:val="24"/>
          <w:lang w:val="de-DE"/>
        </w:rPr>
        <w:t xml:space="preserve">an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Oost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-Friese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eilanden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kust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onder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bescherming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geplaatst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. </w:t>
      </w:r>
    </w:p>
    <w:p w:rsidR="00702992" w:rsidRPr="005653F3" w:rsidRDefault="00702992" w:rsidP="00702992">
      <w:pPr>
        <w:numPr>
          <w:ilvl w:val="0"/>
          <w:numId w:val="17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53F3">
        <w:rPr>
          <w:rFonts w:ascii="Verdana" w:hAnsi="Verdana"/>
          <w:sz w:val="24"/>
          <w:szCs w:val="24"/>
          <w:lang w:val="de-DE"/>
        </w:rPr>
        <w:t xml:space="preserve">U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beleeft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er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indrukwekkende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natuurschouwspelen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landschapsvormen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bijvoorbeeld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zilte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weilanden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die typisch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streek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steile '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Geestklif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'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Dangast of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'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drijvend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moeras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'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Sehestedt –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enige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intacte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buitendijks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moeras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>.</w:t>
      </w:r>
    </w:p>
    <w:p w:rsidR="00702992" w:rsidRPr="005653F3" w:rsidRDefault="005653F3" w:rsidP="00702992">
      <w:pPr>
        <w:numPr>
          <w:ilvl w:val="0"/>
          <w:numId w:val="17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53F3">
        <w:rPr>
          <w:rFonts w:ascii="Verdana" w:hAnsi="Verdana"/>
          <w:noProof/>
          <w:szCs w:val="24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145415</wp:posOffset>
            </wp:positionV>
            <wp:extent cx="1903730" cy="1427480"/>
            <wp:effectExtent l="0" t="0" r="0" b="0"/>
            <wp:wrapSquare wrapText="bothSides"/>
            <wp:docPr id="17" name="Afbeelding 17" descr="http://www.duitsverkeersbureau.nl/images/content/pic_nationalpark_niedersachse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uitsverkeersbureau.nl/images/content/pic_nationalpark_niedersachsen_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onvergetelijke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reis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naar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waddenlandschappen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.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Helemaal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noorden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van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, aan de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Noordzeekust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deelstaat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Neder-Saksen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ligt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nationaal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park '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Neder-Saksische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="00702992" w:rsidRPr="005653F3">
        <w:rPr>
          <w:rFonts w:ascii="Verdana" w:hAnsi="Verdana"/>
          <w:sz w:val="24"/>
          <w:szCs w:val="24"/>
          <w:lang w:val="de-DE"/>
        </w:rPr>
        <w:t>Waddenzee</w:t>
      </w:r>
      <w:proofErr w:type="spellEnd"/>
      <w:r w:rsidR="00702992" w:rsidRPr="005653F3">
        <w:rPr>
          <w:rFonts w:ascii="Verdana" w:hAnsi="Verdana"/>
          <w:sz w:val="24"/>
          <w:szCs w:val="24"/>
          <w:lang w:val="de-DE"/>
        </w:rPr>
        <w:t xml:space="preserve">'. </w:t>
      </w:r>
    </w:p>
    <w:p w:rsidR="00702992" w:rsidRPr="005653F3" w:rsidRDefault="00702992" w:rsidP="00702992">
      <w:pPr>
        <w:numPr>
          <w:ilvl w:val="0"/>
          <w:numId w:val="17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53F3">
        <w:rPr>
          <w:rFonts w:ascii="Verdana" w:hAnsi="Verdana"/>
          <w:sz w:val="24"/>
          <w:szCs w:val="24"/>
          <w:lang w:val="de-DE"/>
        </w:rPr>
        <w:t xml:space="preserve">In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dit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gebied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tussen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Eems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en de Elbe gelegen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Waddenzee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met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inbegrip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van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Oost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-Friese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eilanden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kust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onder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bescherming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geplaatst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. </w:t>
      </w:r>
    </w:p>
    <w:p w:rsidR="00702992" w:rsidRPr="005653F3" w:rsidRDefault="00702992" w:rsidP="00702992">
      <w:pPr>
        <w:numPr>
          <w:ilvl w:val="0"/>
          <w:numId w:val="17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5653F3">
        <w:rPr>
          <w:rFonts w:ascii="Verdana" w:hAnsi="Verdana"/>
          <w:sz w:val="24"/>
          <w:szCs w:val="24"/>
          <w:lang w:val="de-DE"/>
        </w:rPr>
        <w:t xml:space="preserve">U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beleeft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er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indrukwekkende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natuurschouwspelen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en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landschapsvormen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bijvoorbeeld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zilte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weilanden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die typisch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zijn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voor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de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streek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steile '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Geestklif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'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Dangast of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'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drijvend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moeras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'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bij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Sehestedt –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het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enige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nog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intacte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buitendijks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moeras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 xml:space="preserve"> in </w:t>
      </w:r>
      <w:proofErr w:type="spellStart"/>
      <w:r w:rsidRPr="005653F3">
        <w:rPr>
          <w:rFonts w:ascii="Verdana" w:hAnsi="Verdana"/>
          <w:sz w:val="24"/>
          <w:szCs w:val="24"/>
          <w:lang w:val="de-DE"/>
        </w:rPr>
        <w:t>Duitsland</w:t>
      </w:r>
      <w:proofErr w:type="spellEnd"/>
      <w:r w:rsidRPr="005653F3">
        <w:rPr>
          <w:rFonts w:ascii="Verdana" w:hAnsi="Verdana"/>
          <w:sz w:val="24"/>
          <w:szCs w:val="24"/>
          <w:lang w:val="de-DE"/>
        </w:rPr>
        <w:t>.</w:t>
      </w:r>
    </w:p>
    <w:p w:rsidR="00702992" w:rsidRPr="005653F3" w:rsidRDefault="00702992" w:rsidP="00702992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702992" w:rsidRPr="005653F3" w:rsidRDefault="00702992" w:rsidP="00702992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702992" w:rsidRPr="005653F3" w:rsidRDefault="00702992" w:rsidP="00702992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702992" w:rsidRPr="005653F3" w:rsidRDefault="00702992" w:rsidP="00702992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702992" w:rsidRPr="00702992" w:rsidRDefault="00702992" w:rsidP="00702992">
      <w:pPr>
        <w:spacing w:before="120"/>
        <w:rPr>
          <w:rFonts w:ascii="Comic Sans MS" w:hAnsi="Comic Sans MS"/>
          <w:b/>
          <w:sz w:val="24"/>
          <w:szCs w:val="24"/>
          <w:lang w:val="de-DE"/>
        </w:rPr>
      </w:pPr>
      <w:r w:rsidRPr="00702992">
        <w:rPr>
          <w:rFonts w:ascii="Comic Sans MS" w:hAnsi="Comic Sans MS"/>
          <w:b/>
          <w:bCs/>
          <w:sz w:val="24"/>
          <w:szCs w:val="24"/>
          <w:lang w:val="de-DE"/>
        </w:rPr>
        <w:t>Highlights: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r w:rsidRPr="00702992">
        <w:rPr>
          <w:rFonts w:ascii="Comic Sans MS" w:hAnsi="Comic Sans MS"/>
          <w:sz w:val="24"/>
          <w:szCs w:val="24"/>
          <w:lang w:val="de-DE"/>
        </w:rPr>
        <w:t>Infocentrum Wattenmeerhaus Wilhelmshaven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lastRenderedPageBreak/>
        <w:t>Zeehondencrèche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Norddeich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Lichtschip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en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hek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van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walvisbeenderen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op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Borkum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r w:rsidRPr="00702992">
        <w:rPr>
          <w:rFonts w:ascii="Comic Sans MS" w:hAnsi="Comic Sans MS"/>
          <w:sz w:val="24"/>
          <w:szCs w:val="24"/>
          <w:lang w:val="de-DE"/>
        </w:rPr>
        <w:t>Museum Fischerhausmuseum Norderney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Waterkasteel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Dornumsiel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Duits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Scheepvaartmuseum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Bremerhaven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r w:rsidRPr="00702992">
        <w:rPr>
          <w:rFonts w:ascii="Comic Sans MS" w:hAnsi="Comic Sans MS"/>
          <w:sz w:val="24"/>
          <w:szCs w:val="24"/>
          <w:lang w:val="de-DE"/>
        </w:rPr>
        <w:t xml:space="preserve">De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oude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vuurtoren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van Wangerooge</w:t>
      </w:r>
    </w:p>
    <w:p w:rsidR="00702992" w:rsidRPr="00702992" w:rsidRDefault="00702992" w:rsidP="00702992">
      <w:pPr>
        <w:spacing w:before="120"/>
        <w:rPr>
          <w:rFonts w:ascii="Comic Sans MS" w:hAnsi="Comic Sans MS"/>
          <w:b/>
          <w:sz w:val="24"/>
          <w:szCs w:val="24"/>
          <w:lang w:val="de-DE"/>
        </w:rPr>
      </w:pPr>
      <w:proofErr w:type="spellStart"/>
      <w:r w:rsidRPr="00702992">
        <w:rPr>
          <w:rFonts w:ascii="Comic Sans MS" w:hAnsi="Comic Sans MS"/>
          <w:b/>
          <w:bCs/>
          <w:sz w:val="24"/>
          <w:szCs w:val="24"/>
          <w:lang w:val="de-DE"/>
        </w:rPr>
        <w:t>Activiteiten</w:t>
      </w:r>
      <w:proofErr w:type="spellEnd"/>
      <w:r w:rsidRPr="00702992">
        <w:rPr>
          <w:rFonts w:ascii="Comic Sans MS" w:hAnsi="Comic Sans MS"/>
          <w:b/>
          <w:bCs/>
          <w:sz w:val="24"/>
          <w:szCs w:val="24"/>
          <w:lang w:val="de-DE"/>
        </w:rPr>
        <w:t>:</w:t>
      </w:r>
    </w:p>
    <w:p w:rsid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r w:rsidRPr="00702992">
        <w:rPr>
          <w:rFonts w:ascii="Comic Sans MS" w:hAnsi="Comic Sans MS"/>
          <w:sz w:val="24"/>
          <w:szCs w:val="24"/>
          <w:lang w:val="de-DE"/>
        </w:rPr>
        <w:t xml:space="preserve">De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nabije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omgeving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lokt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met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talrijke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excursiemogelijkheden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,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bijvoorbeeld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naar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de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Oost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-Friese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eilanden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. </w:t>
      </w:r>
    </w:p>
    <w:p w:rsidR="00702992" w:rsidRPr="00702992" w:rsidRDefault="00702992" w:rsidP="00702992">
      <w:pPr>
        <w:numPr>
          <w:ilvl w:val="0"/>
          <w:numId w:val="17"/>
        </w:numPr>
        <w:spacing w:before="120"/>
        <w:rPr>
          <w:rFonts w:ascii="Comic Sans MS" w:hAnsi="Comic Sans MS"/>
          <w:sz w:val="24"/>
          <w:szCs w:val="24"/>
          <w:lang w:val="de-DE"/>
        </w:rPr>
      </w:pPr>
      <w:r w:rsidRPr="00702992">
        <w:rPr>
          <w:rFonts w:ascii="Comic Sans MS" w:hAnsi="Comic Sans MS"/>
          <w:sz w:val="24"/>
          <w:szCs w:val="24"/>
          <w:lang w:val="de-DE"/>
        </w:rPr>
        <w:t xml:space="preserve">Of u nu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een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duik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in de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branding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neemt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en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geniet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van de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uitgestrekte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stranden, van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een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koetstocht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over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het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eiland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of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een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wandeling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door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de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zilte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weilanden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–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het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recreatie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- en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activiteitenprogramma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van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het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nationale park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belooft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volop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plezier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en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tijd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om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702992">
        <w:rPr>
          <w:rFonts w:ascii="Comic Sans MS" w:hAnsi="Comic Sans MS"/>
          <w:sz w:val="24"/>
          <w:szCs w:val="24"/>
          <w:lang w:val="de-DE"/>
        </w:rPr>
        <w:t>te</w:t>
      </w:r>
      <w:proofErr w:type="spellEnd"/>
      <w:r w:rsidRPr="00702992">
        <w:rPr>
          <w:rFonts w:ascii="Comic Sans MS" w:hAnsi="Comic Sans MS"/>
          <w:sz w:val="24"/>
          <w:szCs w:val="24"/>
          <w:lang w:val="de-DE"/>
        </w:rPr>
        <w:t xml:space="preserve"> relaxen.</w:t>
      </w:r>
    </w:p>
    <w:p w:rsidR="00702992" w:rsidRPr="00702992" w:rsidRDefault="00702992" w:rsidP="00702992">
      <w:pPr>
        <w:spacing w:before="120"/>
        <w:rPr>
          <w:rFonts w:ascii="Comic Sans MS" w:hAnsi="Comic Sans MS"/>
          <w:sz w:val="24"/>
          <w:szCs w:val="24"/>
          <w:lang w:val="de-DE"/>
        </w:rPr>
      </w:pPr>
    </w:p>
    <w:p w:rsidR="0059171C" w:rsidRPr="00702992" w:rsidRDefault="0059171C" w:rsidP="00702992">
      <w:pPr>
        <w:spacing w:before="120"/>
        <w:rPr>
          <w:rFonts w:ascii="Comic Sans MS" w:hAnsi="Comic Sans MS"/>
          <w:sz w:val="24"/>
          <w:szCs w:val="24"/>
          <w:lang w:val="nl-NL"/>
        </w:rPr>
      </w:pPr>
    </w:p>
    <w:sectPr w:rsidR="0059171C" w:rsidRPr="00702992" w:rsidSect="00591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0B6" w:rsidRDefault="007100B6">
      <w:r>
        <w:separator/>
      </w:r>
    </w:p>
  </w:endnote>
  <w:endnote w:type="continuationSeparator" w:id="0">
    <w:p w:rsidR="007100B6" w:rsidRDefault="0071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24016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0B6" w:rsidRDefault="007100B6">
      <w:r>
        <w:separator/>
      </w:r>
    </w:p>
  </w:footnote>
  <w:footnote w:type="continuationSeparator" w:id="0">
    <w:p w:rsidR="007100B6" w:rsidRDefault="0071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653F3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02A1E"/>
    <w:multiLevelType w:val="multilevel"/>
    <w:tmpl w:val="D69C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D44F3"/>
    <w:multiLevelType w:val="hybridMultilevel"/>
    <w:tmpl w:val="CC8A5E9C"/>
    <w:lvl w:ilvl="0" w:tplc="16365DF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3D327671"/>
    <w:multiLevelType w:val="hybridMultilevel"/>
    <w:tmpl w:val="4E5C9FBE"/>
    <w:lvl w:ilvl="0" w:tplc="94A0601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523FD6"/>
    <w:multiLevelType w:val="multilevel"/>
    <w:tmpl w:val="8FA65EC8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0C647C"/>
    <w:multiLevelType w:val="hybridMultilevel"/>
    <w:tmpl w:val="8FA65EC8"/>
    <w:lvl w:ilvl="0" w:tplc="16365DF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277986"/>
    <w:multiLevelType w:val="multilevel"/>
    <w:tmpl w:val="C57C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4"/>
  </w:num>
  <w:num w:numId="9">
    <w:abstractNumId w:val="6"/>
  </w:num>
  <w:num w:numId="10">
    <w:abstractNumId w:val="4"/>
  </w:num>
  <w:num w:numId="11">
    <w:abstractNumId w:val="15"/>
  </w:num>
  <w:num w:numId="12">
    <w:abstractNumId w:val="0"/>
  </w:num>
  <w:num w:numId="13">
    <w:abstractNumId w:val="1"/>
  </w:num>
  <w:num w:numId="14">
    <w:abstractNumId w:val="5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653F3"/>
    <w:rsid w:val="00572828"/>
    <w:rsid w:val="0059171C"/>
    <w:rsid w:val="005E2B19"/>
    <w:rsid w:val="00623919"/>
    <w:rsid w:val="006F1371"/>
    <w:rsid w:val="00702992"/>
    <w:rsid w:val="007100B6"/>
    <w:rsid w:val="00724016"/>
    <w:rsid w:val="00775B2A"/>
    <w:rsid w:val="00864C47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403EC3A8-2DCF-4147-9630-3DF8D893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7029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Zwaar">
    <w:name w:val="Strong"/>
    <w:basedOn w:val="Standaardalinea-lettertype"/>
    <w:qFormat/>
    <w:rsid w:val="00702992"/>
    <w:rPr>
      <w:b/>
      <w:bCs/>
    </w:rPr>
  </w:style>
  <w:style w:type="character" w:styleId="Hyperlink">
    <w:name w:val="Hyperlink"/>
    <w:basedOn w:val="Standaardalinea-lettertype"/>
    <w:rsid w:val="00702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33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8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5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43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niedersachsen_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http://www.duitsverkeersbureau.nl/images/content/pic_nationalpark_niedersachsen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Neder-Saksische Waddenzee </vt:lpstr>
    </vt:vector>
  </TitlesOfParts>
  <Company>BusTic.nl</Company>
  <LinksUpToDate>false</LinksUpToDate>
  <CharactersWithSpaces>1924</CharactersWithSpaces>
  <SharedDoc>false</SharedDoc>
  <HLinks>
    <vt:vector size="18" baseType="variant">
      <vt:variant>
        <vt:i4>5505096</vt:i4>
      </vt:variant>
      <vt:variant>
        <vt:i4>0</vt:i4>
      </vt:variant>
      <vt:variant>
        <vt:i4>0</vt:i4>
      </vt:variant>
      <vt:variant>
        <vt:i4>5</vt:i4>
      </vt:variant>
      <vt:variant>
        <vt:lpwstr>http://www.nationalpark-wattenmeer.niedersachsen.de/</vt:lpwstr>
      </vt:variant>
      <vt:variant>
        <vt:lpwstr/>
      </vt:variant>
      <vt:variant>
        <vt:i4>4456551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http://www.duitsverkeersbureau.nl/images/content/pic_nationalpark_niedersachsen_1.jpg</vt:lpwstr>
      </vt:variant>
      <vt:variant>
        <vt:lpwstr/>
      </vt:variant>
      <vt:variant>
        <vt:i4>4456548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http://www.duitsverkeersbureau.nl/images/content/pic_nationalpark_niedersachsen_2.jpg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Neder-Saksische Waddenzee</dc:title>
  <dc:subject/>
  <dc:creator>Jan Verschoor chauffeur</dc:creator>
  <cp:keywords/>
  <dc:description/>
  <cp:lastModifiedBy>Hendrik Berends</cp:lastModifiedBy>
  <cp:revision>4</cp:revision>
  <cp:lastPrinted>2013-05-29T09:51:00Z</cp:lastPrinted>
  <dcterms:created xsi:type="dcterms:W3CDTF">2013-05-29T09:51:00Z</dcterms:created>
  <dcterms:modified xsi:type="dcterms:W3CDTF">2013-05-29T09:51:00Z</dcterms:modified>
</cp:coreProperties>
</file>