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5E" w:rsidRPr="00161B40" w:rsidRDefault="005B675E" w:rsidP="005B675E">
      <w:pPr>
        <w:spacing w:before="120"/>
        <w:rPr>
          <w:rFonts w:ascii="Verdana" w:hAnsi="Verdana"/>
          <w:b/>
          <w:bCs/>
          <w:kern w:val="36"/>
          <w:sz w:val="72"/>
          <w:szCs w:val="72"/>
          <w:lang w:val="de-DE"/>
        </w:rPr>
      </w:pPr>
      <w:r w:rsidRPr="00161B40">
        <w:rPr>
          <w:rFonts w:ascii="Verdana" w:hAnsi="Verdana"/>
          <w:b/>
          <w:bCs/>
          <w:kern w:val="36"/>
          <w:sz w:val="72"/>
          <w:szCs w:val="72"/>
          <w:lang w:val="de-DE"/>
        </w:rPr>
        <w:t xml:space="preserve">Nationale Park Harz </w:t>
      </w:r>
      <w:r w:rsidRPr="00161B40">
        <w:rPr>
          <w:rFonts w:ascii="Verdana" w:hAnsi="Verdana"/>
          <w:sz w:val="72"/>
          <w:szCs w:val="72"/>
          <w:lang w:val="de-DE"/>
        </w:rPr>
        <w:t xml:space="preserve"> </w:t>
      </w:r>
    </w:p>
    <w:p w:rsidR="005B675E" w:rsidRPr="00660501" w:rsidRDefault="00660501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noProof/>
          <w:lang w:val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277495</wp:posOffset>
            </wp:positionV>
            <wp:extent cx="1810385" cy="1175385"/>
            <wp:effectExtent l="0" t="0" r="0" b="0"/>
            <wp:wrapSquare wrapText="bothSides"/>
            <wp:docPr id="16" name="Afbeelding 16" descr="http://www.duitsverkeersbureau.nl/images/content/pic_nationalpark_harz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uitsverkeersbureau.nl/images/content/pic_nationalpark_harz_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75E" w:rsidRPr="00660501">
        <w:rPr>
          <w:rFonts w:ascii="Verdana" w:hAnsi="Verdana"/>
          <w:sz w:val="24"/>
          <w:szCs w:val="24"/>
          <w:lang w:val="de-DE"/>
        </w:rPr>
        <w:t xml:space="preserve">Nevelstormen en zonnestralen, bossen en water, vermaak en ontspanning – al deze zaken kunt u tegenkomen tijdens een wandeling over de wandelpaden die de Harz doorkruisen.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De Harz is gelegen in het meest noordelijke deel van het Duitse middelgebergte en maakt deel uit van één van de meest geliefde wandel- en langlaufgebieden van Noord-Duitsland.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>Tot het nationale park behoren de</w:t>
      </w:r>
      <w:bookmarkStart w:id="0" w:name="_GoBack"/>
      <w:bookmarkEnd w:id="0"/>
      <w:r w:rsidRPr="00660501">
        <w:rPr>
          <w:rFonts w:ascii="Verdana" w:hAnsi="Verdana"/>
          <w:sz w:val="24"/>
          <w:szCs w:val="24"/>
          <w:lang w:val="de-DE"/>
        </w:rPr>
        <w:t xml:space="preserve"> centrale delen van het Harzgebergte met als bekende highlight de Brockenberg.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Het kan voorkomen dat u de grens over moet, want het nationale park strekt zich uit over de deelstaten Neder-Saksen en Saksen-Anhalt. </w:t>
      </w:r>
    </w:p>
    <w:p w:rsidR="005B675E" w:rsidRPr="00660501" w:rsidRDefault="00660501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noProof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646430</wp:posOffset>
            </wp:positionV>
            <wp:extent cx="1912620" cy="1437005"/>
            <wp:effectExtent l="0" t="0" r="0" b="0"/>
            <wp:wrapSquare wrapText="bothSides"/>
            <wp:docPr id="17" name="Afbeelding 17" descr="http://www.duitsverkeersbureau.nl/images/content/pic_nationalpark_harz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uitsverkeersbureau.nl/images/content/pic_nationalpark_harz_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75E" w:rsidRPr="00660501">
        <w:rPr>
          <w:rFonts w:ascii="Verdana" w:hAnsi="Verdana"/>
          <w:sz w:val="24"/>
          <w:szCs w:val="24"/>
          <w:lang w:val="de-DE"/>
        </w:rPr>
        <w:t xml:space="preserve">Op het Goethe- en het Heksenpad gaat uw route door prachtige bossen en geheimzinnige hoogveenlandschappen met talrijke waterstromen waar zeldzame planten en dieren hun thuis hebben. </w:t>
      </w:r>
    </w:p>
    <w:p w:rsidR="005B675E" w:rsidRPr="00660501" w:rsidRDefault="005B675E" w:rsidP="005B675E">
      <w:p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660501">
        <w:rPr>
          <w:rFonts w:ascii="Verdana" w:hAnsi="Verdana"/>
          <w:b/>
          <w:sz w:val="24"/>
          <w:szCs w:val="24"/>
          <w:lang w:val="de-DE"/>
        </w:rPr>
        <w:t>De Brockenberg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De Brockenberg is met </w:t>
      </w:r>
      <w:smartTag w:uri="urn:schemas-microsoft-com:office:smarttags" w:element="metricconverter">
        <w:smartTagPr>
          <w:attr w:name="ProductID" w:val="1.142 meter"/>
        </w:smartTagPr>
        <w:r w:rsidRPr="00660501">
          <w:rPr>
            <w:rFonts w:ascii="Verdana" w:hAnsi="Verdana"/>
            <w:sz w:val="24"/>
            <w:szCs w:val="24"/>
            <w:lang w:val="de-DE"/>
          </w:rPr>
          <w:t>1.142 meter</w:t>
        </w:r>
      </w:smartTag>
      <w:r w:rsidRPr="00660501">
        <w:rPr>
          <w:rFonts w:ascii="Verdana" w:hAnsi="Verdana"/>
          <w:sz w:val="24"/>
          <w:szCs w:val="24"/>
          <w:lang w:val="de-DE"/>
        </w:rPr>
        <w:t xml:space="preserve"> hoogte, de hoogste berg van Noord-Duitsland.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De bergtop is meestal gehuld in een mysterieuze nevel, maar op bepaalde momenten te herkennen aan enkele vage contouren.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Dit schouwspel heeft de heksensage doen ontstaan – aanleiding voor de jaarlijkse “Walpurgis-heksennacht”.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Tijdens uw wandelingen kunt u zoogdieren zien zoals het edelhert, reeën en wilde zwijnen.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Ook voor de vogelliefhebber is er voldoende te ontdekken waaronder de zwarte specht, ringlijster, tuin-/winterkoninkje.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Als u gelukt heeft, ziet u zelfs een wilde kat of een lynx!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>In de Harz ontdekt u bijzondere landschappen die zich zonder menselijke invloeden hebben ontwikkeld.</w:t>
      </w:r>
    </w:p>
    <w:p w:rsidR="005B675E" w:rsidRPr="00660501" w:rsidRDefault="005B675E" w:rsidP="005B675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B675E" w:rsidRPr="00660501" w:rsidRDefault="005B675E" w:rsidP="005B675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B675E" w:rsidRPr="00660501" w:rsidRDefault="005B675E" w:rsidP="005B675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B675E" w:rsidRPr="00660501" w:rsidRDefault="005B675E" w:rsidP="005B675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B675E" w:rsidRPr="00660501" w:rsidRDefault="005B675E" w:rsidP="005B675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B675E" w:rsidRPr="00660501" w:rsidRDefault="005B675E" w:rsidP="005B675E">
      <w:p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660501">
        <w:rPr>
          <w:rFonts w:ascii="Verdana" w:hAnsi="Verdana"/>
          <w:b/>
          <w:bCs/>
          <w:sz w:val="24"/>
          <w:szCs w:val="24"/>
          <w:lang w:val="de-DE"/>
        </w:rPr>
        <w:t>Highlights:</w:t>
      </w:r>
      <w:r w:rsidRPr="00660501">
        <w:rPr>
          <w:rFonts w:ascii="Verdana" w:hAnsi="Verdana"/>
          <w:b/>
          <w:sz w:val="24"/>
          <w:szCs w:val="24"/>
          <w:lang w:val="de-DE"/>
        </w:rPr>
        <w:t xml:space="preserve">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de Brockenbaan (stoomtrein-traject)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lastRenderedPageBreak/>
        <w:t xml:space="preserve">100 jaar oude Brockentuin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Goslar en Quedlinburg: plaatsen die behoren tot UNESCO-werelderfgoed.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>Rübelander druipsteen- en eenhoorngrotten</w:t>
      </w:r>
    </w:p>
    <w:p w:rsidR="005B675E" w:rsidRPr="00660501" w:rsidRDefault="005B675E" w:rsidP="005B675E">
      <w:p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660501">
        <w:rPr>
          <w:rFonts w:ascii="Verdana" w:hAnsi="Verdana"/>
          <w:b/>
          <w:bCs/>
          <w:sz w:val="24"/>
          <w:szCs w:val="24"/>
          <w:lang w:val="de-DE"/>
        </w:rPr>
        <w:t>Activiteiten: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Ga mee op een ranger-wandeltocht. Ga per smalspoor mee naar de Brockenberg waar Duitslands hoogstgelegen treinstation is gesitueerd.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Bezoek de middeleeuwse vakwerkstadjes in de regio en daal af in een mijn! </w:t>
      </w:r>
    </w:p>
    <w:p w:rsidR="005B675E" w:rsidRPr="00660501" w:rsidRDefault="005B675E" w:rsidP="005B675E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60501">
        <w:rPr>
          <w:rFonts w:ascii="Verdana" w:hAnsi="Verdana"/>
          <w:sz w:val="24"/>
          <w:szCs w:val="24"/>
          <w:lang w:val="de-DE"/>
        </w:rPr>
        <w:t xml:space="preserve">Al met al spannende ontdekkingstochten die u in aanraking brengen met de cultuur en de geschiedenis van de prachtige Harz! </w:t>
      </w:r>
    </w:p>
    <w:p w:rsidR="0059171C" w:rsidRPr="00660501" w:rsidRDefault="0059171C" w:rsidP="005B675E">
      <w:pPr>
        <w:spacing w:before="120"/>
        <w:rPr>
          <w:rFonts w:ascii="Verdana" w:hAnsi="Verdana"/>
          <w:sz w:val="24"/>
        </w:rPr>
      </w:pPr>
    </w:p>
    <w:sectPr w:rsidR="0059171C" w:rsidRPr="00660501" w:rsidSect="005917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D7" w:rsidRDefault="004C10D7">
      <w:r>
        <w:separator/>
      </w:r>
    </w:p>
  </w:endnote>
  <w:endnote w:type="continuationSeparator" w:id="0">
    <w:p w:rsidR="004C10D7" w:rsidRDefault="004C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61B40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4C10D7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D7" w:rsidRDefault="004C10D7">
      <w:r>
        <w:separator/>
      </w:r>
    </w:p>
  </w:footnote>
  <w:footnote w:type="continuationSeparator" w:id="0">
    <w:p w:rsidR="004C10D7" w:rsidRDefault="004C1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4C10D7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660501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0D7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4C10D7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4C10D7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950F7"/>
    <w:multiLevelType w:val="multilevel"/>
    <w:tmpl w:val="D91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1263C9"/>
    <w:multiLevelType w:val="hybridMultilevel"/>
    <w:tmpl w:val="ADA2D298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293B9A"/>
    <w:multiLevelType w:val="multilevel"/>
    <w:tmpl w:val="733E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61B40"/>
    <w:rsid w:val="00170931"/>
    <w:rsid w:val="00181EEB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4C10D7"/>
    <w:rsid w:val="0059171C"/>
    <w:rsid w:val="005B675E"/>
    <w:rsid w:val="005E2B19"/>
    <w:rsid w:val="00623919"/>
    <w:rsid w:val="00660501"/>
    <w:rsid w:val="006F1371"/>
    <w:rsid w:val="00775B2A"/>
    <w:rsid w:val="00864C47"/>
    <w:rsid w:val="009B5DDF"/>
    <w:rsid w:val="00A120DF"/>
    <w:rsid w:val="00A53DE8"/>
    <w:rsid w:val="00A950C2"/>
    <w:rsid w:val="00B029CC"/>
    <w:rsid w:val="00B24D69"/>
    <w:rsid w:val="00B84DAB"/>
    <w:rsid w:val="00D33B82"/>
    <w:rsid w:val="00D7248F"/>
    <w:rsid w:val="00DB1C6A"/>
    <w:rsid w:val="00DB7D84"/>
    <w:rsid w:val="00DC3A4A"/>
    <w:rsid w:val="00E30723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98201395-F98C-4B83-951F-BC513719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5B67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paragraph" w:styleId="Normaalweb">
    <w:name w:val="Normal (Web)"/>
    <w:basedOn w:val="Standaard"/>
    <w:rsid w:val="005B675E"/>
    <w:pPr>
      <w:spacing w:before="100" w:beforeAutospacing="1" w:after="100" w:afterAutospacing="1"/>
    </w:pPr>
    <w:rPr>
      <w:sz w:val="24"/>
      <w:szCs w:val="24"/>
      <w:lang w:val="nl-NL"/>
    </w:rPr>
  </w:style>
  <w:style w:type="character" w:styleId="Zwaar">
    <w:name w:val="Strong"/>
    <w:basedOn w:val="Standaardalinea-lettertype"/>
    <w:qFormat/>
    <w:rsid w:val="005B675E"/>
    <w:rPr>
      <w:b/>
      <w:bCs/>
    </w:rPr>
  </w:style>
  <w:style w:type="character" w:styleId="Hyperlink">
    <w:name w:val="Hyperlink"/>
    <w:basedOn w:val="Standaardalinea-lettertype"/>
    <w:rsid w:val="005B6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8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8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6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77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7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07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46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24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ionalpark_harz_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http://www.duitsverkeersbureau.nl/images/content/pic_nationalpark_harz_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Park Harz = www</vt:lpstr>
    </vt:vector>
  </TitlesOfParts>
  <Company>BusTic.nl</Company>
  <LinksUpToDate>false</LinksUpToDate>
  <CharactersWithSpaces>2041</CharactersWithSpaces>
  <SharedDoc>false</SharedDoc>
  <HLinks>
    <vt:vector size="18" baseType="variant">
      <vt:variant>
        <vt:i4>4194305</vt:i4>
      </vt:variant>
      <vt:variant>
        <vt:i4>0</vt:i4>
      </vt:variant>
      <vt:variant>
        <vt:i4>0</vt:i4>
      </vt:variant>
      <vt:variant>
        <vt:i4>5</vt:i4>
      </vt:variant>
      <vt:variant>
        <vt:lpwstr>http://www.nationalpark-harz.de/</vt:lpwstr>
      </vt:variant>
      <vt:variant>
        <vt:lpwstr/>
      </vt:variant>
      <vt:variant>
        <vt:i4>7405636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http://www.duitsverkeersbureau.nl/images/content/pic_nationalpark_harz_1.jpg</vt:lpwstr>
      </vt:variant>
      <vt:variant>
        <vt:lpwstr/>
      </vt:variant>
      <vt:variant>
        <vt:i4>7471172</vt:i4>
      </vt:variant>
      <vt:variant>
        <vt:i4>-1</vt:i4>
      </vt:variant>
      <vt:variant>
        <vt:i4>1041</vt:i4>
      </vt:variant>
      <vt:variant>
        <vt:i4>1</vt:i4>
      </vt:variant>
      <vt:variant>
        <vt:lpwstr>http://www.duitsverkeersbureau.nl/images/content/pic_nationalpark_harz_2.jpg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Park Harz = www</dc:title>
  <dc:subject/>
  <dc:creator>Jan Verschoor chauffeur</dc:creator>
  <cp:keywords/>
  <dc:description/>
  <cp:lastModifiedBy>Hendrik Berends</cp:lastModifiedBy>
  <cp:revision>3</cp:revision>
  <cp:lastPrinted>2013-05-29T08:45:00Z</cp:lastPrinted>
  <dcterms:created xsi:type="dcterms:W3CDTF">2013-05-29T08:45:00Z</dcterms:created>
  <dcterms:modified xsi:type="dcterms:W3CDTF">2013-05-29T08:55:00Z</dcterms:modified>
</cp:coreProperties>
</file>