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CE1B47" w:rsidRDefault="009E69D3" w:rsidP="007A2B79">
      <w:pPr>
        <w:jc w:val="center"/>
        <w:rPr>
          <w:rFonts w:ascii="Verdana" w:hAnsi="Verdana"/>
          <w:b/>
          <w:bCs/>
          <w:sz w:val="96"/>
          <w:szCs w:val="96"/>
          <w:lang w:val="nl-NL"/>
        </w:rPr>
      </w:pPr>
      <w:bookmarkStart w:id="0" w:name="_GoBack"/>
    </w:p>
    <w:p w:rsidR="007A2B79" w:rsidRPr="00CE1B47" w:rsidRDefault="007A2B79" w:rsidP="007A2B79">
      <w:pPr>
        <w:jc w:val="center"/>
        <w:rPr>
          <w:rFonts w:ascii="Verdana" w:hAnsi="Verdana"/>
          <w:b/>
          <w:bCs/>
          <w:sz w:val="96"/>
          <w:szCs w:val="96"/>
          <w:lang w:val="nl-NL"/>
        </w:rPr>
      </w:pPr>
      <w:r w:rsidRPr="00CE1B47">
        <w:rPr>
          <w:rFonts w:ascii="Verdana" w:hAnsi="Verdana"/>
          <w:b/>
          <w:bCs/>
          <w:sz w:val="96"/>
          <w:szCs w:val="96"/>
          <w:lang w:val="nl-NL"/>
        </w:rPr>
        <w:t>Autosnelweg</w:t>
      </w:r>
      <w:r w:rsidR="00A16075" w:rsidRPr="00CE1B47">
        <w:rPr>
          <w:rFonts w:ascii="Verdana" w:hAnsi="Verdana"/>
          <w:b/>
          <w:bCs/>
          <w:sz w:val="96"/>
          <w:szCs w:val="96"/>
          <w:lang w:val="nl-NL"/>
        </w:rPr>
        <w:t xml:space="preserve"> </w:t>
      </w:r>
      <w:r w:rsidRPr="00CE1B47">
        <w:rPr>
          <w:rFonts w:ascii="Verdana" w:hAnsi="Verdana"/>
          <w:b/>
          <w:bCs/>
          <w:sz w:val="96"/>
          <w:szCs w:val="96"/>
          <w:lang w:val="nl-NL"/>
        </w:rPr>
        <w:t>A</w:t>
      </w:r>
      <w:r w:rsidR="00043FBB" w:rsidRPr="00CE1B47">
        <w:rPr>
          <w:rFonts w:ascii="Verdana" w:hAnsi="Verdana"/>
          <w:b/>
          <w:bCs/>
          <w:sz w:val="96"/>
          <w:szCs w:val="96"/>
          <w:lang w:val="nl-NL"/>
        </w:rPr>
        <w:t>5</w:t>
      </w:r>
      <w:r w:rsidR="00A16075" w:rsidRPr="00CE1B47">
        <w:rPr>
          <w:rFonts w:ascii="Verdana" w:hAnsi="Verdana"/>
          <w:b/>
          <w:bCs/>
          <w:sz w:val="96"/>
          <w:szCs w:val="96"/>
          <w:lang w:val="nl-NL"/>
        </w:rPr>
        <w:t xml:space="preserve"> </w:t>
      </w:r>
    </w:p>
    <w:p w:rsidR="009E69D3" w:rsidRPr="00CE1B47" w:rsidRDefault="000305B6" w:rsidP="007A2B79">
      <w:pPr>
        <w:jc w:val="center"/>
        <w:rPr>
          <w:rFonts w:ascii="Verdana" w:hAnsi="Verdana"/>
          <w:b/>
          <w:bCs/>
          <w:sz w:val="96"/>
          <w:szCs w:val="96"/>
          <w:lang w:val="nl-NL"/>
        </w:rPr>
      </w:pPr>
      <w:r w:rsidRPr="00CE1B47">
        <w:rPr>
          <w:noProof/>
          <w:sz w:val="96"/>
          <w:szCs w:val="96"/>
          <w:lang w:val="nl-NL" w:eastAsia="zh-CN"/>
        </w:rPr>
        <w:drawing>
          <wp:anchor distT="0" distB="0" distL="114300" distR="114300" simplePos="0" relativeHeight="251659264" behindDoc="1" locked="0" layoutInCell="1" allowOverlap="1" wp14:anchorId="38605A2F" wp14:editId="6370A047">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CE1B47" w:rsidRDefault="007A2B79" w:rsidP="007A2B79">
      <w:pPr>
        <w:jc w:val="center"/>
        <w:rPr>
          <w:rFonts w:ascii="Verdana" w:hAnsi="Verdana"/>
          <w:b/>
          <w:bCs/>
          <w:sz w:val="96"/>
          <w:szCs w:val="96"/>
          <w:lang w:val="nl-NL"/>
        </w:rPr>
      </w:pPr>
    </w:p>
    <w:p w:rsidR="007A2B79" w:rsidRPr="00CE1B47" w:rsidRDefault="007A2B79" w:rsidP="007A2B79">
      <w:pPr>
        <w:jc w:val="center"/>
        <w:rPr>
          <w:rFonts w:ascii="Verdana" w:hAnsi="Verdana"/>
          <w:b/>
          <w:bCs/>
          <w:sz w:val="96"/>
          <w:szCs w:val="96"/>
          <w:lang w:val="nl-NL"/>
        </w:rPr>
      </w:pPr>
    </w:p>
    <w:p w:rsidR="009E69D3" w:rsidRPr="00CE1B47"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CE1B47" w:rsidTr="00A16075">
        <w:trPr>
          <w:trHeight w:val="1134"/>
          <w:jc w:val="center"/>
        </w:trPr>
        <w:tc>
          <w:tcPr>
            <w:tcW w:w="2268" w:type="dxa"/>
            <w:shd w:val="clear" w:color="auto" w:fill="0000FF"/>
            <w:vAlign w:val="center"/>
          </w:tcPr>
          <w:p w:rsidR="000F3B57" w:rsidRPr="00CE1B47" w:rsidRDefault="0079281E" w:rsidP="00191B18">
            <w:pPr>
              <w:tabs>
                <w:tab w:val="left" w:pos="5103"/>
              </w:tabs>
              <w:jc w:val="center"/>
              <w:rPr>
                <w:rFonts w:ascii="Verdana" w:hAnsi="Verdana"/>
                <w:b/>
                <w:bCs/>
                <w:sz w:val="96"/>
                <w:szCs w:val="96"/>
                <w:lang w:val="nl-NL"/>
              </w:rPr>
            </w:pPr>
            <w:r w:rsidRPr="00CE1B47">
              <w:rPr>
                <w:rFonts w:ascii="Verdana" w:hAnsi="Verdana"/>
                <w:b/>
                <w:bCs/>
                <w:sz w:val="96"/>
                <w:szCs w:val="96"/>
                <w:lang w:val="nl-NL"/>
              </w:rPr>
              <w:t>A</w:t>
            </w:r>
            <w:r w:rsidR="00043FBB" w:rsidRPr="00CE1B47">
              <w:rPr>
                <w:rFonts w:ascii="Verdana" w:hAnsi="Verdana"/>
                <w:b/>
                <w:bCs/>
                <w:sz w:val="96"/>
                <w:szCs w:val="96"/>
                <w:lang w:val="nl-NL"/>
              </w:rPr>
              <w:t>5</w:t>
            </w:r>
            <w:r w:rsidR="00F750A9" w:rsidRPr="00CE1B47">
              <w:rPr>
                <w:rFonts w:ascii="Verdana" w:hAnsi="Verdana"/>
                <w:b/>
                <w:bCs/>
                <w:sz w:val="96"/>
                <w:szCs w:val="96"/>
                <w:lang w:val="nl-NL"/>
              </w:rPr>
              <w:t xml:space="preserve">  </w:t>
            </w:r>
          </w:p>
        </w:tc>
      </w:tr>
    </w:tbl>
    <w:p w:rsidR="007A2B79" w:rsidRPr="00CE1B47" w:rsidRDefault="007A2B79" w:rsidP="007A2B79">
      <w:pPr>
        <w:jc w:val="center"/>
        <w:rPr>
          <w:rFonts w:ascii="Verdana" w:hAnsi="Verdana"/>
          <w:sz w:val="96"/>
          <w:szCs w:val="96"/>
          <w:lang w:val="nl-NL"/>
        </w:rPr>
      </w:pPr>
      <w:r w:rsidRPr="00CE1B47">
        <w:rPr>
          <w:rFonts w:ascii="Verdana" w:hAnsi="Verdana"/>
          <w:b/>
          <w:bCs/>
          <w:sz w:val="96"/>
          <w:szCs w:val="96"/>
          <w:lang w:val="nl-NL"/>
        </w:rPr>
        <w:t xml:space="preserve"> </w:t>
      </w:r>
    </w:p>
    <w:p w:rsidR="00043FBB" w:rsidRPr="00CE1B47" w:rsidRDefault="00043FBB" w:rsidP="004940EC">
      <w:pPr>
        <w:jc w:val="center"/>
        <w:rPr>
          <w:rFonts w:ascii="Verdana" w:hAnsi="Verdana"/>
          <w:b/>
          <w:sz w:val="72"/>
          <w:szCs w:val="72"/>
          <w:lang w:val="nl-NL" w:eastAsia="zh-CN"/>
        </w:rPr>
      </w:pPr>
      <w:r w:rsidRPr="00CE1B47">
        <w:rPr>
          <w:rFonts w:ascii="Verdana" w:hAnsi="Verdana"/>
          <w:b/>
          <w:sz w:val="72"/>
          <w:szCs w:val="72"/>
          <w:lang w:val="nl-NL" w:eastAsia="zh-CN"/>
        </w:rPr>
        <w:t>Solothurn</w:t>
      </w:r>
      <w:r w:rsidRPr="00CE1B47">
        <w:rPr>
          <w:rFonts w:ascii="Verdana" w:hAnsi="Verdana"/>
          <w:b/>
          <w:sz w:val="72"/>
          <w:szCs w:val="72"/>
          <w:lang w:val="nl-NL" w:eastAsia="zh-CN"/>
        </w:rPr>
        <w:t xml:space="preserve"> – </w:t>
      </w:r>
    </w:p>
    <w:p w:rsidR="009E69D3" w:rsidRPr="00CE1B47" w:rsidRDefault="00043FBB" w:rsidP="004940EC">
      <w:pPr>
        <w:jc w:val="center"/>
        <w:rPr>
          <w:rFonts w:ascii="Verdana" w:hAnsi="Verdana"/>
          <w:b/>
          <w:bCs/>
          <w:sz w:val="72"/>
          <w:szCs w:val="72"/>
          <w:lang w:val="nl-NL"/>
        </w:rPr>
      </w:pPr>
      <w:r w:rsidRPr="00CE1B47">
        <w:rPr>
          <w:rFonts w:ascii="Verdana" w:hAnsi="Verdana"/>
          <w:b/>
          <w:sz w:val="72"/>
          <w:szCs w:val="72"/>
          <w:lang w:val="nl-NL" w:eastAsia="zh-CN"/>
        </w:rPr>
        <w:t>Yverdon-les-Bains</w:t>
      </w:r>
    </w:p>
    <w:p w:rsidR="000305B6" w:rsidRPr="00CE1B47" w:rsidRDefault="000305B6" w:rsidP="009E69D3">
      <w:pPr>
        <w:jc w:val="center"/>
        <w:rPr>
          <w:rFonts w:ascii="Verdana" w:hAnsi="Verdana"/>
          <w:b/>
          <w:bCs/>
          <w:sz w:val="72"/>
          <w:szCs w:val="72"/>
          <w:lang w:val="nl-NL"/>
        </w:rPr>
      </w:pPr>
    </w:p>
    <w:p w:rsidR="000305B6" w:rsidRPr="00CE1B47" w:rsidRDefault="000305B6" w:rsidP="009E69D3">
      <w:pPr>
        <w:jc w:val="center"/>
        <w:rPr>
          <w:rFonts w:ascii="Verdana" w:hAnsi="Verdana"/>
          <w:b/>
          <w:bCs/>
          <w:sz w:val="72"/>
          <w:szCs w:val="72"/>
          <w:lang w:val="nl-NL"/>
        </w:rPr>
      </w:pPr>
    </w:p>
    <w:p w:rsidR="007A2B79" w:rsidRPr="00CE1B47" w:rsidRDefault="007A2B79" w:rsidP="009E69D3">
      <w:pPr>
        <w:rPr>
          <w:rFonts w:ascii="Verdana" w:hAnsi="Verdana"/>
          <w:b/>
          <w:bCs/>
          <w:sz w:val="24"/>
          <w:szCs w:val="24"/>
          <w:lang w:val="nl-NL"/>
        </w:rPr>
      </w:pPr>
    </w:p>
    <w:p w:rsidR="009E69D3" w:rsidRPr="00CE1B47" w:rsidRDefault="009E69D3" w:rsidP="009E69D3">
      <w:pPr>
        <w:rPr>
          <w:rFonts w:ascii="Verdana" w:hAnsi="Verdana"/>
          <w:b/>
          <w:bCs/>
          <w:sz w:val="24"/>
          <w:szCs w:val="24"/>
          <w:lang w:val="nl-NL"/>
        </w:rPr>
      </w:pPr>
    </w:p>
    <w:p w:rsidR="009E69D3" w:rsidRPr="00CE1B47" w:rsidRDefault="009E69D3" w:rsidP="009E69D3">
      <w:pPr>
        <w:rPr>
          <w:rFonts w:ascii="Verdana" w:hAnsi="Verdana"/>
          <w:b/>
          <w:bCs/>
          <w:sz w:val="24"/>
          <w:szCs w:val="24"/>
          <w:lang w:val="nl-NL"/>
        </w:rPr>
      </w:pPr>
    </w:p>
    <w:p w:rsidR="009E69D3" w:rsidRPr="00CE1B47" w:rsidRDefault="009E69D3" w:rsidP="009E69D3">
      <w:pPr>
        <w:rPr>
          <w:rFonts w:ascii="Verdana" w:hAnsi="Verdana"/>
          <w:b/>
          <w:bCs/>
          <w:sz w:val="24"/>
          <w:szCs w:val="24"/>
          <w:lang w:val="nl-NL"/>
        </w:rPr>
      </w:pPr>
    </w:p>
    <w:p w:rsidR="009E69D3" w:rsidRPr="00CE1B47" w:rsidRDefault="009E69D3" w:rsidP="009E69D3">
      <w:pPr>
        <w:rPr>
          <w:rFonts w:ascii="Verdana" w:hAnsi="Verdana"/>
          <w:b/>
          <w:bCs/>
          <w:sz w:val="24"/>
          <w:szCs w:val="24"/>
          <w:lang w:val="nl-NL"/>
        </w:rPr>
      </w:pPr>
    </w:p>
    <w:p w:rsidR="009E69D3" w:rsidRPr="00CE1B47" w:rsidRDefault="009E69D3" w:rsidP="009E69D3">
      <w:pPr>
        <w:rPr>
          <w:rFonts w:ascii="Verdana" w:hAnsi="Verdana"/>
          <w:b/>
          <w:bCs/>
          <w:sz w:val="24"/>
          <w:szCs w:val="24"/>
          <w:lang w:val="nl-NL"/>
        </w:rPr>
      </w:pPr>
    </w:p>
    <w:p w:rsidR="009E69D3" w:rsidRPr="00CE1B47" w:rsidRDefault="009E69D3" w:rsidP="009E69D3">
      <w:pPr>
        <w:rPr>
          <w:rFonts w:ascii="Verdana" w:hAnsi="Verdana"/>
          <w:b/>
          <w:bCs/>
          <w:sz w:val="24"/>
          <w:szCs w:val="24"/>
          <w:lang w:val="nl-NL"/>
        </w:rPr>
      </w:pPr>
    </w:p>
    <w:p w:rsidR="00043FBB" w:rsidRPr="00CE1B47" w:rsidRDefault="00043FBB" w:rsidP="009E69D3">
      <w:pPr>
        <w:rPr>
          <w:rFonts w:ascii="Verdana" w:hAnsi="Verdana"/>
          <w:b/>
          <w:bCs/>
          <w:sz w:val="24"/>
          <w:szCs w:val="24"/>
          <w:lang w:val="nl-NL"/>
        </w:rPr>
      </w:pPr>
    </w:p>
    <w:p w:rsidR="00043FBB" w:rsidRPr="00CE1B47" w:rsidRDefault="00043FBB" w:rsidP="00043FBB">
      <w:pPr>
        <w:pStyle w:val="BusTic"/>
      </w:pPr>
      <w:r w:rsidRPr="00CE1B47">
        <w:t xml:space="preserve">De Autobahn A5 is een Autobahn in Zwitserland. </w:t>
      </w:r>
    </w:p>
    <w:p w:rsidR="00043FBB" w:rsidRPr="00CE1B47" w:rsidRDefault="00043FBB" w:rsidP="00043FBB">
      <w:pPr>
        <w:pStyle w:val="BusTic"/>
      </w:pPr>
      <w:r w:rsidRPr="00CE1B47">
        <w:t xml:space="preserve">De snelweg vormt een oost-westroute, en in mindere mate een noord-zuidroute in het westen van het land, vanaf Yverdon-les-Bains via Neuchâtel en Biel/Bienne naar Solothurn. </w:t>
      </w:r>
    </w:p>
    <w:p w:rsidR="00043FBB" w:rsidRPr="00CE1B47" w:rsidRDefault="00043FBB" w:rsidP="00043FBB">
      <w:pPr>
        <w:pStyle w:val="BusTic"/>
      </w:pPr>
      <w:r w:rsidRPr="00CE1B47">
        <w:t>Het begin- en eindpunt liggen aan de A1.</w:t>
      </w:r>
    </w:p>
    <w:p w:rsidR="00043FBB" w:rsidRPr="00CE1B47" w:rsidRDefault="00043FBB" w:rsidP="00043FBB">
      <w:pPr>
        <w:rPr>
          <w:rFonts w:ascii="Verdana" w:hAnsi="Verdana"/>
          <w:bCs/>
          <w:sz w:val="24"/>
          <w:szCs w:val="24"/>
          <w:lang w:val="nl-NL"/>
        </w:rPr>
      </w:pPr>
    </w:p>
    <w:p w:rsidR="00043FBB" w:rsidRPr="00CE1B47" w:rsidRDefault="00043FBB" w:rsidP="00043FBB">
      <w:pPr>
        <w:pStyle w:val="Alinia6"/>
        <w:rPr>
          <w:rStyle w:val="Beziens"/>
        </w:rPr>
      </w:pPr>
      <w:r w:rsidRPr="00CE1B47">
        <w:rPr>
          <w:rStyle w:val="Beziens"/>
        </w:rPr>
        <w:t>Routebeschrijving</w:t>
      </w:r>
    </w:p>
    <w:p w:rsidR="00043FBB" w:rsidRPr="00CE1B47" w:rsidRDefault="00043FBB" w:rsidP="00043FBB">
      <w:pPr>
        <w:pStyle w:val="BusTic"/>
      </w:pPr>
      <w:r w:rsidRPr="00CE1B47">
        <w:t xml:space="preserve">Aan de zuidkant van Yverdon-les-Bains takt de A5 bij de échangeur Yverdon af van de A1, de snelweg van Genève en Lausanne naar Bern en Zürich. </w:t>
      </w:r>
    </w:p>
    <w:p w:rsidR="00043FBB" w:rsidRPr="00CE1B47" w:rsidRDefault="00043FBB" w:rsidP="00043FBB">
      <w:pPr>
        <w:pStyle w:val="BusTic"/>
      </w:pPr>
      <w:r w:rsidRPr="00CE1B47">
        <w:t xml:space="preserve">De snelweg loopt dan met 2x2 rijstroken langs de noordkant van het Lac de Neuchâtel, een groot meer. </w:t>
      </w:r>
    </w:p>
    <w:p w:rsidR="00043FBB" w:rsidRPr="00CE1B47" w:rsidRDefault="00043FBB" w:rsidP="00043FBB">
      <w:pPr>
        <w:pStyle w:val="BusTic"/>
      </w:pPr>
      <w:r w:rsidRPr="00CE1B47">
        <w:t xml:space="preserve">De weg loopt door een heuvelachtig gebied, verder naar het westen en noorden liggen de hogere bergen van de Jura. </w:t>
      </w:r>
    </w:p>
    <w:p w:rsidR="00043FBB" w:rsidRPr="00CE1B47" w:rsidRDefault="00043FBB" w:rsidP="00043FBB">
      <w:pPr>
        <w:pStyle w:val="BusTic"/>
      </w:pPr>
      <w:r w:rsidRPr="00CE1B47">
        <w:t xml:space="preserve">Bij Neuchâtel is een aansluiting op de J20 via de échangeur Neuchâtel-Vauseyon, een expressweg naar La-Chaux-de-Fonds in het noordwesten. </w:t>
      </w:r>
    </w:p>
    <w:p w:rsidR="00043FBB" w:rsidRPr="00CE1B47" w:rsidRDefault="00043FBB" w:rsidP="00043FBB">
      <w:pPr>
        <w:pStyle w:val="BusTic"/>
      </w:pPr>
      <w:r w:rsidRPr="00CE1B47">
        <w:t xml:space="preserve">Het gedeelte door Neuchâtel ligt grotendeels onder de grond. </w:t>
      </w:r>
    </w:p>
    <w:p w:rsidR="00043FBB" w:rsidRPr="00CE1B47" w:rsidRDefault="00043FBB" w:rsidP="00043FBB">
      <w:pPr>
        <w:pStyle w:val="BusTic"/>
      </w:pPr>
      <w:r w:rsidRPr="00CE1B47">
        <w:t xml:space="preserve">Daarna volgt een vlakker gedeelte, voordat men de Bielersee bereikt, een wat kleiner meer. </w:t>
      </w:r>
    </w:p>
    <w:p w:rsidR="00043FBB" w:rsidRPr="00CE1B47" w:rsidRDefault="00043FBB" w:rsidP="00043FBB">
      <w:pPr>
        <w:pStyle w:val="BusTic"/>
      </w:pPr>
      <w:r w:rsidRPr="00CE1B47">
        <w:t xml:space="preserve">Na La Neuveville eindigt het snelweggedeelte, en gaat de A5 als hoofdweg verder naar Biel/Bienne, een stadje met 49.000 inwoners. </w:t>
      </w:r>
    </w:p>
    <w:p w:rsidR="00043FBB" w:rsidRPr="00CE1B47" w:rsidRDefault="00043FBB" w:rsidP="00043FBB">
      <w:pPr>
        <w:pStyle w:val="BusTic"/>
      </w:pPr>
      <w:r w:rsidRPr="00CE1B47">
        <w:t xml:space="preserve">Hier begint ook de A6, de snelweg naar Bern en Thun. </w:t>
      </w:r>
    </w:p>
    <w:p w:rsidR="00043FBB" w:rsidRPr="00CE1B47" w:rsidRDefault="00043FBB" w:rsidP="00043FBB">
      <w:pPr>
        <w:pStyle w:val="BusTic"/>
      </w:pPr>
      <w:r w:rsidRPr="00CE1B47">
        <w:t xml:space="preserve">Aan de oostkant van de stad is de verzweigung Bözingenfeld met de A16, de Jurasnelweg naar Porrentruy. </w:t>
      </w:r>
    </w:p>
    <w:p w:rsidR="00043FBB" w:rsidRPr="00CE1B47" w:rsidRDefault="00043FBB" w:rsidP="00043FBB">
      <w:pPr>
        <w:pStyle w:val="BusTic"/>
      </w:pPr>
      <w:r w:rsidRPr="00CE1B47">
        <w:t xml:space="preserve">Bij Grenchen steekt de A5 via een tuibrug de rivier de Aare over, en daarna loopt de snelweg langs Solothurn, een stadje met 15.000 inwoners. </w:t>
      </w:r>
    </w:p>
    <w:p w:rsidR="00043FBB" w:rsidRPr="00CE1B47" w:rsidRDefault="00043FBB" w:rsidP="00043FBB">
      <w:pPr>
        <w:pStyle w:val="BusTic"/>
      </w:pPr>
      <w:r w:rsidRPr="00CE1B47">
        <w:t>Vlak daarna eindigt de A5 weer bij de verzweigung Luterbach op de A1, de snelweg van Bern naar Zürich.</w:t>
      </w:r>
    </w:p>
    <w:p w:rsidR="00043FBB" w:rsidRPr="00CE1B47" w:rsidRDefault="00043FBB" w:rsidP="00043FBB">
      <w:pPr>
        <w:pStyle w:val="BusTic"/>
        <w:numPr>
          <w:ilvl w:val="0"/>
          <w:numId w:val="0"/>
        </w:numPr>
        <w:ind w:left="284" w:hanging="284"/>
      </w:pPr>
    </w:p>
    <w:p w:rsidR="00043FBB" w:rsidRPr="00CE1B47" w:rsidRDefault="00043FBB" w:rsidP="00043FBB">
      <w:pPr>
        <w:rPr>
          <w:rFonts w:ascii="Verdana" w:hAnsi="Verdana"/>
          <w:b/>
          <w:sz w:val="24"/>
          <w:szCs w:val="24"/>
          <w:lang w:val="nl-NL"/>
        </w:rPr>
      </w:pPr>
      <w:r w:rsidRPr="00CE1B47">
        <w:rPr>
          <w:rFonts w:ascii="Verdana" w:hAnsi="Verdana"/>
          <w:b/>
          <w:sz w:val="24"/>
          <w:szCs w:val="24"/>
          <w:lang w:val="nl-NL"/>
        </w:rPr>
        <w:t>Totaal 100 km Lang</w:t>
      </w:r>
    </w:p>
    <w:p w:rsidR="00043FBB" w:rsidRPr="00CE1B47" w:rsidRDefault="00043FBB" w:rsidP="009E69D3">
      <w:pPr>
        <w:rPr>
          <w:rFonts w:ascii="Verdana" w:hAnsi="Verdana"/>
          <w:b/>
          <w:bCs/>
          <w:sz w:val="24"/>
          <w:szCs w:val="24"/>
          <w:lang w:val="nl-NL"/>
        </w:rPr>
      </w:pPr>
    </w:p>
    <w:p w:rsidR="00191B18" w:rsidRPr="00CE1B47" w:rsidRDefault="00191B18"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p w:rsidR="006B50A1" w:rsidRPr="00CE1B47" w:rsidRDefault="006B50A1"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6B50A1" w:rsidRPr="00CE1B47" w:rsidTr="00750996">
        <w:trPr>
          <w:trHeight w:val="282"/>
        </w:trPr>
        <w:tc>
          <w:tcPr>
            <w:tcW w:w="2093" w:type="pct"/>
            <w:vMerge w:val="restart"/>
            <w:shd w:val="clear" w:color="auto" w:fill="D9D9D9" w:themeFill="background1" w:themeFillShade="D9"/>
            <w:vAlign w:val="center"/>
          </w:tcPr>
          <w:p w:rsidR="006B50A1" w:rsidRPr="00CE1B47" w:rsidRDefault="006B50A1" w:rsidP="00750996">
            <w:pPr>
              <w:rPr>
                <w:rFonts w:ascii="Verdana" w:hAnsi="Verdana"/>
                <w:b/>
                <w:sz w:val="24"/>
                <w:szCs w:val="24"/>
                <w:lang w:val="nl-NL"/>
              </w:rPr>
            </w:pPr>
            <w:r w:rsidRPr="00CE1B47">
              <w:rPr>
                <w:noProof/>
                <w:lang w:val="nl-NL" w:eastAsia="zh-CN"/>
              </w:rPr>
              <w:lastRenderedPageBreak/>
              <w:drawing>
                <wp:inline distT="0" distB="0" distL="0" distR="0" wp14:anchorId="72C1B083" wp14:editId="0B9D80F0">
                  <wp:extent cx="205740" cy="144780"/>
                  <wp:effectExtent l="0" t="0" r="3810" b="7620"/>
                  <wp:docPr id="7" name="Afbeelding 7"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noProof/>
                <w:color w:val="0000FF"/>
                <w:sz w:val="24"/>
                <w:szCs w:val="24"/>
                <w:lang w:val="nl-NL" w:eastAsia="zh-CN"/>
              </w:rPr>
              <w:drawing>
                <wp:inline distT="0" distB="0" distL="0" distR="0" wp14:anchorId="346827AB" wp14:editId="1AC6929B">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b/>
                <w:color w:val="000000" w:themeColor="text1"/>
                <w:sz w:val="24"/>
                <w:szCs w:val="24"/>
                <w:lang w:val="nl-NL" w:eastAsia="zh-CN"/>
              </w:rPr>
              <w:t xml:space="preserve">34 </w:t>
            </w:r>
            <w:hyperlink r:id="rId12" w:tooltip="Verzweigung Luterbach" w:history="1">
              <w:r w:rsidRPr="00CE1B47">
                <w:rPr>
                  <w:rFonts w:ascii="Verdana" w:hAnsi="Verdana"/>
                  <w:b/>
                  <w:color w:val="000000" w:themeColor="text1"/>
                  <w:sz w:val="24"/>
                  <w:szCs w:val="24"/>
                  <w:lang w:val="nl-NL" w:eastAsia="zh-CN"/>
                </w:rPr>
                <w:t>Verzweigung Luterbach</w:t>
              </w:r>
            </w:hyperlink>
            <w:r w:rsidRPr="00CE1B47">
              <w:rPr>
                <w:rFonts w:ascii="Verdana" w:hAnsi="Verdana"/>
                <w:b/>
                <w:sz w:val="24"/>
                <w:szCs w:val="24"/>
                <w:lang w:val="nl-NL"/>
              </w:rPr>
              <w:t xml:space="preserve">   </w:t>
            </w:r>
            <w:r w:rsidRPr="00CE1B47">
              <w:rPr>
                <w:rFonts w:ascii="Verdana" w:hAnsi="Verdana"/>
                <w:b/>
                <w:color w:val="000000" w:themeColor="text1"/>
                <w:sz w:val="24"/>
                <w:szCs w:val="24"/>
                <w:lang w:val="nl-NL"/>
              </w:rPr>
              <w:t xml:space="preserve"> </w:t>
            </w:r>
          </w:p>
        </w:tc>
        <w:tc>
          <w:tcPr>
            <w:tcW w:w="407" w:type="pct"/>
            <w:vMerge w:val="restart"/>
            <w:vAlign w:val="center"/>
          </w:tcPr>
          <w:p w:rsidR="006B50A1" w:rsidRPr="00CE1B47" w:rsidRDefault="006B50A1"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4EF302B9" wp14:editId="5BBC58CF">
                  <wp:extent cx="358140" cy="226695"/>
                  <wp:effectExtent l="19050" t="0" r="3810" b="0"/>
                  <wp:docPr id="274" name="Afbeelding 27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CE1B47">
              <w:rPr>
                <w:b/>
                <w:noProof/>
                <w:color w:val="0000FF"/>
                <w:sz w:val="24"/>
                <w:szCs w:val="24"/>
                <w:lang w:val="nl-NL" w:eastAsia="zh-CN"/>
              </w:rPr>
              <w:t xml:space="preserve">  </w:t>
            </w:r>
            <w:r w:rsidRPr="00CE1B47">
              <w:rPr>
                <w:rFonts w:ascii="Verdana" w:hAnsi="Verdana"/>
                <w:b/>
                <w:sz w:val="24"/>
                <w:szCs w:val="24"/>
                <w:lang w:val="nl-NL"/>
              </w:rPr>
              <w:t xml:space="preserve"> </w:t>
            </w:r>
          </w:p>
        </w:tc>
        <w:tc>
          <w:tcPr>
            <w:tcW w:w="2093" w:type="pct"/>
            <w:vAlign w:val="center"/>
          </w:tcPr>
          <w:p w:rsidR="006B50A1" w:rsidRPr="00CE1B47" w:rsidRDefault="006B50A1" w:rsidP="00750996">
            <w:pPr>
              <w:rPr>
                <w:rFonts w:ascii="Verdana" w:hAnsi="Verdana"/>
                <w:b/>
                <w:sz w:val="24"/>
                <w:szCs w:val="24"/>
                <w:lang w:val="nl-NL"/>
              </w:rPr>
            </w:pPr>
            <w:r w:rsidRPr="00CE1B47">
              <w:rPr>
                <w:rFonts w:ascii="Verdana" w:hAnsi="Verdana"/>
                <w:b/>
                <w:sz w:val="24"/>
                <w:szCs w:val="24"/>
                <w:lang w:val="nl-NL"/>
              </w:rPr>
              <w:t>&gt;  Genève</w:t>
            </w:r>
          </w:p>
        </w:tc>
        <w:tc>
          <w:tcPr>
            <w:tcW w:w="407" w:type="pct"/>
            <w:vMerge w:val="restart"/>
            <w:vAlign w:val="center"/>
          </w:tcPr>
          <w:p w:rsidR="006B50A1" w:rsidRPr="00CE1B47" w:rsidRDefault="006B50A1"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63A7E2BA" wp14:editId="3AB1D821">
                  <wp:extent cx="358140" cy="226695"/>
                  <wp:effectExtent l="19050" t="0" r="3810" b="0"/>
                  <wp:docPr id="275" name="Afbeelding 27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CE1B47">
              <w:rPr>
                <w:rFonts w:ascii="Verdana" w:hAnsi="Verdana"/>
                <w:b/>
                <w:sz w:val="24"/>
                <w:szCs w:val="24"/>
                <w:lang w:val="nl-NL"/>
              </w:rPr>
              <w:t xml:space="preserve"> </w:t>
            </w:r>
          </w:p>
        </w:tc>
      </w:tr>
      <w:tr w:rsidR="006B50A1" w:rsidRPr="00CE1B47" w:rsidTr="00750996">
        <w:trPr>
          <w:trHeight w:val="282"/>
        </w:trPr>
        <w:tc>
          <w:tcPr>
            <w:tcW w:w="2093" w:type="pct"/>
            <w:vMerge/>
            <w:shd w:val="clear" w:color="auto" w:fill="D9D9D9" w:themeFill="background1" w:themeFillShade="D9"/>
            <w:vAlign w:val="center"/>
          </w:tcPr>
          <w:p w:rsidR="006B50A1" w:rsidRPr="00CE1B47" w:rsidRDefault="006B50A1" w:rsidP="00750996">
            <w:pPr>
              <w:rPr>
                <w:rFonts w:ascii="Verdana" w:hAnsi="Verdana"/>
                <w:b/>
                <w:sz w:val="24"/>
                <w:szCs w:val="24"/>
                <w:lang w:val="nl-NL"/>
              </w:rPr>
            </w:pPr>
          </w:p>
        </w:tc>
        <w:tc>
          <w:tcPr>
            <w:tcW w:w="407" w:type="pct"/>
            <w:vMerge/>
            <w:vAlign w:val="center"/>
          </w:tcPr>
          <w:p w:rsidR="006B50A1" w:rsidRPr="00CE1B47" w:rsidRDefault="006B50A1" w:rsidP="00750996">
            <w:pPr>
              <w:jc w:val="center"/>
              <w:rPr>
                <w:rFonts w:ascii="Verdana" w:hAnsi="Verdana"/>
                <w:b/>
                <w:sz w:val="24"/>
                <w:szCs w:val="24"/>
                <w:lang w:val="nl-NL"/>
              </w:rPr>
            </w:pPr>
          </w:p>
        </w:tc>
        <w:tc>
          <w:tcPr>
            <w:tcW w:w="2093" w:type="pct"/>
            <w:vAlign w:val="center"/>
          </w:tcPr>
          <w:p w:rsidR="006B50A1" w:rsidRPr="00CE1B47" w:rsidRDefault="006B50A1" w:rsidP="00750996">
            <w:pPr>
              <w:rPr>
                <w:rFonts w:ascii="Verdana" w:hAnsi="Verdana"/>
                <w:b/>
                <w:sz w:val="24"/>
                <w:szCs w:val="24"/>
                <w:lang w:val="nl-NL"/>
              </w:rPr>
            </w:pPr>
            <w:r w:rsidRPr="00CE1B47">
              <w:rPr>
                <w:rFonts w:ascii="Verdana" w:hAnsi="Verdana"/>
                <w:b/>
                <w:sz w:val="24"/>
                <w:szCs w:val="24"/>
                <w:lang w:val="nl-NL"/>
              </w:rPr>
              <w:t>&gt;  St. Margrethen</w:t>
            </w:r>
          </w:p>
        </w:tc>
        <w:tc>
          <w:tcPr>
            <w:tcW w:w="407" w:type="pct"/>
            <w:vMerge/>
            <w:vAlign w:val="center"/>
          </w:tcPr>
          <w:p w:rsidR="006B50A1" w:rsidRPr="00CE1B47" w:rsidRDefault="006B50A1" w:rsidP="00750996">
            <w:pPr>
              <w:jc w:val="center"/>
              <w:rPr>
                <w:rFonts w:ascii="Verdana" w:hAnsi="Verdana"/>
                <w:b/>
                <w:sz w:val="24"/>
                <w:szCs w:val="24"/>
                <w:lang w:val="nl-NL"/>
              </w:rPr>
            </w:pPr>
          </w:p>
        </w:tc>
      </w:tr>
    </w:tbl>
    <w:p w:rsidR="006B50A1" w:rsidRPr="00CE1B47" w:rsidRDefault="006B50A1"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B50A1" w:rsidRPr="00CE1B47" w:rsidTr="00750996">
        <w:trPr>
          <w:trHeight w:val="510"/>
        </w:trPr>
        <w:tc>
          <w:tcPr>
            <w:tcW w:w="5102" w:type="dxa"/>
            <w:shd w:val="clear" w:color="auto" w:fill="auto"/>
            <w:vAlign w:val="center"/>
          </w:tcPr>
          <w:p w:rsidR="006B50A1" w:rsidRPr="00CE1B47" w:rsidRDefault="006B50A1" w:rsidP="00750996">
            <w:pPr>
              <w:rPr>
                <w:b/>
                <w:sz w:val="24"/>
                <w:szCs w:val="24"/>
                <w:lang w:val="nl-NL"/>
              </w:rPr>
            </w:pPr>
            <w:r w:rsidRPr="00CE1B47">
              <w:rPr>
                <w:noProof/>
                <w:color w:val="0000FF"/>
                <w:sz w:val="24"/>
                <w:szCs w:val="24"/>
                <w:lang w:val="nl-NL" w:eastAsia="zh-CN"/>
              </w:rPr>
              <w:drawing>
                <wp:inline distT="0" distB="0" distL="0" distR="0" wp14:anchorId="53BD4CAB" wp14:editId="20331E6E">
                  <wp:extent cx="190500" cy="144780"/>
                  <wp:effectExtent l="0" t="0" r="0" b="7620"/>
                  <wp:docPr id="273" name="Afbeelding 27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33 Solothurn-Ost</w:t>
            </w:r>
          </w:p>
        </w:tc>
        <w:tc>
          <w:tcPr>
            <w:tcW w:w="850" w:type="dxa"/>
            <w:vAlign w:val="center"/>
          </w:tcPr>
          <w:p w:rsidR="006B50A1" w:rsidRPr="00CE1B47" w:rsidRDefault="006B50A1"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6423216C" wp14:editId="32C626AB">
                  <wp:extent cx="358140" cy="226695"/>
                  <wp:effectExtent l="19050" t="0" r="3810" b="0"/>
                  <wp:docPr id="276" name="Afbeelding 27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B50A1" w:rsidRPr="00CE1B47" w:rsidRDefault="006B50A1"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B50A1" w:rsidRPr="00CE1B47" w:rsidTr="00750996">
        <w:trPr>
          <w:trHeight w:val="510"/>
        </w:trPr>
        <w:tc>
          <w:tcPr>
            <w:tcW w:w="850" w:type="dxa"/>
            <w:shd w:val="clear" w:color="auto" w:fill="auto"/>
            <w:vAlign w:val="center"/>
          </w:tcPr>
          <w:p w:rsidR="006B50A1" w:rsidRPr="00CE1B47" w:rsidRDefault="006B50A1" w:rsidP="00750996">
            <w:pPr>
              <w:jc w:val="center"/>
              <w:rPr>
                <w:rFonts w:ascii="Verdana" w:hAnsi="Verdana"/>
                <w:b/>
                <w:sz w:val="24"/>
                <w:szCs w:val="24"/>
                <w:lang w:val="nl-NL"/>
              </w:rPr>
            </w:pPr>
            <w:r w:rsidRPr="00CE1B47">
              <w:rPr>
                <w:rFonts w:ascii="Verdana" w:hAnsi="Verdana"/>
                <w:noProof/>
                <w:color w:val="0000FF"/>
                <w:sz w:val="24"/>
                <w:szCs w:val="24"/>
                <w:lang w:val="nl-NL" w:eastAsia="zh-CN"/>
              </w:rPr>
              <w:drawing>
                <wp:inline distT="0" distB="0" distL="0" distR="0" wp14:anchorId="76C64050" wp14:editId="2E9E473B">
                  <wp:extent cx="240000" cy="180000"/>
                  <wp:effectExtent l="0" t="0" r="0" b="0"/>
                  <wp:docPr id="272" name="Afbeelding 27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B50A1" w:rsidRPr="00CE1B47" w:rsidRDefault="006B50A1" w:rsidP="00750996">
            <w:pPr>
              <w:jc w:val="center"/>
              <w:rPr>
                <w:rFonts w:ascii="Verdana" w:hAnsi="Verdana"/>
                <w:b/>
                <w:sz w:val="24"/>
                <w:szCs w:val="24"/>
                <w:lang w:val="nl-NL"/>
              </w:rPr>
            </w:pPr>
            <w:r w:rsidRPr="00CE1B47">
              <w:rPr>
                <w:rFonts w:ascii="Verdana" w:hAnsi="Verdana"/>
                <w:b/>
                <w:color w:val="000000" w:themeColor="text1"/>
                <w:sz w:val="24"/>
                <w:szCs w:val="24"/>
                <w:lang w:val="nl-NL" w:eastAsia="zh-CN"/>
              </w:rPr>
              <w:t>Birchi 1.430 m</w:t>
            </w:r>
          </w:p>
        </w:tc>
      </w:tr>
    </w:tbl>
    <w:p w:rsidR="00892BFF" w:rsidRPr="00CE1B47" w:rsidRDefault="00892BFF" w:rsidP="00892BFF">
      <w:pPr>
        <w:pStyle w:val="Alinia6"/>
        <w:rPr>
          <w:rStyle w:val="Beziens"/>
        </w:rPr>
      </w:pPr>
      <w:r w:rsidRPr="00CE1B47">
        <w:rPr>
          <w:rStyle w:val="Beziens"/>
        </w:rPr>
        <w:t>Kanton Solothurn</w:t>
      </w:r>
    </w:p>
    <w:p w:rsidR="00892BFF" w:rsidRPr="00CE1B47" w:rsidRDefault="00892BFF" w:rsidP="00892BFF">
      <w:pPr>
        <w:pStyle w:val="BusTic"/>
      </w:pPr>
      <w:r w:rsidRPr="00CE1B47">
        <w:t xml:space="preserve">Solothurn (Duits: Solothurn; Frans: Soleure; Italiaans: Soletta; Reto-Romaans: Soloturn; Engels: Solothurn) is een kanton in het noordwesten van Zwitserland. </w:t>
      </w:r>
    </w:p>
    <w:p w:rsidR="00892BFF" w:rsidRPr="00CE1B47" w:rsidRDefault="00892BFF" w:rsidP="00892BFF">
      <w:pPr>
        <w:pStyle w:val="BusTic"/>
      </w:pPr>
      <w:r w:rsidRPr="00CE1B47">
        <w:t xml:space="preserve">Het is een deel van de Zwitserse Hoogvlakte. </w:t>
      </w:r>
    </w:p>
    <w:p w:rsidR="00892BFF" w:rsidRPr="00CE1B47" w:rsidRDefault="00892BFF" w:rsidP="00892BFF">
      <w:pPr>
        <w:pStyle w:val="BusTic"/>
      </w:pPr>
      <w:r w:rsidRPr="00CE1B47">
        <w:t>Van de inwoners van het kanton is 42,7% Rooms-katholiek en 28,8% protestant</w:t>
      </w:r>
    </w:p>
    <w:p w:rsidR="00892BFF" w:rsidRPr="00CE1B47" w:rsidRDefault="00892BFF" w:rsidP="00892BFF">
      <w:pPr>
        <w:pStyle w:val="Alinia6"/>
        <w:rPr>
          <w:rStyle w:val="Beziens"/>
        </w:rPr>
      </w:pPr>
      <w:r w:rsidRPr="00CE1B47">
        <w:rPr>
          <w:rStyle w:val="Beziens"/>
        </w:rPr>
        <w:t>Geschiedenis</w:t>
      </w:r>
    </w:p>
    <w:p w:rsidR="00892BFF" w:rsidRPr="00CE1B47" w:rsidRDefault="00892BFF" w:rsidP="00892BFF">
      <w:pPr>
        <w:pStyle w:val="BusTic"/>
      </w:pPr>
      <w:r w:rsidRPr="00CE1B47">
        <w:t xml:space="preserve">In 888 zijn de gebieden van het kanton een deel van het koninkrijk Bourgondië. </w:t>
      </w:r>
    </w:p>
    <w:p w:rsidR="00892BFF" w:rsidRPr="00CE1B47" w:rsidRDefault="00892BFF" w:rsidP="00892BFF">
      <w:pPr>
        <w:pStyle w:val="BusTic"/>
      </w:pPr>
      <w:r w:rsidRPr="00CE1B47">
        <w:t xml:space="preserve">In 1127 wordt het een bezit van de Zähringer. </w:t>
      </w:r>
    </w:p>
    <w:p w:rsidR="00892BFF" w:rsidRPr="00CE1B47" w:rsidRDefault="00892BFF" w:rsidP="00892BFF">
      <w:pPr>
        <w:pStyle w:val="BusTic"/>
      </w:pPr>
      <w:r w:rsidRPr="00CE1B47">
        <w:t xml:space="preserve">Dan in 1218 wordt het een vrije stad en bindt vanaf 1344 gebieden van buiten de stad aan zich. </w:t>
      </w:r>
    </w:p>
    <w:p w:rsidR="00892BFF" w:rsidRPr="00CE1B47" w:rsidRDefault="00892BFF" w:rsidP="00892BFF">
      <w:pPr>
        <w:pStyle w:val="BusTic"/>
      </w:pPr>
      <w:r w:rsidRPr="00CE1B47">
        <w:t>In 1481 wordt het als 11</w:t>
      </w:r>
      <w:r w:rsidRPr="00CE1B47">
        <w:rPr>
          <w:vertAlign w:val="superscript"/>
        </w:rPr>
        <w:t>de</w:t>
      </w:r>
      <w:r w:rsidRPr="00CE1B47">
        <w:t xml:space="preserve"> kanton lid van het Zwitsers Eedgenootschap. </w:t>
      </w:r>
    </w:p>
    <w:p w:rsidR="00892BFF" w:rsidRPr="00CE1B47" w:rsidRDefault="00892BFF" w:rsidP="00892BFF">
      <w:pPr>
        <w:pStyle w:val="BusTic"/>
      </w:pPr>
      <w:r w:rsidRPr="00CE1B47">
        <w:t xml:space="preserve">In 1523 verzet Solothurn zich tegen de reformatie en blijft Rooms-katholiek. </w:t>
      </w:r>
    </w:p>
    <w:p w:rsidR="00892BFF" w:rsidRPr="00CE1B47" w:rsidRDefault="00892BFF" w:rsidP="00892BFF">
      <w:pPr>
        <w:pStyle w:val="BusTic"/>
      </w:pPr>
      <w:r w:rsidRPr="00CE1B47">
        <w:t xml:space="preserve">Na de Napoleonistische tijd wordt Solothurn vanaf 1814 weer aristocratisch geregeerd tot 1830. </w:t>
      </w:r>
    </w:p>
    <w:p w:rsidR="00892BFF" w:rsidRPr="00CE1B47" w:rsidRDefault="00892BFF" w:rsidP="00892BFF">
      <w:pPr>
        <w:pStyle w:val="BusTic"/>
      </w:pPr>
      <w:r w:rsidRPr="00CE1B47">
        <w:t xml:space="preserve">In 1828 wordt het standoord van de bisschop van Bazel. </w:t>
      </w:r>
    </w:p>
    <w:p w:rsidR="00892BFF" w:rsidRPr="00CE1B47" w:rsidRDefault="00892BFF" w:rsidP="00892BFF">
      <w:pPr>
        <w:pStyle w:val="BusTic"/>
      </w:pPr>
      <w:r w:rsidRPr="00CE1B47">
        <w:t>Solothurn heeft in de geschiedenis gediend als toevluchtsoord voor vervolgden, bijvoorbeeld rooms-Katholieken uit de gereformeerde gedeelten van Zwitserland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091F7A2E" wp14:editId="179EDEBA">
                  <wp:extent cx="190500" cy="144780"/>
                  <wp:effectExtent l="0" t="0" r="0" b="7620"/>
                  <wp:docPr id="271" name="Afbeelding 27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32 Solothurn-Süd</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44D338E5" wp14:editId="763A9349">
                  <wp:extent cx="358140" cy="226695"/>
                  <wp:effectExtent l="19050" t="0" r="3810" b="0"/>
                  <wp:docPr id="277" name="Afbeelding 27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B50A1" w:rsidRPr="00CE1B47" w:rsidRDefault="006B50A1"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lastRenderedPageBreak/>
              <w:drawing>
                <wp:inline distT="0" distB="0" distL="0" distR="0" wp14:anchorId="40315F84" wp14:editId="412A1881">
                  <wp:extent cx="190500" cy="144780"/>
                  <wp:effectExtent l="0" t="0" r="0" b="7620"/>
                  <wp:docPr id="270" name="Afbeelding 27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31 Solothurn-West</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06FAE6A2" wp14:editId="626E7931">
                  <wp:extent cx="358140" cy="226695"/>
                  <wp:effectExtent l="19050" t="0" r="3810" b="0"/>
                  <wp:docPr id="278" name="Afbeelding 278"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892BFF">
      <w:pPr>
        <w:pStyle w:val="Alinia6"/>
        <w:rPr>
          <w:rStyle w:val="plaats0"/>
        </w:rPr>
      </w:pPr>
      <w:r w:rsidRPr="00CE1B47">
        <w:rPr>
          <w:rStyle w:val="plaats0"/>
        </w:rPr>
        <w:t>Solothurn</w:t>
      </w:r>
    </w:p>
    <w:p w:rsidR="00892BFF" w:rsidRPr="00CE1B47" w:rsidRDefault="00892BFF" w:rsidP="00892BFF">
      <w:pPr>
        <w:pStyle w:val="BusTic"/>
        <w:rPr>
          <w:b/>
        </w:rPr>
      </w:pPr>
      <w:r w:rsidRPr="00CE1B47">
        <w:t xml:space="preserve">Solothurn is de hoofdstad van het gelijknamige kanton Solothurn. </w:t>
      </w:r>
    </w:p>
    <w:p w:rsidR="00892BFF" w:rsidRPr="00CE1B47" w:rsidRDefault="00892BFF" w:rsidP="00892BFF">
      <w:pPr>
        <w:pStyle w:val="BusTic"/>
        <w:rPr>
          <w:b/>
        </w:rPr>
      </w:pPr>
      <w:r w:rsidRPr="00CE1B47">
        <w:t xml:space="preserve">De stad ligt ongeveer 35 km ten noorden van de Zwitserse hoofdstad Bern aan de voet van de Jura. </w:t>
      </w:r>
    </w:p>
    <w:p w:rsidR="00892BFF" w:rsidRPr="00CE1B47" w:rsidRDefault="00892BFF" w:rsidP="00892BFF">
      <w:pPr>
        <w:pStyle w:val="BusTic"/>
        <w:rPr>
          <w:b/>
        </w:rPr>
      </w:pPr>
      <w:r w:rsidRPr="00CE1B47">
        <w:t>Bij de stad vloeien de rivieren de Aare en de Emme samen. Solothurn noemt zich wel de mooiste barokstad van Zwitserland.</w:t>
      </w:r>
    </w:p>
    <w:p w:rsidR="00892BFF" w:rsidRPr="00CE1B47" w:rsidRDefault="00892BFF" w:rsidP="00892BFF">
      <w:pPr>
        <w:pStyle w:val="Alinia6"/>
        <w:rPr>
          <w:rStyle w:val="Beziens"/>
        </w:rPr>
      </w:pPr>
      <w:r w:rsidRPr="00CE1B47">
        <w:rPr>
          <w:rStyle w:val="Beziens"/>
        </w:rPr>
        <w:t>Geschiedenis</w:t>
      </w:r>
    </w:p>
    <w:p w:rsidR="00892BFF" w:rsidRPr="00CE1B47" w:rsidRDefault="00892BFF" w:rsidP="00892BFF">
      <w:pPr>
        <w:pStyle w:val="BusTic"/>
        <w:rPr>
          <w:b/>
        </w:rPr>
      </w:pPr>
      <w:r w:rsidRPr="00CE1B47">
        <w:t xml:space="preserve">In de oorspronkelijke Keltische vestiging werd tijdens het bewind van keizer Tiberius de Romeinse versterking (castrum) Saladorum gevestigd. </w:t>
      </w:r>
    </w:p>
    <w:p w:rsidR="00892BFF" w:rsidRPr="00CE1B47" w:rsidRDefault="00892BFF" w:rsidP="00892BFF">
      <w:pPr>
        <w:pStyle w:val="BusTic"/>
        <w:rPr>
          <w:b/>
        </w:rPr>
      </w:pPr>
      <w:r w:rsidRPr="00CE1B47">
        <w:t>Salodorum was voor de Romeinen van strategisch belang, omdat vanuit deze vestiging de weg naar de Rijn vanuit zuidoostelijke richting kon worden beheerst.</w:t>
      </w:r>
    </w:p>
    <w:p w:rsidR="00892BFF" w:rsidRPr="00CE1B47" w:rsidRDefault="00892BFF" w:rsidP="00892BFF">
      <w:pPr>
        <w:pStyle w:val="BusTic"/>
        <w:rPr>
          <w:b/>
        </w:rPr>
      </w:pPr>
      <w:r w:rsidRPr="00CE1B47">
        <w:t xml:space="preserve">Na de Romeinse overheersing en de Alemannische invasie maakt het vanaf 888 deel uit van het koninkrijk Bourgondië. </w:t>
      </w:r>
    </w:p>
    <w:p w:rsidR="00892BFF" w:rsidRPr="00CE1B47" w:rsidRDefault="00892BFF" w:rsidP="00892BFF">
      <w:pPr>
        <w:pStyle w:val="BusTic"/>
        <w:rPr>
          <w:b/>
        </w:rPr>
      </w:pPr>
      <w:r w:rsidRPr="00CE1B47">
        <w:t xml:space="preserve">Van 1127 tot 1218 maakt de stad deel uit van het bezit van het geslacht Zähringen en wordt hierna in een vrije stad. </w:t>
      </w:r>
    </w:p>
    <w:p w:rsidR="00892BFF" w:rsidRPr="00CE1B47" w:rsidRDefault="00892BFF" w:rsidP="00892BFF">
      <w:pPr>
        <w:pStyle w:val="BusTic"/>
        <w:rPr>
          <w:b/>
        </w:rPr>
      </w:pPr>
      <w:r w:rsidRPr="00CE1B47">
        <w:t xml:space="preserve">De stad breidt haar gebieden uit en vormt een buffer tussen Bern en Bazel. </w:t>
      </w:r>
    </w:p>
    <w:p w:rsidR="00892BFF" w:rsidRPr="00CE1B47" w:rsidRDefault="00892BFF" w:rsidP="00892BFF">
      <w:pPr>
        <w:pStyle w:val="BusTic"/>
        <w:rPr>
          <w:b/>
        </w:rPr>
      </w:pPr>
      <w:r w:rsidRPr="00CE1B47">
        <w:t>De stad voegt zich in 1481 bij de Zwitserse federatie en wordt zo het 11</w:t>
      </w:r>
      <w:r w:rsidRPr="00CE1B47">
        <w:rPr>
          <w:vertAlign w:val="superscript"/>
        </w:rPr>
        <w:t>de</w:t>
      </w:r>
      <w:r w:rsidRPr="00CE1B47">
        <w:t xml:space="preserve">  kanton. </w:t>
      </w:r>
    </w:p>
    <w:p w:rsidR="00892BFF" w:rsidRPr="00CE1B47" w:rsidRDefault="00892BFF" w:rsidP="00892BFF">
      <w:pPr>
        <w:pStyle w:val="BusTic"/>
        <w:rPr>
          <w:b/>
        </w:rPr>
      </w:pPr>
      <w:r w:rsidRPr="00CE1B47">
        <w:t xml:space="preserve">Ondanks politieke en religieuze onrust tijdens de reformatie blijft de stad katholiek en werd daarom in 1530 gekozen tot residentie van de ambassadeur van Frankrijk en blijft dat tot 1792. </w:t>
      </w:r>
    </w:p>
    <w:p w:rsidR="00892BFF" w:rsidRPr="00CE1B47" w:rsidRDefault="00892BFF" w:rsidP="00892BFF">
      <w:pPr>
        <w:pStyle w:val="BusTic"/>
        <w:rPr>
          <w:b/>
        </w:rPr>
      </w:pPr>
      <w:r w:rsidRPr="00CE1B47">
        <w:t xml:space="preserve">Tijdens de revolutie van 1798 wel enige vernielingen aangericht in de stad, maar blijft de barokke binnenstad grotendeels intact. </w:t>
      </w:r>
    </w:p>
    <w:p w:rsidR="00892BFF" w:rsidRPr="00CE1B47" w:rsidRDefault="00892BFF" w:rsidP="00892BFF">
      <w:pPr>
        <w:pStyle w:val="BusTic"/>
        <w:rPr>
          <w:b/>
        </w:rPr>
      </w:pPr>
      <w:r w:rsidRPr="00CE1B47">
        <w:t xml:space="preserve">Na de napoleontische wordt Solothurn vanaf 1814 weer aristocratisch geregeerd tot 1830. </w:t>
      </w:r>
    </w:p>
    <w:p w:rsidR="00892BFF" w:rsidRPr="00CE1B47" w:rsidRDefault="00892BFF" w:rsidP="00892BFF">
      <w:pPr>
        <w:pStyle w:val="BusTic"/>
        <w:rPr>
          <w:b/>
        </w:rPr>
      </w:pPr>
      <w:r w:rsidRPr="00CE1B47">
        <w:t>In 1828 wordt het standoord van de bisschop van Bazel.</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92BFF" w:rsidRPr="00CE1B47" w:rsidTr="00750996">
        <w:trPr>
          <w:trHeight w:val="510"/>
        </w:trPr>
        <w:tc>
          <w:tcPr>
            <w:tcW w:w="850" w:type="dxa"/>
            <w:shd w:val="clear" w:color="auto" w:fill="auto"/>
            <w:vAlign w:val="center"/>
          </w:tcPr>
          <w:p w:rsidR="00892BFF" w:rsidRPr="00CE1B47" w:rsidRDefault="00892BFF" w:rsidP="00750996">
            <w:pPr>
              <w:jc w:val="center"/>
              <w:rPr>
                <w:rFonts w:ascii="Verdana" w:hAnsi="Verdana"/>
                <w:b/>
                <w:sz w:val="24"/>
                <w:szCs w:val="24"/>
                <w:lang w:val="nl-NL"/>
              </w:rPr>
            </w:pPr>
            <w:r w:rsidRPr="00CE1B47">
              <w:rPr>
                <w:rFonts w:ascii="Verdana" w:hAnsi="Verdana"/>
                <w:noProof/>
                <w:color w:val="0000FF"/>
                <w:sz w:val="24"/>
                <w:szCs w:val="24"/>
                <w:lang w:val="nl-NL" w:eastAsia="zh-CN"/>
              </w:rPr>
              <w:drawing>
                <wp:inline distT="0" distB="0" distL="0" distR="0" wp14:anchorId="432C2A50" wp14:editId="10600CEB">
                  <wp:extent cx="240000" cy="180000"/>
                  <wp:effectExtent l="0" t="0" r="0" b="0"/>
                  <wp:docPr id="269" name="Afbeelding 26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92BFF" w:rsidRPr="00CE1B47" w:rsidRDefault="00892BFF" w:rsidP="00750996">
            <w:pPr>
              <w:jc w:val="center"/>
              <w:rPr>
                <w:rFonts w:ascii="Verdana" w:hAnsi="Verdana"/>
                <w:b/>
                <w:sz w:val="24"/>
                <w:szCs w:val="24"/>
                <w:lang w:val="nl-NL"/>
              </w:rPr>
            </w:pPr>
            <w:r w:rsidRPr="00CE1B47">
              <w:rPr>
                <w:rFonts w:ascii="Verdana" w:hAnsi="Verdana"/>
                <w:b/>
                <w:color w:val="000000" w:themeColor="text1"/>
                <w:sz w:val="24"/>
                <w:szCs w:val="24"/>
                <w:lang w:val="nl-NL" w:eastAsia="zh-CN"/>
              </w:rPr>
              <w:t>Lüsslingen 1.230 m</w:t>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4FDC3C48" wp14:editId="4F0176BD">
                  <wp:extent cx="190500" cy="144780"/>
                  <wp:effectExtent l="0" t="0" r="0" b="7620"/>
                  <wp:docPr id="267" name="Afbeelding 26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30 Grenchen</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06350FAC" wp14:editId="3CA6F940">
                  <wp:extent cx="358140" cy="226695"/>
                  <wp:effectExtent l="19050" t="0" r="3810" b="0"/>
                  <wp:docPr id="279" name="Afbeelding 27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92BFF" w:rsidRPr="00CE1B47" w:rsidTr="00750996">
        <w:trPr>
          <w:trHeight w:val="510"/>
        </w:trPr>
        <w:tc>
          <w:tcPr>
            <w:tcW w:w="850" w:type="dxa"/>
            <w:shd w:val="clear" w:color="auto" w:fill="auto"/>
            <w:vAlign w:val="center"/>
          </w:tcPr>
          <w:p w:rsidR="00892BFF" w:rsidRPr="00CE1B47" w:rsidRDefault="00892BFF" w:rsidP="00750996">
            <w:pPr>
              <w:jc w:val="center"/>
              <w:rPr>
                <w:rFonts w:ascii="Verdana" w:hAnsi="Verdana"/>
                <w:b/>
                <w:sz w:val="24"/>
                <w:szCs w:val="24"/>
                <w:lang w:val="nl-NL"/>
              </w:rPr>
            </w:pPr>
            <w:r w:rsidRPr="00CE1B47">
              <w:rPr>
                <w:rFonts w:ascii="Verdana" w:hAnsi="Verdana"/>
                <w:noProof/>
                <w:color w:val="0000FF"/>
                <w:sz w:val="24"/>
                <w:szCs w:val="24"/>
                <w:lang w:val="nl-NL" w:eastAsia="zh-CN"/>
              </w:rPr>
              <w:drawing>
                <wp:inline distT="0" distB="0" distL="0" distR="0" wp14:anchorId="6CB4D5D4" wp14:editId="707C0E17">
                  <wp:extent cx="240000" cy="180000"/>
                  <wp:effectExtent l="0" t="0" r="0" b="0"/>
                  <wp:docPr id="266" name="Afbeelding 26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92BFF" w:rsidRPr="00CE1B47" w:rsidRDefault="00892BFF" w:rsidP="00750996">
            <w:pPr>
              <w:jc w:val="center"/>
              <w:rPr>
                <w:rFonts w:ascii="Verdana" w:hAnsi="Verdana"/>
                <w:b/>
                <w:sz w:val="24"/>
                <w:szCs w:val="24"/>
                <w:lang w:val="nl-NL"/>
              </w:rPr>
            </w:pPr>
            <w:r w:rsidRPr="00CE1B47">
              <w:rPr>
                <w:rFonts w:ascii="Verdana" w:hAnsi="Verdana"/>
                <w:b/>
                <w:color w:val="000000" w:themeColor="text1"/>
                <w:sz w:val="24"/>
                <w:szCs w:val="24"/>
                <w:lang w:val="nl-NL" w:eastAsia="zh-CN"/>
              </w:rPr>
              <w:t>Grenchner Witi 1.760 m</w:t>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62356DBB" wp14:editId="36BF95FF">
                  <wp:extent cx="190500" cy="144780"/>
                  <wp:effectExtent l="0" t="0" r="0" b="7620"/>
                  <wp:docPr id="265" name="Afbeelding 26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29 Lengnau</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6EEA2329" wp14:editId="2753DFB2">
                  <wp:extent cx="358140" cy="226695"/>
                  <wp:effectExtent l="19050" t="0" r="3810" b="0"/>
                  <wp:docPr id="280" name="Afbeelding 28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E1B47" w:rsidRPr="00CE1B47" w:rsidRDefault="00CE1B47" w:rsidP="00CE1B47">
      <w:pPr>
        <w:pStyle w:val="Alinia6"/>
        <w:rPr>
          <w:rStyle w:val="Beziens"/>
        </w:rPr>
      </w:pPr>
    </w:p>
    <w:p w:rsidR="00CE1B47" w:rsidRPr="00CE1B47" w:rsidRDefault="00CE1B47" w:rsidP="00CE1B47">
      <w:pPr>
        <w:pStyle w:val="Alinia6"/>
        <w:rPr>
          <w:rStyle w:val="Beziens"/>
        </w:rPr>
      </w:pPr>
    </w:p>
    <w:p w:rsidR="00CE1B47" w:rsidRPr="00CE1B47" w:rsidRDefault="00CE1B47" w:rsidP="00CE1B47">
      <w:pPr>
        <w:pStyle w:val="Alinia6"/>
        <w:rPr>
          <w:rStyle w:val="Beziens"/>
        </w:rPr>
      </w:pPr>
    </w:p>
    <w:p w:rsidR="00CE1B47" w:rsidRPr="00CE1B47" w:rsidRDefault="00CE1B47" w:rsidP="00CE1B47">
      <w:pPr>
        <w:pStyle w:val="Alinia6"/>
        <w:rPr>
          <w:rStyle w:val="Beziens"/>
        </w:rPr>
      </w:pPr>
      <w:r w:rsidRPr="00CE1B47">
        <w:rPr>
          <w:rStyle w:val="Beziens"/>
        </w:rPr>
        <w:lastRenderedPageBreak/>
        <w:t>Kanton Bern</w:t>
      </w:r>
    </w:p>
    <w:p w:rsidR="00CE1B47" w:rsidRPr="00CE1B47" w:rsidRDefault="00CE1B47" w:rsidP="00CE1B47">
      <w:pPr>
        <w:pStyle w:val="BusTic"/>
      </w:pPr>
      <w:r w:rsidRPr="00CE1B47">
        <w:t>Bern is een kanton in het midden van Zwitserland.</w:t>
      </w:r>
    </w:p>
    <w:p w:rsidR="00CE1B47" w:rsidRPr="00CE1B47" w:rsidRDefault="00CE1B47" w:rsidP="00CE1B47">
      <w:pPr>
        <w:pStyle w:val="BusTic"/>
      </w:pPr>
      <w:r w:rsidRPr="00CE1B47">
        <w:t>Duits: Bern; Frans: Berne; Italiaans: Berna; Reto-Romaans: Berna.</w:t>
      </w:r>
    </w:p>
    <w:p w:rsidR="00CE1B47" w:rsidRPr="00CE1B47" w:rsidRDefault="00CE1B47" w:rsidP="00CE1B47">
      <w:pPr>
        <w:pStyle w:val="BusTic"/>
      </w:pPr>
      <w:r w:rsidRPr="00CE1B47">
        <w:t>Het gelijknamige Bern is de hoofdstad van het kanton en tevens de bondsstad van Zwitserland.</w:t>
      </w:r>
    </w:p>
    <w:p w:rsidR="00CE1B47" w:rsidRPr="00CE1B47" w:rsidRDefault="00CE1B47" w:rsidP="00CE1B47">
      <w:pPr>
        <w:pStyle w:val="BusTic"/>
      </w:pPr>
      <w:r w:rsidRPr="00CE1B47">
        <w:t>De inwoners van het kanton zijn hoofdzakelijk gereformeerd.</w:t>
      </w:r>
    </w:p>
    <w:p w:rsidR="00CE1B47" w:rsidRPr="00CE1B47" w:rsidRDefault="00CE1B47" w:rsidP="00CE1B47">
      <w:pPr>
        <w:pStyle w:val="Alinia6"/>
        <w:rPr>
          <w:rStyle w:val="Beziens"/>
        </w:rPr>
      </w:pPr>
      <w:r w:rsidRPr="00CE1B47">
        <w:rPr>
          <w:rStyle w:val="Beziens"/>
        </w:rPr>
        <w:t>Geschiedenis</w:t>
      </w:r>
    </w:p>
    <w:p w:rsidR="00CE1B47" w:rsidRPr="00CE1B47" w:rsidRDefault="00CE1B47" w:rsidP="00CE1B47">
      <w:pPr>
        <w:pStyle w:val="BusTic"/>
      </w:pPr>
      <w:r w:rsidRPr="00CE1B47">
        <w:t xml:space="preserve">De geschiedenis van het kanton begon met de stichting van de stad door Hertog Berchtold V van Zähringen in 1191. </w:t>
      </w:r>
    </w:p>
    <w:p w:rsidR="00CE1B47" w:rsidRPr="00CE1B47" w:rsidRDefault="00CE1B47" w:rsidP="00CE1B47">
      <w:pPr>
        <w:pStyle w:val="BusTic"/>
      </w:pPr>
      <w:r w:rsidRPr="00CE1B47">
        <w:t>De expansie van de stad begon in de 14</w:t>
      </w:r>
      <w:r w:rsidRPr="00CE1B47">
        <w:rPr>
          <w:vertAlign w:val="superscript"/>
        </w:rPr>
        <w:t>de</w:t>
      </w:r>
      <w:r w:rsidRPr="00CE1B47">
        <w:t xml:space="preserve"> eeuw en in 1353 sloot Bern zich aan bij de Zwitserse Eedgenootschap. </w:t>
      </w:r>
    </w:p>
    <w:p w:rsidR="00CE1B47" w:rsidRPr="00CE1B47" w:rsidRDefault="00CE1B47" w:rsidP="00CE1B47">
      <w:pPr>
        <w:pStyle w:val="BusTic"/>
      </w:pPr>
      <w:r w:rsidRPr="00CE1B47">
        <w:t xml:space="preserve">In 1415 verovert het samen met de eedgenoten Aargau op de Habsburgers. </w:t>
      </w:r>
    </w:p>
    <w:p w:rsidR="00CE1B47" w:rsidRPr="00CE1B47" w:rsidRDefault="00CE1B47" w:rsidP="00CE1B47">
      <w:pPr>
        <w:pStyle w:val="BusTic"/>
      </w:pPr>
      <w:r w:rsidRPr="00CE1B47">
        <w:t xml:space="preserve">Tijdens de Bourgondische oorlogen verovert het kanton gebieden in Romandië. </w:t>
      </w:r>
    </w:p>
    <w:p w:rsidR="00CE1B47" w:rsidRPr="00CE1B47" w:rsidRDefault="00CE1B47" w:rsidP="00CE1B47">
      <w:pPr>
        <w:pStyle w:val="BusTic"/>
      </w:pPr>
      <w:r w:rsidRPr="00CE1B47">
        <w:t xml:space="preserve">In 1528 vindt de reformatie plaats en in 1536 wordt Vaud aan het grondgebied toegevoegd. </w:t>
      </w:r>
    </w:p>
    <w:p w:rsidR="00CE1B47" w:rsidRPr="00CE1B47" w:rsidRDefault="00CE1B47" w:rsidP="00CE1B47">
      <w:pPr>
        <w:pStyle w:val="BusTic"/>
      </w:pPr>
      <w:r w:rsidRPr="00CE1B47">
        <w:t xml:space="preserve">Het oude Bern gaat tenonder na het uitroepen van de Helvetische Republiek in 1798. </w:t>
      </w:r>
    </w:p>
    <w:p w:rsidR="00CE1B47" w:rsidRPr="00CE1B47" w:rsidRDefault="00CE1B47" w:rsidP="00CE1B47">
      <w:pPr>
        <w:pStyle w:val="BusTic"/>
      </w:pPr>
      <w:r w:rsidRPr="00CE1B47">
        <w:t xml:space="preserve">Na deze tijd worden Aargau en Vaud onafhankelijke kantons in de nieuwe bondsstaat, waarvan in 1848 de stad Bern tot hoofdstad wordt gekozen. </w:t>
      </w:r>
    </w:p>
    <w:p w:rsidR="00CE1B47" w:rsidRPr="00CE1B47" w:rsidRDefault="00CE1B47" w:rsidP="00CE1B47">
      <w:pPr>
        <w:pStyle w:val="BusTic"/>
      </w:pPr>
      <w:r w:rsidRPr="00CE1B47">
        <w:t xml:space="preserve">In 1979 scheiden zich de districten Delémont, Porrentruy en Franches-Montagnes af van het kanton om een eigen kanton te vormen: Jura. </w:t>
      </w:r>
    </w:p>
    <w:p w:rsidR="00CE1B47" w:rsidRPr="00CE1B47" w:rsidRDefault="00CE1B47" w:rsidP="00CE1B47">
      <w:pPr>
        <w:pStyle w:val="BusTic"/>
      </w:pPr>
      <w:r w:rsidRPr="00CE1B47">
        <w:t>In 1994 sluit het district Laufental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92BFF" w:rsidRPr="00CE1B47" w:rsidTr="00750996">
        <w:trPr>
          <w:trHeight w:val="510"/>
        </w:trPr>
        <w:tc>
          <w:tcPr>
            <w:tcW w:w="850" w:type="dxa"/>
            <w:shd w:val="clear" w:color="auto" w:fill="auto"/>
            <w:vAlign w:val="center"/>
          </w:tcPr>
          <w:p w:rsidR="00892BFF" w:rsidRPr="00CE1B47" w:rsidRDefault="00892BFF" w:rsidP="00750996">
            <w:pPr>
              <w:jc w:val="center"/>
              <w:rPr>
                <w:rFonts w:ascii="Verdana" w:hAnsi="Verdana"/>
                <w:b/>
                <w:sz w:val="24"/>
                <w:szCs w:val="24"/>
                <w:lang w:val="nl-NL"/>
              </w:rPr>
            </w:pPr>
            <w:r w:rsidRPr="00CE1B47">
              <w:rPr>
                <w:rFonts w:ascii="Verdana" w:hAnsi="Verdana"/>
                <w:noProof/>
                <w:color w:val="0000FF"/>
                <w:sz w:val="24"/>
                <w:szCs w:val="24"/>
                <w:lang w:val="nl-NL" w:eastAsia="zh-CN"/>
              </w:rPr>
              <w:drawing>
                <wp:inline distT="0" distB="0" distL="0" distR="0" wp14:anchorId="57B9769F" wp14:editId="01088C21">
                  <wp:extent cx="240000" cy="180000"/>
                  <wp:effectExtent l="0" t="0" r="0" b="0"/>
                  <wp:docPr id="264" name="Afbeelding 26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92BFF" w:rsidRPr="00CE1B47" w:rsidRDefault="00892BFF" w:rsidP="00750996">
            <w:pPr>
              <w:jc w:val="center"/>
              <w:rPr>
                <w:rFonts w:ascii="Verdana" w:hAnsi="Verdana"/>
                <w:b/>
                <w:sz w:val="24"/>
                <w:szCs w:val="24"/>
                <w:lang w:val="nl-NL"/>
              </w:rPr>
            </w:pPr>
            <w:r w:rsidRPr="00CE1B47">
              <w:rPr>
                <w:rFonts w:ascii="Verdana" w:hAnsi="Verdana"/>
                <w:b/>
                <w:color w:val="000000" w:themeColor="text1"/>
                <w:sz w:val="24"/>
                <w:szCs w:val="24"/>
                <w:lang w:val="nl-NL" w:eastAsia="zh-CN"/>
              </w:rPr>
              <w:t>Pieterlen 1.460 m</w:t>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3FF483B6" wp14:editId="226DC007">
                  <wp:extent cx="190500" cy="144780"/>
                  <wp:effectExtent l="0" t="0" r="0" b="7620"/>
                  <wp:docPr id="263" name="Afbeelding 26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28 Biel/Bienne-Ost</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676C827D" wp14:editId="48D6ED38">
                  <wp:extent cx="358140" cy="226695"/>
                  <wp:effectExtent l="19050" t="0" r="3810" b="0"/>
                  <wp:docPr id="281" name="Afbeelding 28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892BFF" w:rsidRPr="00CE1B47" w:rsidTr="00750996">
        <w:trPr>
          <w:trHeight w:val="282"/>
        </w:trPr>
        <w:tc>
          <w:tcPr>
            <w:tcW w:w="2093" w:type="pct"/>
            <w:vMerge w:val="restart"/>
            <w:shd w:val="clear" w:color="auto" w:fill="D9D9D9" w:themeFill="background1" w:themeFillShade="D9"/>
            <w:vAlign w:val="center"/>
          </w:tcPr>
          <w:p w:rsidR="00892BFF" w:rsidRPr="00CE1B47" w:rsidRDefault="00892BFF" w:rsidP="00750996">
            <w:pPr>
              <w:rPr>
                <w:rFonts w:ascii="Verdana" w:hAnsi="Verdana"/>
                <w:b/>
                <w:sz w:val="24"/>
                <w:szCs w:val="24"/>
                <w:lang w:val="nl-NL"/>
              </w:rPr>
            </w:pPr>
            <w:r w:rsidRPr="00CE1B47">
              <w:rPr>
                <w:noProof/>
                <w:lang w:val="nl-NL" w:eastAsia="zh-CN"/>
              </w:rPr>
              <w:drawing>
                <wp:inline distT="0" distB="0" distL="0" distR="0" wp14:anchorId="78576830" wp14:editId="4C44FA63">
                  <wp:extent cx="205740" cy="144780"/>
                  <wp:effectExtent l="0" t="0" r="3810" b="7620"/>
                  <wp:docPr id="5" name="Afbeelding 5"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noProof/>
                <w:color w:val="0000FF"/>
                <w:sz w:val="24"/>
                <w:szCs w:val="24"/>
                <w:lang w:val="nl-NL" w:eastAsia="zh-CN"/>
              </w:rPr>
              <w:drawing>
                <wp:inline distT="0" distB="0" distL="0" distR="0" wp14:anchorId="0D469909" wp14:editId="6869A56A">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b/>
                <w:color w:val="000000" w:themeColor="text1"/>
                <w:sz w:val="24"/>
                <w:szCs w:val="24"/>
                <w:lang w:val="nl-NL" w:eastAsia="zh-CN"/>
              </w:rPr>
              <w:t xml:space="preserve">27 </w:t>
            </w:r>
            <w:hyperlink r:id="rId19" w:tooltip="Verzweigung Bözingenfeld" w:history="1">
              <w:r w:rsidRPr="00CE1B47">
                <w:rPr>
                  <w:rFonts w:ascii="Verdana" w:hAnsi="Verdana"/>
                  <w:b/>
                  <w:color w:val="000000" w:themeColor="text1"/>
                  <w:sz w:val="24"/>
                  <w:szCs w:val="24"/>
                  <w:lang w:val="nl-NL" w:eastAsia="zh-CN"/>
                </w:rPr>
                <w:t>Verzweigung Bözingenfeld</w:t>
              </w:r>
            </w:hyperlink>
            <w:r w:rsidRPr="00CE1B47">
              <w:rPr>
                <w:rFonts w:ascii="Verdana" w:hAnsi="Verdana"/>
                <w:b/>
                <w:sz w:val="24"/>
                <w:szCs w:val="24"/>
                <w:lang w:val="nl-NL"/>
              </w:rPr>
              <w:t xml:space="preserve">   </w:t>
            </w:r>
            <w:r w:rsidRPr="00CE1B47">
              <w:rPr>
                <w:rFonts w:ascii="Verdana" w:hAnsi="Verdana"/>
                <w:b/>
                <w:color w:val="000000" w:themeColor="text1"/>
                <w:sz w:val="24"/>
                <w:szCs w:val="24"/>
                <w:lang w:val="nl-NL"/>
              </w:rPr>
              <w:t xml:space="preserve"> </w:t>
            </w:r>
          </w:p>
        </w:tc>
        <w:tc>
          <w:tcPr>
            <w:tcW w:w="407" w:type="pct"/>
            <w:vMerge w:val="restart"/>
            <w:vAlign w:val="center"/>
          </w:tcPr>
          <w:p w:rsidR="00892BFF" w:rsidRPr="00CE1B47" w:rsidRDefault="00892BFF"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37FBC7B9" wp14:editId="5129D37B">
                  <wp:extent cx="358140" cy="226695"/>
                  <wp:effectExtent l="19050" t="0" r="3810" b="0"/>
                  <wp:docPr id="262" name="Afbeelding 262"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CE1B47">
              <w:rPr>
                <w:b/>
                <w:noProof/>
                <w:color w:val="0000FF"/>
                <w:sz w:val="24"/>
                <w:szCs w:val="24"/>
                <w:lang w:val="nl-NL" w:eastAsia="zh-CN"/>
              </w:rPr>
              <w:t xml:space="preserve">  </w:t>
            </w:r>
            <w:r w:rsidRPr="00CE1B47">
              <w:rPr>
                <w:rFonts w:ascii="Verdana" w:hAnsi="Verdana"/>
                <w:b/>
                <w:sz w:val="24"/>
                <w:szCs w:val="24"/>
                <w:lang w:val="nl-NL"/>
              </w:rPr>
              <w:t xml:space="preserve"> </w:t>
            </w:r>
          </w:p>
        </w:tc>
        <w:tc>
          <w:tcPr>
            <w:tcW w:w="2093" w:type="pct"/>
            <w:vAlign w:val="center"/>
          </w:tcPr>
          <w:p w:rsidR="00892BFF" w:rsidRPr="00CE1B47" w:rsidRDefault="00892BFF" w:rsidP="00750996">
            <w:pPr>
              <w:rPr>
                <w:rFonts w:ascii="Verdana" w:hAnsi="Verdana"/>
                <w:b/>
                <w:sz w:val="24"/>
                <w:szCs w:val="24"/>
                <w:lang w:val="nl-NL"/>
              </w:rPr>
            </w:pPr>
            <w:r w:rsidRPr="00CE1B47">
              <w:rPr>
                <w:rFonts w:ascii="Verdana" w:hAnsi="Verdana"/>
                <w:b/>
                <w:sz w:val="24"/>
                <w:szCs w:val="24"/>
                <w:lang w:val="nl-NL"/>
              </w:rPr>
              <w:t>&gt;  Boncourt (F)</w:t>
            </w:r>
          </w:p>
        </w:tc>
        <w:tc>
          <w:tcPr>
            <w:tcW w:w="407" w:type="pct"/>
            <w:vMerge w:val="restart"/>
            <w:vAlign w:val="center"/>
          </w:tcPr>
          <w:p w:rsidR="00892BFF" w:rsidRPr="00CE1B47" w:rsidRDefault="00892BFF"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4CA2F644" wp14:editId="22CE6DB7">
                  <wp:extent cx="358140" cy="226695"/>
                  <wp:effectExtent l="19050" t="0" r="3810" b="0"/>
                  <wp:docPr id="282" name="Afbeelding 28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892BFF" w:rsidRPr="00CE1B47" w:rsidTr="00750996">
        <w:trPr>
          <w:trHeight w:val="282"/>
        </w:trPr>
        <w:tc>
          <w:tcPr>
            <w:tcW w:w="2093" w:type="pct"/>
            <w:vMerge/>
            <w:shd w:val="clear" w:color="auto" w:fill="D9D9D9" w:themeFill="background1" w:themeFillShade="D9"/>
            <w:vAlign w:val="center"/>
          </w:tcPr>
          <w:p w:rsidR="00892BFF" w:rsidRPr="00CE1B47" w:rsidRDefault="00892BFF" w:rsidP="00750996">
            <w:pPr>
              <w:rPr>
                <w:rFonts w:ascii="Verdana" w:hAnsi="Verdana"/>
                <w:b/>
                <w:sz w:val="24"/>
                <w:szCs w:val="24"/>
                <w:lang w:val="nl-NL"/>
              </w:rPr>
            </w:pPr>
          </w:p>
        </w:tc>
        <w:tc>
          <w:tcPr>
            <w:tcW w:w="407" w:type="pct"/>
            <w:vMerge/>
            <w:vAlign w:val="center"/>
          </w:tcPr>
          <w:p w:rsidR="00892BFF" w:rsidRPr="00CE1B47" w:rsidRDefault="00892BFF" w:rsidP="00750996">
            <w:pPr>
              <w:jc w:val="center"/>
              <w:rPr>
                <w:rFonts w:ascii="Verdana" w:hAnsi="Verdana"/>
                <w:b/>
                <w:sz w:val="24"/>
                <w:szCs w:val="24"/>
                <w:lang w:val="nl-NL"/>
              </w:rPr>
            </w:pPr>
          </w:p>
        </w:tc>
        <w:tc>
          <w:tcPr>
            <w:tcW w:w="2093" w:type="pct"/>
            <w:vAlign w:val="center"/>
          </w:tcPr>
          <w:p w:rsidR="00892BFF" w:rsidRPr="00CE1B47" w:rsidRDefault="00892BFF" w:rsidP="00750996">
            <w:pPr>
              <w:rPr>
                <w:rFonts w:ascii="Verdana" w:hAnsi="Verdana"/>
                <w:b/>
                <w:sz w:val="24"/>
                <w:szCs w:val="24"/>
                <w:lang w:val="nl-NL"/>
              </w:rPr>
            </w:pPr>
            <w:r w:rsidRPr="00CE1B47">
              <w:rPr>
                <w:rFonts w:ascii="Verdana" w:hAnsi="Verdana"/>
                <w:b/>
                <w:sz w:val="24"/>
                <w:szCs w:val="24"/>
                <w:lang w:val="nl-NL"/>
              </w:rPr>
              <w:t>&gt;  Biel/Bienne</w:t>
            </w:r>
          </w:p>
        </w:tc>
        <w:tc>
          <w:tcPr>
            <w:tcW w:w="407" w:type="pct"/>
            <w:vMerge/>
            <w:vAlign w:val="center"/>
          </w:tcPr>
          <w:p w:rsidR="00892BFF" w:rsidRPr="00CE1B47" w:rsidRDefault="00892BFF" w:rsidP="00750996">
            <w:pPr>
              <w:jc w:val="center"/>
              <w:rPr>
                <w:rFonts w:ascii="Verdana" w:hAnsi="Verdana"/>
                <w:b/>
                <w:sz w:val="24"/>
                <w:szCs w:val="24"/>
                <w:lang w:val="nl-NL"/>
              </w:rPr>
            </w:pPr>
          </w:p>
        </w:tc>
      </w:tr>
    </w:tbl>
    <w:p w:rsidR="00892BFF" w:rsidRPr="00CE1B47" w:rsidRDefault="00892BFF"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892BFF" w:rsidRPr="00CE1B47" w:rsidTr="00750996">
        <w:trPr>
          <w:trHeight w:val="282"/>
        </w:trPr>
        <w:tc>
          <w:tcPr>
            <w:tcW w:w="2093" w:type="pct"/>
            <w:vMerge w:val="restart"/>
            <w:shd w:val="clear" w:color="auto" w:fill="D9D9D9" w:themeFill="background1" w:themeFillShade="D9"/>
            <w:vAlign w:val="center"/>
          </w:tcPr>
          <w:p w:rsidR="00892BFF" w:rsidRPr="00CE1B47" w:rsidRDefault="00892BFF" w:rsidP="00750996">
            <w:pPr>
              <w:rPr>
                <w:rFonts w:ascii="Verdana" w:hAnsi="Verdana"/>
                <w:b/>
                <w:sz w:val="24"/>
                <w:szCs w:val="24"/>
                <w:lang w:val="nl-NL"/>
              </w:rPr>
            </w:pPr>
            <w:r w:rsidRPr="00CE1B47">
              <w:rPr>
                <w:noProof/>
                <w:lang w:val="nl-NL" w:eastAsia="zh-CN"/>
              </w:rPr>
              <w:drawing>
                <wp:inline distT="0" distB="0" distL="0" distR="0" wp14:anchorId="6453C53E" wp14:editId="7CC2CB77">
                  <wp:extent cx="205740" cy="144780"/>
                  <wp:effectExtent l="0" t="0" r="3810" b="7620"/>
                  <wp:docPr id="3" name="Afbeelding 3"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noProof/>
                <w:color w:val="0000FF"/>
                <w:sz w:val="24"/>
                <w:szCs w:val="24"/>
                <w:lang w:val="nl-NL" w:eastAsia="zh-CN"/>
              </w:rPr>
              <w:drawing>
                <wp:inline distT="0" distB="0" distL="0" distR="0" wp14:anchorId="58047C4E" wp14:editId="3F21A1B7">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b/>
                <w:color w:val="000000" w:themeColor="text1"/>
                <w:sz w:val="24"/>
                <w:szCs w:val="24"/>
                <w:lang w:val="nl-NL" w:eastAsia="zh-CN"/>
              </w:rPr>
              <w:t xml:space="preserve">26 </w:t>
            </w:r>
            <w:hyperlink r:id="rId22" w:tooltip="Verzweigung Brüggmoos" w:history="1">
              <w:r w:rsidRPr="00CE1B47">
                <w:rPr>
                  <w:rFonts w:ascii="Verdana" w:hAnsi="Verdana"/>
                  <w:b/>
                  <w:color w:val="000000" w:themeColor="text1"/>
                  <w:sz w:val="24"/>
                  <w:szCs w:val="24"/>
                  <w:lang w:val="nl-NL" w:eastAsia="zh-CN"/>
                </w:rPr>
                <w:t>Verzweigung Brüggmoos</w:t>
              </w:r>
            </w:hyperlink>
            <w:r w:rsidRPr="00CE1B47">
              <w:rPr>
                <w:rFonts w:ascii="Verdana" w:hAnsi="Verdana"/>
                <w:b/>
                <w:sz w:val="24"/>
                <w:szCs w:val="24"/>
                <w:lang w:val="nl-NL"/>
              </w:rPr>
              <w:t xml:space="preserve">   </w:t>
            </w:r>
            <w:r w:rsidRPr="00CE1B47">
              <w:rPr>
                <w:rFonts w:ascii="Verdana" w:hAnsi="Verdana"/>
                <w:b/>
                <w:color w:val="000000" w:themeColor="text1"/>
                <w:sz w:val="24"/>
                <w:szCs w:val="24"/>
                <w:lang w:val="nl-NL"/>
              </w:rPr>
              <w:t xml:space="preserve"> </w:t>
            </w:r>
          </w:p>
        </w:tc>
        <w:tc>
          <w:tcPr>
            <w:tcW w:w="407" w:type="pct"/>
            <w:vMerge w:val="restart"/>
            <w:vAlign w:val="center"/>
          </w:tcPr>
          <w:p w:rsidR="00892BFF" w:rsidRPr="00CE1B47" w:rsidRDefault="00892BFF"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0845BA1B" wp14:editId="7601625D">
                  <wp:extent cx="358140" cy="226695"/>
                  <wp:effectExtent l="19050" t="0" r="3810" b="0"/>
                  <wp:docPr id="10" name="Afbeelding 1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23" tgtFrame="_blank"/>
                          </pic:cNvPr>
                          <pic:cNvPicPr>
                            <a:picLocks noChangeAspect="1" noChangeArrowheads="1"/>
                          </pic:cNvPicPr>
                        </pic:nvPicPr>
                        <pic:blipFill>
                          <a:blip r:embed="rId2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CE1B47">
              <w:rPr>
                <w:b/>
                <w:noProof/>
                <w:color w:val="0000FF"/>
                <w:sz w:val="24"/>
                <w:szCs w:val="24"/>
                <w:lang w:val="nl-NL" w:eastAsia="zh-CN"/>
              </w:rPr>
              <w:t xml:space="preserve">  </w:t>
            </w:r>
            <w:r w:rsidRPr="00CE1B47">
              <w:rPr>
                <w:rFonts w:ascii="Verdana" w:hAnsi="Verdana"/>
                <w:b/>
                <w:sz w:val="24"/>
                <w:szCs w:val="24"/>
                <w:lang w:val="nl-NL"/>
              </w:rPr>
              <w:t xml:space="preserve"> </w:t>
            </w:r>
          </w:p>
        </w:tc>
        <w:tc>
          <w:tcPr>
            <w:tcW w:w="2093" w:type="pct"/>
            <w:vAlign w:val="center"/>
          </w:tcPr>
          <w:p w:rsidR="00892BFF" w:rsidRPr="00CE1B47" w:rsidRDefault="00892BFF" w:rsidP="00750996">
            <w:pPr>
              <w:rPr>
                <w:rFonts w:ascii="Verdana" w:hAnsi="Verdana"/>
                <w:b/>
                <w:sz w:val="24"/>
                <w:szCs w:val="24"/>
                <w:lang w:val="nl-NL"/>
              </w:rPr>
            </w:pPr>
            <w:r w:rsidRPr="00CE1B47">
              <w:rPr>
                <w:rFonts w:ascii="Verdana" w:hAnsi="Verdana"/>
                <w:b/>
                <w:sz w:val="24"/>
                <w:szCs w:val="24"/>
                <w:lang w:val="nl-NL"/>
              </w:rPr>
              <w:t>&gt;  Biel/Bienne</w:t>
            </w:r>
          </w:p>
        </w:tc>
        <w:tc>
          <w:tcPr>
            <w:tcW w:w="407" w:type="pct"/>
            <w:vMerge w:val="restart"/>
            <w:vAlign w:val="center"/>
          </w:tcPr>
          <w:p w:rsidR="00892BFF" w:rsidRPr="00CE1B47" w:rsidRDefault="00892BFF"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2E2791B5" wp14:editId="3F0D9369">
                  <wp:extent cx="358140" cy="226695"/>
                  <wp:effectExtent l="19050" t="0" r="3810" b="0"/>
                  <wp:docPr id="283" name="Afbeelding 28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892BFF" w:rsidRPr="00CE1B47" w:rsidTr="00750996">
        <w:trPr>
          <w:trHeight w:val="282"/>
        </w:trPr>
        <w:tc>
          <w:tcPr>
            <w:tcW w:w="2093" w:type="pct"/>
            <w:vMerge/>
            <w:shd w:val="clear" w:color="auto" w:fill="D9D9D9" w:themeFill="background1" w:themeFillShade="D9"/>
            <w:vAlign w:val="center"/>
          </w:tcPr>
          <w:p w:rsidR="00892BFF" w:rsidRPr="00CE1B47" w:rsidRDefault="00892BFF" w:rsidP="00750996">
            <w:pPr>
              <w:rPr>
                <w:rFonts w:ascii="Verdana" w:hAnsi="Verdana"/>
                <w:b/>
                <w:sz w:val="24"/>
                <w:szCs w:val="24"/>
                <w:lang w:val="nl-NL"/>
              </w:rPr>
            </w:pPr>
          </w:p>
        </w:tc>
        <w:tc>
          <w:tcPr>
            <w:tcW w:w="407" w:type="pct"/>
            <w:vMerge/>
            <w:vAlign w:val="center"/>
          </w:tcPr>
          <w:p w:rsidR="00892BFF" w:rsidRPr="00CE1B47" w:rsidRDefault="00892BFF" w:rsidP="00750996">
            <w:pPr>
              <w:jc w:val="center"/>
              <w:rPr>
                <w:rFonts w:ascii="Verdana" w:hAnsi="Verdana"/>
                <w:b/>
                <w:sz w:val="24"/>
                <w:szCs w:val="24"/>
                <w:lang w:val="nl-NL"/>
              </w:rPr>
            </w:pPr>
          </w:p>
        </w:tc>
        <w:tc>
          <w:tcPr>
            <w:tcW w:w="2093" w:type="pct"/>
            <w:vAlign w:val="center"/>
          </w:tcPr>
          <w:p w:rsidR="00892BFF" w:rsidRPr="00CE1B47" w:rsidRDefault="00892BFF" w:rsidP="00750996">
            <w:pPr>
              <w:rPr>
                <w:rFonts w:ascii="Verdana" w:hAnsi="Verdana"/>
                <w:b/>
                <w:sz w:val="24"/>
                <w:szCs w:val="24"/>
                <w:lang w:val="nl-NL"/>
              </w:rPr>
            </w:pPr>
            <w:r w:rsidRPr="00CE1B47">
              <w:rPr>
                <w:rFonts w:ascii="Verdana" w:hAnsi="Verdana"/>
                <w:b/>
                <w:sz w:val="24"/>
                <w:szCs w:val="24"/>
                <w:lang w:val="nl-NL"/>
              </w:rPr>
              <w:t>&gt;  Lattigen</w:t>
            </w:r>
          </w:p>
        </w:tc>
        <w:tc>
          <w:tcPr>
            <w:tcW w:w="407" w:type="pct"/>
            <w:vMerge/>
            <w:vAlign w:val="center"/>
          </w:tcPr>
          <w:p w:rsidR="00892BFF" w:rsidRPr="00CE1B47" w:rsidRDefault="00892BFF" w:rsidP="00750996">
            <w:pPr>
              <w:jc w:val="center"/>
              <w:rPr>
                <w:rFonts w:ascii="Verdana" w:hAnsi="Verdana"/>
                <w:b/>
                <w:sz w:val="24"/>
                <w:szCs w:val="24"/>
                <w:lang w:val="nl-NL"/>
              </w:rPr>
            </w:pP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06DD0800" wp14:editId="6888AE35">
                  <wp:extent cx="190500" cy="144780"/>
                  <wp:effectExtent l="0" t="0" r="0" b="7620"/>
                  <wp:docPr id="260" name="Afbeelding 26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25 Biel/Bienne-Bernstrasse</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5E9008A9" wp14:editId="56A91A54">
                  <wp:extent cx="358140" cy="226695"/>
                  <wp:effectExtent l="19050" t="0" r="3810" b="0"/>
                  <wp:docPr id="284" name="Afbeelding 28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3063E7AD" wp14:editId="03BBA58D">
                  <wp:extent cx="190500" cy="144780"/>
                  <wp:effectExtent l="0" t="0" r="0" b="7620"/>
                  <wp:docPr id="259" name="Afbeelding 2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24 Biel/Bienne-Salzhausstrasse</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50CAD38F" wp14:editId="1022FDC7">
                  <wp:extent cx="358140" cy="226695"/>
                  <wp:effectExtent l="19050" t="0" r="3810" b="0"/>
                  <wp:docPr id="285" name="Afbeelding 28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296E7331" wp14:editId="0D45E59D">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23 Biel/Bienne-Seevorstadt</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4D865E19" wp14:editId="36D4C969">
                  <wp:extent cx="358140" cy="226695"/>
                  <wp:effectExtent l="19050" t="0" r="3810" b="0"/>
                  <wp:docPr id="286" name="Afbeelding 28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lastRenderedPageBreak/>
              <w:drawing>
                <wp:inline distT="0" distB="0" distL="0" distR="0" wp14:anchorId="1C3FA34E" wp14:editId="506898DD">
                  <wp:extent cx="190500" cy="144780"/>
                  <wp:effectExtent l="0" t="0" r="0" b="7620"/>
                  <wp:docPr id="257" name="Afbeelding 25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22 Biel/Bienne-West</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57BD3298" wp14:editId="104AE908">
                  <wp:extent cx="358140" cy="226695"/>
                  <wp:effectExtent l="19050" t="0" r="3810" b="0"/>
                  <wp:docPr id="287" name="Afbeelding 28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892BFF">
      <w:pPr>
        <w:pStyle w:val="Alinia6"/>
      </w:pPr>
      <w:r w:rsidRPr="00CE1B47">
        <w:rPr>
          <w:rStyle w:val="plaats0"/>
        </w:rPr>
        <w:t>Biel-Bienne</w:t>
      </w:r>
      <w:r w:rsidRPr="00CE1B47">
        <w:t xml:space="preserve">  ± 60.000 inwoners</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Biel-Bienne  is een middelgrote, levendige stad aan de voet van de Jura en aan de noordpunt van de Bieier See.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De stad is volkomen tweetalig, zó zelfs dat de mensen zonder blikken of blozen Duitse en Franse woor</w:t>
      </w:r>
      <w:r w:rsidRPr="00CE1B47">
        <w:rPr>
          <w:rFonts w:ascii="Verdana" w:hAnsi="Verdana"/>
          <w:sz w:val="24"/>
          <w:szCs w:val="24"/>
          <w:lang w:val="nl-NL"/>
        </w:rPr>
        <w:softHyphen/>
        <w:t xml:space="preserve">den door elkaar gebruiken.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Tot de helft van de vorige eeuw was Biel een dorp met maar een paar dui</w:t>
      </w:r>
      <w:r w:rsidRPr="00CE1B47">
        <w:rPr>
          <w:rFonts w:ascii="Verdana" w:hAnsi="Verdana"/>
          <w:sz w:val="24"/>
          <w:szCs w:val="24"/>
          <w:lang w:val="nl-NL"/>
        </w:rPr>
        <w:softHyphen/>
        <w:t xml:space="preserve">zend inwoners.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Door het opzetten van een uurwerkindustrie en preci</w:t>
      </w:r>
      <w:r w:rsidRPr="00CE1B47">
        <w:rPr>
          <w:rFonts w:ascii="Verdana" w:hAnsi="Verdana"/>
          <w:sz w:val="24"/>
          <w:szCs w:val="24"/>
          <w:lang w:val="nl-NL"/>
        </w:rPr>
        <w:softHyphen/>
        <w:t>sie</w:t>
      </w:r>
      <w:r w:rsidRPr="00CE1B47">
        <w:rPr>
          <w:rFonts w:ascii="Verdana" w:hAnsi="Verdana"/>
          <w:sz w:val="24"/>
          <w:szCs w:val="24"/>
          <w:lang w:val="nl-NL"/>
        </w:rPr>
        <w:noBreakHyphen/>
        <w:t>industrie is de stad steeds ver</w:t>
      </w:r>
      <w:r w:rsidRPr="00CE1B47">
        <w:rPr>
          <w:rFonts w:ascii="Verdana" w:hAnsi="Verdana"/>
          <w:sz w:val="24"/>
          <w:szCs w:val="24"/>
          <w:lang w:val="nl-NL"/>
        </w:rPr>
        <w:softHyphen/>
        <w:t>der uitgegroeid, gelukkig aan de buitenkant zodat de fraaie Altstadt in zijn middeleeuwse staat be</w:t>
      </w:r>
      <w:r w:rsidRPr="00CE1B47">
        <w:rPr>
          <w:rFonts w:ascii="Verdana" w:hAnsi="Verdana"/>
          <w:sz w:val="24"/>
          <w:szCs w:val="24"/>
          <w:lang w:val="nl-NL"/>
        </w:rPr>
        <w:softHyphen/>
        <w:t>waard is gebleven.</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Vóór de prachtige 15</w:t>
      </w:r>
      <w:r w:rsidRPr="00CE1B47">
        <w:rPr>
          <w:rFonts w:ascii="Verdana" w:hAnsi="Verdana"/>
          <w:sz w:val="24"/>
          <w:szCs w:val="24"/>
          <w:vertAlign w:val="superscript"/>
          <w:lang w:val="nl-NL"/>
        </w:rPr>
        <w:t>de</w:t>
      </w:r>
      <w:r w:rsidRPr="00CE1B47">
        <w:rPr>
          <w:rFonts w:ascii="Verdana" w:hAnsi="Verdana"/>
          <w:sz w:val="24"/>
          <w:szCs w:val="24"/>
          <w:lang w:val="nl-NL"/>
        </w:rPr>
        <w:t xml:space="preserve"> eeuwse St.Benedictus kerk met wandschil</w:t>
      </w:r>
      <w:r w:rsidRPr="00CE1B47">
        <w:rPr>
          <w:rFonts w:ascii="Verdana" w:hAnsi="Verdana"/>
          <w:sz w:val="24"/>
          <w:szCs w:val="24"/>
          <w:lang w:val="nl-NL"/>
        </w:rPr>
        <w:softHyphen/>
        <w:t>deringen eveneens uit de 15</w:t>
      </w:r>
      <w:r w:rsidRPr="00CE1B47">
        <w:rPr>
          <w:rFonts w:ascii="Verdana" w:hAnsi="Verdana"/>
          <w:sz w:val="24"/>
          <w:szCs w:val="24"/>
          <w:vertAlign w:val="superscript"/>
          <w:lang w:val="nl-NL"/>
        </w:rPr>
        <w:t>de</w:t>
      </w:r>
      <w:r w:rsidRPr="00CE1B47">
        <w:rPr>
          <w:rFonts w:ascii="Verdana" w:hAnsi="Verdana"/>
          <w:sz w:val="24"/>
          <w:szCs w:val="24"/>
          <w:lang w:val="nl-NL"/>
        </w:rPr>
        <w:t xml:space="preserve"> eeuw ligt de Ring, één van de mooiste oude pleinen van Zwitserland.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Be</w:t>
      </w:r>
      <w:r w:rsidRPr="00CE1B47">
        <w:rPr>
          <w:rFonts w:ascii="Verdana" w:hAnsi="Verdana"/>
          <w:sz w:val="24"/>
          <w:szCs w:val="24"/>
          <w:lang w:val="nl-NL"/>
        </w:rPr>
        <w:softHyphen/>
        <w:t>halve de kerk staan hier grote woonhuizen met booggalerijen of 'Lauben' waaronder kooplui, koopwaar en klant tegen slecht weer beschermd waren, een vaan</w:t>
      </w:r>
      <w:r w:rsidRPr="00CE1B47">
        <w:rPr>
          <w:rFonts w:ascii="Verdana" w:hAnsi="Verdana"/>
          <w:sz w:val="24"/>
          <w:szCs w:val="24"/>
          <w:lang w:val="nl-NL"/>
        </w:rPr>
        <w:softHyphen/>
        <w:t>deldragers-fontein uit 1546 en het mooie Zunfthaus zu Waldleuten (gildenhuis van houthakkers) met de drie verdiepingen hoge hoeker</w:t>
      </w:r>
      <w:r w:rsidRPr="00CE1B47">
        <w:rPr>
          <w:rFonts w:ascii="Verdana" w:hAnsi="Verdana"/>
          <w:sz w:val="24"/>
          <w:szCs w:val="24"/>
          <w:lang w:val="nl-NL"/>
        </w:rPr>
        <w:softHyphen/>
        <w:t xml:space="preserve">ker met uivormige helm.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Op de Ring werd rechtgesproken waarbij de gerechtsdienaren in een halve kring zaten.</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Via de Obergasse met booggalerij</w:t>
      </w:r>
      <w:r w:rsidRPr="00CE1B47">
        <w:rPr>
          <w:rFonts w:ascii="Verdana" w:hAnsi="Verdana"/>
          <w:sz w:val="24"/>
          <w:szCs w:val="24"/>
          <w:lang w:val="nl-NL"/>
        </w:rPr>
        <w:softHyphen/>
        <w:t>en, de voormalige stadsherberg Alte Krone met daarvoor onder een grote kastanjeboom de 16</w:t>
      </w:r>
      <w:r w:rsidRPr="00CE1B47">
        <w:rPr>
          <w:rFonts w:ascii="Verdana" w:hAnsi="Verdana"/>
          <w:sz w:val="24"/>
          <w:szCs w:val="24"/>
          <w:vertAlign w:val="superscript"/>
          <w:lang w:val="nl-NL"/>
        </w:rPr>
        <w:t>de</w:t>
      </w:r>
      <w:r w:rsidRPr="00CE1B47">
        <w:rPr>
          <w:rFonts w:ascii="Verdana" w:hAnsi="Verdana"/>
          <w:sz w:val="24"/>
          <w:szCs w:val="24"/>
          <w:lang w:val="nl-NL"/>
        </w:rPr>
        <w:t xml:space="preserve"> eeuw</w:t>
      </w:r>
      <w:r w:rsidRPr="00CE1B47">
        <w:rPr>
          <w:rFonts w:ascii="Verdana" w:hAnsi="Verdana"/>
          <w:sz w:val="24"/>
          <w:szCs w:val="24"/>
          <w:lang w:val="nl-NL"/>
        </w:rPr>
        <w:softHyphen/>
        <w:t>se Engelbrunnen, komt men bij de Burgplatz met het laat</w:t>
      </w:r>
      <w:r w:rsidRPr="00CE1B47">
        <w:rPr>
          <w:rFonts w:ascii="Verdana" w:hAnsi="Verdana"/>
          <w:sz w:val="24"/>
          <w:szCs w:val="24"/>
          <w:lang w:val="nl-NL"/>
        </w:rPr>
        <w:noBreakHyphen/>
        <w:t xml:space="preserve">gotische Raadhuis.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Fraai is in de Obergasse het verschil in woningbouw tussen de Bourgondiërs en Berners te zien: aan de ene kant de Fran</w:t>
      </w:r>
      <w:r w:rsidRPr="00CE1B47">
        <w:rPr>
          <w:rFonts w:ascii="Verdana" w:hAnsi="Verdana"/>
          <w:sz w:val="24"/>
          <w:szCs w:val="24"/>
          <w:lang w:val="nl-NL"/>
        </w:rPr>
        <w:softHyphen/>
        <w:t xml:space="preserve">se/Bourgondische stijl met trapjes, aan de andere kant de Bernse stijl met booggalerijen.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Inde Untergasse 22 en 24 staan originele Bieier huizen van wijnverbouwers: in het souterrain de wijnkelder, daarbo</w:t>
      </w:r>
      <w:r w:rsidRPr="00CE1B47">
        <w:rPr>
          <w:rFonts w:ascii="Verdana" w:hAnsi="Verdana"/>
          <w:sz w:val="24"/>
          <w:szCs w:val="24"/>
          <w:lang w:val="nl-NL"/>
        </w:rPr>
        <w:softHyphen/>
        <w:t>ven de werkplaats en daar weer boven het woonhuis.</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Van de oude stad voert de aantrek</w:t>
      </w:r>
      <w:r w:rsidRPr="00CE1B47">
        <w:rPr>
          <w:rFonts w:ascii="Verdana" w:hAnsi="Verdana"/>
          <w:sz w:val="24"/>
          <w:szCs w:val="24"/>
          <w:lang w:val="nl-NL"/>
        </w:rPr>
        <w:softHyphen/>
        <w:t>kelijke promenade Seevorstadt met de huizen van uurwerkfabri</w:t>
      </w:r>
      <w:r w:rsidRPr="00CE1B47">
        <w:rPr>
          <w:rFonts w:ascii="Verdana" w:hAnsi="Verdana"/>
          <w:sz w:val="24"/>
          <w:szCs w:val="24"/>
          <w:lang w:val="nl-NL"/>
        </w:rPr>
        <w:softHyphen/>
        <w:t xml:space="preserve">kanten erlangs naar het meer.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Hier staat ook het Museum Schwab</w:t>
      </w:r>
      <w:r w:rsidRPr="00CE1B47">
        <w:rPr>
          <w:rFonts w:ascii="Verdana" w:hAnsi="Verdana"/>
          <w:i/>
          <w:sz w:val="24"/>
          <w:szCs w:val="24"/>
          <w:lang w:val="nl-NL"/>
        </w:rPr>
        <w:t xml:space="preserve"> </w:t>
      </w:r>
      <w:r w:rsidRPr="00CE1B47">
        <w:rPr>
          <w:rFonts w:ascii="Verdana" w:hAnsi="Verdana"/>
          <w:sz w:val="24"/>
          <w:szCs w:val="24"/>
          <w:lang w:val="nl-NL"/>
        </w:rPr>
        <w:t>met een archeologische collectie vond</w:t>
      </w:r>
      <w:r w:rsidRPr="00CE1B47">
        <w:rPr>
          <w:rFonts w:ascii="Verdana" w:hAnsi="Verdana"/>
          <w:sz w:val="24"/>
          <w:szCs w:val="24"/>
          <w:lang w:val="nl-NL"/>
        </w:rPr>
        <w:softHyphen/>
        <w:t>sten uit de meren, o.a. van de La Tène</w:t>
      </w:r>
      <w:r w:rsidRPr="00CE1B47">
        <w:rPr>
          <w:rFonts w:ascii="Verdana" w:hAnsi="Verdana"/>
          <w:sz w:val="24"/>
          <w:szCs w:val="24"/>
          <w:lang w:val="nl-NL"/>
        </w:rPr>
        <w:noBreakHyphen/>
        <w:t xml:space="preserve">cultuur (gratis toegankelijk). </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Het Museum Neuhaus geeft een overzicht van leven en wonen in de 19</w:t>
      </w:r>
      <w:r w:rsidRPr="00CE1B47">
        <w:rPr>
          <w:rFonts w:ascii="Verdana" w:hAnsi="Verdana"/>
          <w:sz w:val="24"/>
          <w:szCs w:val="24"/>
          <w:vertAlign w:val="superscript"/>
          <w:lang w:val="nl-NL"/>
        </w:rPr>
        <w:t>e</w:t>
      </w:r>
      <w:r w:rsidRPr="00CE1B47">
        <w:rPr>
          <w:rFonts w:ascii="Verdana" w:hAnsi="Verdana"/>
          <w:sz w:val="24"/>
          <w:szCs w:val="24"/>
          <w:lang w:val="nl-NL"/>
        </w:rPr>
        <w:t xml:space="preserve"> eeuw, het ernaast gelegen Ro</w:t>
      </w:r>
      <w:r w:rsidRPr="00CE1B47">
        <w:rPr>
          <w:rFonts w:ascii="Verdana" w:hAnsi="Verdana"/>
          <w:sz w:val="24"/>
          <w:szCs w:val="24"/>
          <w:lang w:val="nl-NL"/>
        </w:rPr>
        <w:softHyphen/>
        <w:t>bert Museum toont planten en dieren.</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In het nieuwe centrum van Biel is alleen het Congrescentrum met ex</w:t>
      </w:r>
      <w:r w:rsidRPr="00CE1B47">
        <w:rPr>
          <w:rFonts w:ascii="Verdana" w:hAnsi="Verdana"/>
          <w:sz w:val="24"/>
          <w:szCs w:val="24"/>
          <w:lang w:val="nl-NL"/>
        </w:rPr>
        <w:softHyphen/>
        <w:t>positieruimte en overdekt zwem</w:t>
      </w:r>
      <w:r w:rsidRPr="00CE1B47">
        <w:rPr>
          <w:rFonts w:ascii="Verdana" w:hAnsi="Verdana"/>
          <w:sz w:val="24"/>
          <w:szCs w:val="24"/>
          <w:lang w:val="nl-NL"/>
        </w:rPr>
        <w:softHyphen/>
        <w:t>bad uit de jaren zestig van deze eeuw van belang.</w:t>
      </w:r>
    </w:p>
    <w:p w:rsidR="00892BFF" w:rsidRPr="00CE1B47" w:rsidRDefault="00892BFF" w:rsidP="00892BFF">
      <w:pPr>
        <w:numPr>
          <w:ilvl w:val="0"/>
          <w:numId w:val="11"/>
        </w:numPr>
        <w:spacing w:before="120"/>
        <w:rPr>
          <w:rFonts w:ascii="Verdana" w:hAnsi="Verdana"/>
          <w:sz w:val="24"/>
          <w:szCs w:val="24"/>
          <w:lang w:val="nl-NL"/>
        </w:rPr>
      </w:pPr>
      <w:r w:rsidRPr="00CE1B47">
        <w:rPr>
          <w:rFonts w:ascii="Verdana" w:hAnsi="Verdana"/>
          <w:sz w:val="24"/>
          <w:szCs w:val="24"/>
          <w:lang w:val="nl-NL"/>
        </w:rPr>
        <w:t>Vanaf de haven van Biel vertrek</w:t>
      </w:r>
      <w:r w:rsidRPr="00CE1B47">
        <w:rPr>
          <w:rFonts w:ascii="Verdana" w:hAnsi="Verdana"/>
          <w:sz w:val="24"/>
          <w:szCs w:val="24"/>
          <w:lang w:val="nl-NL"/>
        </w:rPr>
        <w:softHyphen/>
        <w:t>ken rondvaartboten die de drie me</w:t>
      </w:r>
      <w:r w:rsidRPr="00CE1B47">
        <w:rPr>
          <w:rFonts w:ascii="Verdana" w:hAnsi="Verdana"/>
          <w:sz w:val="24"/>
          <w:szCs w:val="24"/>
          <w:lang w:val="nl-NL"/>
        </w:rPr>
        <w:softHyphen/>
        <w:t>ren Bieier See, Lac du Neuchátel en Muiten See aandoen, een rond</w:t>
      </w:r>
      <w:r w:rsidRPr="00CE1B47">
        <w:rPr>
          <w:rFonts w:ascii="Verdana" w:hAnsi="Verdana"/>
          <w:sz w:val="24"/>
          <w:szCs w:val="24"/>
          <w:lang w:val="nl-NL"/>
        </w:rPr>
        <w:softHyphen/>
        <w:t xml:space="preserve">tocht die een hele dag in beslag neemt. </w:t>
      </w:r>
    </w:p>
    <w:p w:rsidR="00CE1B47" w:rsidRPr="00CE1B47" w:rsidRDefault="00CE1B47" w:rsidP="00CE1B47">
      <w:pPr>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lastRenderedPageBreak/>
              <w:drawing>
                <wp:inline distT="0" distB="0" distL="0" distR="0" wp14:anchorId="24DA9C65" wp14:editId="71AE82EA">
                  <wp:extent cx="190500" cy="144780"/>
                  <wp:effectExtent l="0" t="0" r="0" b="7620"/>
                  <wp:docPr id="261" name="Afbeelding 26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21 Twann</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4EE13C00" wp14:editId="31C7A28B">
                  <wp:extent cx="358140" cy="226695"/>
                  <wp:effectExtent l="19050" t="0" r="3810" b="0"/>
                  <wp:docPr id="32" name="Afbeelding 3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52B38078" wp14:editId="4B544A7E">
                  <wp:extent cx="190500" cy="144780"/>
                  <wp:effectExtent l="0" t="0" r="0" b="7620"/>
                  <wp:docPr id="256" name="Afbeelding 25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20 Le Neuveville</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7BBAA7E0" wp14:editId="42C72FFD">
                  <wp:extent cx="358140" cy="226695"/>
                  <wp:effectExtent l="19050" t="0" r="3810" b="0"/>
                  <wp:docPr id="33" name="Afbeelding 3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892BFF">
      <w:pPr>
        <w:pStyle w:val="Alinia6"/>
        <w:rPr>
          <w:rStyle w:val="Beziens"/>
        </w:rPr>
      </w:pPr>
      <w:r w:rsidRPr="00CE1B47">
        <w:rPr>
          <w:rStyle w:val="Beziens"/>
        </w:rPr>
        <w:t>Bielersee</w:t>
      </w:r>
    </w:p>
    <w:p w:rsidR="00892BFF" w:rsidRPr="00CE1B47" w:rsidRDefault="00892BFF" w:rsidP="00892BFF">
      <w:pPr>
        <w:pStyle w:val="BusTic"/>
      </w:pPr>
      <w:r w:rsidRPr="00CE1B47">
        <w:t xml:space="preserve">Het Meer van Biel (Duits: Bielersee, Frans: Lac de Bienne) is een groot meer bij de Zwitserse stad Biel/Bienne. </w:t>
      </w:r>
    </w:p>
    <w:p w:rsidR="00892BFF" w:rsidRPr="00CE1B47" w:rsidRDefault="00892BFF" w:rsidP="00892BFF">
      <w:pPr>
        <w:pStyle w:val="BusTic"/>
      </w:pPr>
      <w:r w:rsidRPr="00CE1B47">
        <w:t>Het meer meet 39,3 km en heeft een grootste diepte van 74 m.</w:t>
      </w:r>
    </w:p>
    <w:p w:rsidR="00892BFF" w:rsidRPr="00CE1B47" w:rsidRDefault="00892BFF" w:rsidP="00892BFF">
      <w:pPr>
        <w:pStyle w:val="BusTic"/>
      </w:pPr>
      <w:r w:rsidRPr="00CE1B47">
        <w:t xml:space="preserve">Het meer van Biel vormt de grens tussen twee geologische regio's: de kalkformatie van de Jura en het Molassegebied van het Merenland. </w:t>
      </w:r>
    </w:p>
    <w:p w:rsidR="00892BFF" w:rsidRPr="00CE1B47" w:rsidRDefault="00892BFF" w:rsidP="00892BFF">
      <w:pPr>
        <w:pStyle w:val="BusTic"/>
      </w:pPr>
      <w:r w:rsidRPr="00CE1B47">
        <w:t xml:space="preserve">Omdat dit meer in het gebied rond Biel ligt en deze regio zo vlak is wordt deze regio “Seeland” genoemd. </w:t>
      </w:r>
    </w:p>
    <w:p w:rsidR="00892BFF" w:rsidRPr="00CE1B47" w:rsidRDefault="00892BFF" w:rsidP="00892BFF">
      <w:pPr>
        <w:pStyle w:val="BusTic"/>
      </w:pPr>
      <w:r w:rsidRPr="00CE1B47">
        <w:t xml:space="preserve">Het meer van Biel maakt samen met het Meer van Murten (bij Murten) en het Meer van Neuchâtel deel uit van het "Fribourger merendistrict". </w:t>
      </w:r>
    </w:p>
    <w:p w:rsidR="00892BFF" w:rsidRPr="00CE1B47" w:rsidRDefault="00892BFF" w:rsidP="00892BFF">
      <w:pPr>
        <w:pStyle w:val="BusTic"/>
      </w:pPr>
      <w:r w:rsidRPr="00CE1B47">
        <w:t>Het stadje Biel/Bienne ligt aan de noordoostpunt.</w:t>
      </w:r>
    </w:p>
    <w:p w:rsidR="00892BFF" w:rsidRPr="00CE1B47" w:rsidRDefault="00892BFF" w:rsidP="00892BFF">
      <w:pPr>
        <w:pStyle w:val="BusTic"/>
      </w:pPr>
      <w:r w:rsidRPr="00CE1B47">
        <w:t xml:space="preserve">De rivier de Aare werd in 1878 via dit meer omgeleid. </w:t>
      </w:r>
    </w:p>
    <w:p w:rsidR="00892BFF" w:rsidRPr="00CE1B47" w:rsidRDefault="00892BFF" w:rsidP="00892BFF">
      <w:pPr>
        <w:pStyle w:val="BusTic"/>
      </w:pPr>
      <w:r w:rsidRPr="00CE1B47">
        <w:t>Het Zihlkanaal (Canal de la Thielle) verbindt het meer met het Meer van Neuchâtel.</w:t>
      </w:r>
    </w:p>
    <w:p w:rsidR="00892BFF" w:rsidRPr="00CE1B47" w:rsidRDefault="00892BFF" w:rsidP="00892BFF">
      <w:pPr>
        <w:pStyle w:val="BusTic"/>
        <w:rPr>
          <w:b/>
        </w:rPr>
      </w:pPr>
      <w:r w:rsidRPr="00CE1B47">
        <w:t xml:space="preserve">Sinds 1887 kan men boottochten op het meer van Biel maken. </w:t>
      </w:r>
    </w:p>
    <w:p w:rsidR="00892BFF" w:rsidRPr="00CE1B47" w:rsidRDefault="00892BFF" w:rsidP="00892BFF">
      <w:pPr>
        <w:pStyle w:val="BusTic"/>
        <w:rPr>
          <w:b/>
        </w:rPr>
      </w:pPr>
      <w:r w:rsidRPr="00CE1B47">
        <w:t xml:space="preserve">Met de rondvaartboot kan men bij elk klein wijndorpje (Tüscherz, Wingreis, Twann, Ligerz, La Neuveville, Erlach en Lüscherz) uitstappen om een wandeling langs de wijnranken te maken. </w:t>
      </w:r>
    </w:p>
    <w:p w:rsidR="00892BFF" w:rsidRPr="00CE1B47" w:rsidRDefault="00892BFF" w:rsidP="00892BFF">
      <w:pPr>
        <w:pStyle w:val="BusTic"/>
        <w:rPr>
          <w:b/>
        </w:rPr>
      </w:pPr>
      <w:r w:rsidRPr="00CE1B47">
        <w:t xml:space="preserve">Vanaf hier is het uitzicht over het meer en het St. Petersinsel magnifiek. </w:t>
      </w:r>
    </w:p>
    <w:p w:rsidR="00892BFF" w:rsidRPr="00CE1B47" w:rsidRDefault="00892BFF" w:rsidP="00892BFF">
      <w:pPr>
        <w:pStyle w:val="BusTic"/>
        <w:rPr>
          <w:b/>
        </w:rPr>
      </w:pPr>
      <w:r w:rsidRPr="00CE1B47">
        <w:t>Op dit schiereiland heeft de filosoof Jean Jacques Rousseau een tijd gewoond.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6E88E13D" wp14:editId="1435C352">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19 Le Landeron</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6D92D277" wp14:editId="34A1097B">
                  <wp:extent cx="358140" cy="226695"/>
                  <wp:effectExtent l="19050" t="0" r="3810" b="0"/>
                  <wp:docPr id="34" name="Afbeelding 3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20F57D0A" wp14:editId="04CABBCF">
                  <wp:extent cx="190500" cy="144780"/>
                  <wp:effectExtent l="0" t="0" r="0" b="7620"/>
                  <wp:docPr id="30" name="Afbeelding 3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18 Cornaux</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70939923" wp14:editId="6966C29B">
                  <wp:extent cx="358140" cy="226695"/>
                  <wp:effectExtent l="19050" t="0" r="3810" b="0"/>
                  <wp:docPr id="35" name="Afbeelding 3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2644ADEB" wp14:editId="33D0E2A5">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17 Thielle</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6F939859" wp14:editId="0C488852">
                  <wp:extent cx="358140" cy="226695"/>
                  <wp:effectExtent l="19050" t="0" r="3810" b="0"/>
                  <wp:docPr id="36" name="Afbeelding 3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55A25A2D" wp14:editId="506A4684">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16 Marin</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18200B73" wp14:editId="2063F7EC">
                  <wp:extent cx="358140" cy="226695"/>
                  <wp:effectExtent l="19050" t="0" r="3810" b="0"/>
                  <wp:docPr id="37" name="Afbeelding 3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362AD49A" wp14:editId="242AF6CE">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15 St. Blaise</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1F4B1507" wp14:editId="1E727F5E">
                  <wp:extent cx="358140" cy="226695"/>
                  <wp:effectExtent l="19050" t="0" r="3810" b="0"/>
                  <wp:docPr id="38" name="Afbeelding 38"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298CFA1D" wp14:editId="2063F085">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14 Neuchâtel-Monruz</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350EEAD2" wp14:editId="18533F3A">
                  <wp:extent cx="358140" cy="226695"/>
                  <wp:effectExtent l="19050" t="0" r="3810" b="0"/>
                  <wp:docPr id="39" name="Afbeelding 3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4CAD4BBE" wp14:editId="2F3F904A">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13 Neuchâtel-Maladière</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348F3FAD" wp14:editId="768A8CB0">
                  <wp:extent cx="358140" cy="226695"/>
                  <wp:effectExtent l="19050" t="0" r="3810" b="0"/>
                  <wp:docPr id="40" name="Afbeelding 4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92BFF" w:rsidRPr="00CE1B47" w:rsidTr="00750996">
        <w:trPr>
          <w:trHeight w:val="510"/>
        </w:trPr>
        <w:tc>
          <w:tcPr>
            <w:tcW w:w="850" w:type="dxa"/>
            <w:shd w:val="clear" w:color="auto" w:fill="auto"/>
            <w:vAlign w:val="center"/>
          </w:tcPr>
          <w:p w:rsidR="00892BFF" w:rsidRPr="00CE1B47" w:rsidRDefault="00892BFF" w:rsidP="00750996">
            <w:pPr>
              <w:jc w:val="center"/>
              <w:rPr>
                <w:rFonts w:ascii="Verdana" w:hAnsi="Verdana"/>
                <w:b/>
                <w:sz w:val="24"/>
                <w:szCs w:val="24"/>
                <w:lang w:val="nl-NL"/>
              </w:rPr>
            </w:pPr>
            <w:r w:rsidRPr="00CE1B47">
              <w:rPr>
                <w:rFonts w:ascii="Verdana" w:hAnsi="Verdana"/>
                <w:noProof/>
                <w:color w:val="0000FF"/>
                <w:sz w:val="24"/>
                <w:szCs w:val="24"/>
                <w:lang w:val="nl-NL" w:eastAsia="zh-CN"/>
              </w:rPr>
              <w:lastRenderedPageBreak/>
              <w:drawing>
                <wp:inline distT="0" distB="0" distL="0" distR="0" wp14:anchorId="3C4428A9" wp14:editId="1DD8A474">
                  <wp:extent cx="240000" cy="180000"/>
                  <wp:effectExtent l="0" t="0" r="0" b="0"/>
                  <wp:docPr id="24" name="Afbeelding 2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92BFF" w:rsidRPr="00CE1B47" w:rsidRDefault="00892BFF" w:rsidP="00750996">
            <w:pPr>
              <w:jc w:val="center"/>
              <w:rPr>
                <w:rFonts w:ascii="Verdana" w:hAnsi="Verdana"/>
                <w:b/>
                <w:sz w:val="24"/>
                <w:szCs w:val="24"/>
                <w:lang w:val="nl-NL"/>
              </w:rPr>
            </w:pPr>
            <w:r w:rsidRPr="00CE1B47">
              <w:rPr>
                <w:rFonts w:ascii="Verdana" w:hAnsi="Verdana"/>
                <w:b/>
                <w:color w:val="000000" w:themeColor="text1"/>
                <w:sz w:val="24"/>
                <w:szCs w:val="24"/>
                <w:lang w:val="nl-NL" w:eastAsia="zh-CN"/>
              </w:rPr>
              <w:t>Neuchâtel Est 2.610 m</w:t>
            </w:r>
          </w:p>
        </w:tc>
      </w:tr>
    </w:tbl>
    <w:p w:rsidR="00892BFF" w:rsidRPr="00CE1B47" w:rsidRDefault="00892BFF"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892BFF" w:rsidRPr="00CE1B47" w:rsidTr="00750996">
        <w:trPr>
          <w:trHeight w:val="282"/>
        </w:trPr>
        <w:tc>
          <w:tcPr>
            <w:tcW w:w="2093" w:type="pct"/>
            <w:vMerge w:val="restart"/>
            <w:shd w:val="clear" w:color="auto" w:fill="D9D9D9" w:themeFill="background1" w:themeFillShade="D9"/>
            <w:vAlign w:val="center"/>
          </w:tcPr>
          <w:p w:rsidR="00892BFF" w:rsidRPr="00CE1B47" w:rsidRDefault="00892BFF" w:rsidP="00750996">
            <w:pPr>
              <w:rPr>
                <w:rFonts w:ascii="Verdana" w:hAnsi="Verdana"/>
                <w:b/>
                <w:sz w:val="24"/>
                <w:szCs w:val="24"/>
                <w:lang w:val="nl-NL"/>
              </w:rPr>
            </w:pPr>
            <w:r w:rsidRPr="00CE1B47">
              <w:rPr>
                <w:noProof/>
                <w:lang w:val="nl-NL" w:eastAsia="zh-CN"/>
              </w:rPr>
              <w:drawing>
                <wp:inline distT="0" distB="0" distL="0" distR="0" wp14:anchorId="1B29AD71" wp14:editId="28EF7D7A">
                  <wp:extent cx="205740" cy="144780"/>
                  <wp:effectExtent l="0" t="0" r="3810" b="7620"/>
                  <wp:docPr id="1" name="Afbeelding 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noProof/>
                <w:color w:val="0000FF"/>
                <w:sz w:val="24"/>
                <w:szCs w:val="24"/>
                <w:lang w:val="nl-NL" w:eastAsia="zh-CN"/>
              </w:rPr>
              <w:drawing>
                <wp:inline distT="0" distB="0" distL="0" distR="0" wp14:anchorId="06AD785B" wp14:editId="47EEF607">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b/>
                <w:color w:val="000000" w:themeColor="text1"/>
                <w:sz w:val="24"/>
                <w:szCs w:val="24"/>
                <w:lang w:val="nl-NL" w:eastAsia="zh-CN"/>
              </w:rPr>
              <w:t xml:space="preserve">12 </w:t>
            </w:r>
            <w:hyperlink r:id="rId25" w:tooltip="Échangeur Neuchâtel-Vauseyon" w:history="1">
              <w:r w:rsidRPr="00CE1B47">
                <w:rPr>
                  <w:rFonts w:ascii="Verdana" w:hAnsi="Verdana"/>
                  <w:b/>
                  <w:color w:val="000000" w:themeColor="text1"/>
                  <w:sz w:val="24"/>
                  <w:szCs w:val="24"/>
                  <w:lang w:val="nl-NL" w:eastAsia="zh-CN"/>
                </w:rPr>
                <w:t>Échangeur Neuchâtel-Vauseyon</w:t>
              </w:r>
            </w:hyperlink>
            <w:r w:rsidRPr="00CE1B47">
              <w:rPr>
                <w:rFonts w:ascii="Verdana" w:hAnsi="Verdana"/>
                <w:b/>
                <w:sz w:val="24"/>
                <w:szCs w:val="24"/>
                <w:lang w:val="nl-NL"/>
              </w:rPr>
              <w:t xml:space="preserve">   </w:t>
            </w:r>
            <w:r w:rsidRPr="00CE1B47">
              <w:rPr>
                <w:rFonts w:ascii="Verdana" w:hAnsi="Verdana"/>
                <w:b/>
                <w:color w:val="000000" w:themeColor="text1"/>
                <w:sz w:val="24"/>
                <w:szCs w:val="24"/>
                <w:lang w:val="nl-NL"/>
              </w:rPr>
              <w:t xml:space="preserve"> </w:t>
            </w:r>
          </w:p>
        </w:tc>
        <w:tc>
          <w:tcPr>
            <w:tcW w:w="407" w:type="pct"/>
            <w:vMerge w:val="restart"/>
            <w:vAlign w:val="center"/>
          </w:tcPr>
          <w:p w:rsidR="00892BFF" w:rsidRPr="00CE1B47" w:rsidRDefault="00892BFF" w:rsidP="00750996">
            <w:pPr>
              <w:jc w:val="center"/>
              <w:rPr>
                <w:rStyle w:val="plaats0"/>
              </w:rPr>
            </w:pPr>
            <w:r w:rsidRPr="00CE1B47">
              <w:rPr>
                <w:rStyle w:val="plaats0"/>
                <w:lang w:eastAsia="zh-CN"/>
              </w:rPr>
              <w:t>J20</w:t>
            </w:r>
            <w:r w:rsidRPr="00CE1B47">
              <w:rPr>
                <w:rStyle w:val="plaats0"/>
              </w:rPr>
              <w:t xml:space="preserve">  </w:t>
            </w:r>
          </w:p>
        </w:tc>
        <w:tc>
          <w:tcPr>
            <w:tcW w:w="2093" w:type="pct"/>
            <w:vAlign w:val="center"/>
          </w:tcPr>
          <w:p w:rsidR="00892BFF" w:rsidRPr="00CE1B47" w:rsidRDefault="00892BFF" w:rsidP="00750996">
            <w:pPr>
              <w:rPr>
                <w:rFonts w:ascii="Verdana" w:hAnsi="Verdana"/>
                <w:b/>
                <w:sz w:val="24"/>
                <w:szCs w:val="24"/>
                <w:lang w:val="nl-NL"/>
              </w:rPr>
            </w:pPr>
            <w:r w:rsidRPr="00CE1B47">
              <w:rPr>
                <w:rFonts w:ascii="Verdana" w:hAnsi="Verdana"/>
                <w:b/>
                <w:sz w:val="24"/>
                <w:szCs w:val="24"/>
                <w:lang w:val="nl-NL"/>
              </w:rPr>
              <w:t xml:space="preserve">&gt;  </w:t>
            </w:r>
          </w:p>
        </w:tc>
        <w:tc>
          <w:tcPr>
            <w:tcW w:w="407" w:type="pct"/>
            <w:vMerge w:val="restart"/>
            <w:vAlign w:val="center"/>
          </w:tcPr>
          <w:p w:rsidR="00892BFF" w:rsidRPr="00CE1B47" w:rsidRDefault="00892BFF"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35614282" wp14:editId="6F415881">
                  <wp:extent cx="358140" cy="226695"/>
                  <wp:effectExtent l="19050" t="0" r="3810" b="0"/>
                  <wp:docPr id="41" name="Afbeelding 4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892BFF" w:rsidRPr="00CE1B47" w:rsidTr="00750996">
        <w:trPr>
          <w:trHeight w:val="282"/>
        </w:trPr>
        <w:tc>
          <w:tcPr>
            <w:tcW w:w="2093" w:type="pct"/>
            <w:vMerge/>
            <w:shd w:val="clear" w:color="auto" w:fill="D9D9D9" w:themeFill="background1" w:themeFillShade="D9"/>
            <w:vAlign w:val="center"/>
          </w:tcPr>
          <w:p w:rsidR="00892BFF" w:rsidRPr="00CE1B47" w:rsidRDefault="00892BFF" w:rsidP="00750996">
            <w:pPr>
              <w:rPr>
                <w:rFonts w:ascii="Verdana" w:hAnsi="Verdana"/>
                <w:b/>
                <w:sz w:val="24"/>
                <w:szCs w:val="24"/>
                <w:lang w:val="nl-NL"/>
              </w:rPr>
            </w:pPr>
          </w:p>
        </w:tc>
        <w:tc>
          <w:tcPr>
            <w:tcW w:w="407" w:type="pct"/>
            <w:vMerge/>
            <w:vAlign w:val="center"/>
          </w:tcPr>
          <w:p w:rsidR="00892BFF" w:rsidRPr="00CE1B47" w:rsidRDefault="00892BFF" w:rsidP="00750996">
            <w:pPr>
              <w:jc w:val="center"/>
              <w:rPr>
                <w:rFonts w:ascii="Verdana" w:hAnsi="Verdana"/>
                <w:b/>
                <w:sz w:val="24"/>
                <w:szCs w:val="24"/>
                <w:lang w:val="nl-NL"/>
              </w:rPr>
            </w:pPr>
          </w:p>
        </w:tc>
        <w:tc>
          <w:tcPr>
            <w:tcW w:w="2093" w:type="pct"/>
            <w:vAlign w:val="center"/>
          </w:tcPr>
          <w:p w:rsidR="00892BFF" w:rsidRPr="00CE1B47" w:rsidRDefault="00892BFF" w:rsidP="00750996">
            <w:pPr>
              <w:rPr>
                <w:rFonts w:ascii="Verdana" w:hAnsi="Verdana"/>
                <w:b/>
                <w:sz w:val="24"/>
                <w:szCs w:val="24"/>
                <w:lang w:val="nl-NL"/>
              </w:rPr>
            </w:pPr>
            <w:r w:rsidRPr="00CE1B47">
              <w:rPr>
                <w:rFonts w:ascii="Verdana" w:hAnsi="Verdana"/>
                <w:b/>
                <w:sz w:val="24"/>
                <w:szCs w:val="24"/>
                <w:lang w:val="nl-NL"/>
              </w:rPr>
              <w:t xml:space="preserve">&gt;  </w:t>
            </w:r>
          </w:p>
        </w:tc>
        <w:tc>
          <w:tcPr>
            <w:tcW w:w="407" w:type="pct"/>
            <w:vMerge/>
            <w:vAlign w:val="center"/>
          </w:tcPr>
          <w:p w:rsidR="00892BFF" w:rsidRPr="00CE1B47" w:rsidRDefault="00892BFF" w:rsidP="00750996">
            <w:pPr>
              <w:jc w:val="center"/>
              <w:rPr>
                <w:rFonts w:ascii="Verdana" w:hAnsi="Verdana"/>
                <w:b/>
                <w:sz w:val="24"/>
                <w:szCs w:val="24"/>
                <w:lang w:val="nl-NL"/>
              </w:rPr>
            </w:pPr>
          </w:p>
        </w:tc>
      </w:tr>
    </w:tbl>
    <w:p w:rsidR="00892BFF" w:rsidRPr="00CE1B47" w:rsidRDefault="00892BFF"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92BFF" w:rsidRPr="00CE1B47" w:rsidTr="00750996">
        <w:trPr>
          <w:trHeight w:val="510"/>
        </w:trPr>
        <w:tc>
          <w:tcPr>
            <w:tcW w:w="5102" w:type="dxa"/>
            <w:shd w:val="clear" w:color="auto" w:fill="auto"/>
            <w:vAlign w:val="center"/>
          </w:tcPr>
          <w:p w:rsidR="00892BFF" w:rsidRPr="00CE1B47" w:rsidRDefault="00892BFF" w:rsidP="00750996">
            <w:pPr>
              <w:rPr>
                <w:b/>
                <w:sz w:val="24"/>
                <w:szCs w:val="24"/>
                <w:lang w:val="nl-NL"/>
              </w:rPr>
            </w:pPr>
            <w:r w:rsidRPr="00CE1B47">
              <w:rPr>
                <w:noProof/>
                <w:color w:val="0000FF"/>
                <w:sz w:val="24"/>
                <w:szCs w:val="24"/>
                <w:lang w:val="nl-NL" w:eastAsia="zh-CN"/>
              </w:rPr>
              <w:drawing>
                <wp:inline distT="0" distB="0" distL="0" distR="0" wp14:anchorId="38ED408E" wp14:editId="00D24C73">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11 Neuchâtel-Serrières</w:t>
            </w:r>
          </w:p>
        </w:tc>
        <w:tc>
          <w:tcPr>
            <w:tcW w:w="850" w:type="dxa"/>
            <w:vAlign w:val="center"/>
          </w:tcPr>
          <w:p w:rsidR="00892BFF" w:rsidRPr="00CE1B47" w:rsidRDefault="00892BFF"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1ECB887C" wp14:editId="013FB313">
                  <wp:extent cx="358140" cy="226695"/>
                  <wp:effectExtent l="19050" t="0" r="3810" b="0"/>
                  <wp:docPr id="42" name="Afbeelding 4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92BFF" w:rsidRPr="00CE1B47" w:rsidRDefault="00892BFF" w:rsidP="00892BFF">
      <w:pPr>
        <w:pStyle w:val="Alinia6"/>
        <w:rPr>
          <w:b/>
          <w:bCs/>
          <w:szCs w:val="24"/>
        </w:rPr>
      </w:pPr>
      <w:r w:rsidRPr="00CE1B47">
        <w:rPr>
          <w:rStyle w:val="Beziens"/>
        </w:rPr>
        <w:t xml:space="preserve">Rivier de Aare  </w:t>
      </w:r>
    </w:p>
    <w:p w:rsidR="00892BFF" w:rsidRPr="00CE1B47" w:rsidRDefault="00892BFF" w:rsidP="00892BFF">
      <w:pPr>
        <w:pStyle w:val="Alinia6"/>
      </w:pPr>
      <w:r w:rsidRPr="00CE1B47">
        <w:rPr>
          <w:bCs/>
          <w:szCs w:val="24"/>
        </w:rPr>
        <w:t xml:space="preserve">Lengte </w:t>
      </w:r>
      <w:r w:rsidRPr="00CE1B47">
        <w:rPr>
          <w:szCs w:val="24"/>
        </w:rPr>
        <w:t xml:space="preserve">295 km, </w:t>
      </w:r>
      <w:r w:rsidRPr="00CE1B47">
        <w:t>Stroomgebied van Berner Oberland naar rijn</w:t>
      </w:r>
    </w:p>
    <w:p w:rsidR="00892BFF" w:rsidRPr="00CE1B47" w:rsidRDefault="00892BFF" w:rsidP="00892BFF">
      <w:pPr>
        <w:pStyle w:val="BusTic"/>
      </w:pPr>
      <w:r w:rsidRPr="00CE1B47">
        <w:t xml:space="preserve">De Aare is een zijrivier van de Rijn, hoewel de Aare feitelijk veel meer water voert dan de Rijn. </w:t>
      </w:r>
    </w:p>
    <w:p w:rsidR="00892BFF" w:rsidRPr="00CE1B47" w:rsidRDefault="00892BFF" w:rsidP="00892BFF">
      <w:pPr>
        <w:pStyle w:val="BusTic"/>
      </w:pPr>
      <w:r w:rsidRPr="00CE1B47">
        <w:t xml:space="preserve">Het is de grootste rivier die geheel op Zwitsers grondgebied loopt. </w:t>
      </w:r>
    </w:p>
    <w:p w:rsidR="00892BFF" w:rsidRPr="00CE1B47" w:rsidRDefault="00892BFF" w:rsidP="00892BFF">
      <w:pPr>
        <w:pStyle w:val="BusTic"/>
      </w:pPr>
      <w:r w:rsidRPr="00CE1B47">
        <w:t>Haar lengte is 295 km en haar stroomgebied 17.779 km².</w:t>
      </w:r>
    </w:p>
    <w:p w:rsidR="00892BFF" w:rsidRPr="00CE1B47" w:rsidRDefault="00892BFF" w:rsidP="00892BFF">
      <w:pPr>
        <w:pStyle w:val="BusTic"/>
      </w:pPr>
      <w:r w:rsidRPr="00CE1B47">
        <w:t xml:space="preserve">De Aare begint in het Berner Oberland op de Aaregletsjer aan de voet van de Finsteraarhorn die tot de Berner Alpen behoort. </w:t>
      </w:r>
    </w:p>
    <w:p w:rsidR="00892BFF" w:rsidRPr="00CE1B47" w:rsidRDefault="00892BFF" w:rsidP="00892BFF">
      <w:pPr>
        <w:pStyle w:val="BusTic"/>
      </w:pPr>
      <w:r w:rsidRPr="00CE1B47">
        <w:t xml:space="preserve">Ze stroomt in noordwestelijke richting door het Haslital. </w:t>
      </w:r>
    </w:p>
    <w:p w:rsidR="00892BFF" w:rsidRPr="00CE1B47" w:rsidRDefault="00892BFF" w:rsidP="00892BFF">
      <w:pPr>
        <w:pStyle w:val="BusTic"/>
      </w:pPr>
      <w:r w:rsidRPr="00CE1B47">
        <w:t xml:space="preserve">Halverwege dit dal passeert de Aare bij Meiringen een kloof, de Aareschlucht. </w:t>
      </w:r>
    </w:p>
    <w:p w:rsidR="00892BFF" w:rsidRPr="00CE1B47" w:rsidRDefault="00892BFF" w:rsidP="00892BFF">
      <w:pPr>
        <w:pStyle w:val="BusTic"/>
      </w:pPr>
      <w:r w:rsidRPr="00CE1B47">
        <w:t xml:space="preserve">Bij Brienz stroomt ze in het Meer van Brienz, dat bij Interlaken in verbinding staat met het Meer van Thun. </w:t>
      </w:r>
    </w:p>
    <w:p w:rsidR="00892BFF" w:rsidRPr="00CE1B47" w:rsidRDefault="00892BFF" w:rsidP="00892BFF">
      <w:pPr>
        <w:pStyle w:val="BusTic"/>
      </w:pPr>
      <w:r w:rsidRPr="00CE1B47">
        <w:t>Vanaf Thun stroomt de Aare verder in noordwestelijke richting.</w:t>
      </w:r>
    </w:p>
    <w:p w:rsidR="00892BFF" w:rsidRPr="00CE1B47" w:rsidRDefault="00892BFF" w:rsidP="00892BFF">
      <w:pPr>
        <w:pStyle w:val="BusTic"/>
      </w:pPr>
      <w:r w:rsidRPr="00CE1B47">
        <w:t xml:space="preserve">De Aare passeert de Zwitserse hoofdstad Bern, neemt de Saane op en wordt bij Aarberg via het Aarekanaal naar een derde meer geleid: het Meer van Biel. </w:t>
      </w:r>
    </w:p>
    <w:p w:rsidR="00892BFF" w:rsidRPr="00CE1B47" w:rsidRDefault="00892BFF" w:rsidP="00892BFF">
      <w:pPr>
        <w:pStyle w:val="BusTic"/>
      </w:pPr>
      <w:r w:rsidRPr="00CE1B47">
        <w:t xml:space="preserve">Oorspronkelijk volgde de rivier een oostelijker koers en liet de Aare dit meer links liggen. </w:t>
      </w:r>
    </w:p>
    <w:p w:rsidR="00892BFF" w:rsidRPr="00CE1B47" w:rsidRDefault="00892BFF" w:rsidP="00892BFF">
      <w:pPr>
        <w:pStyle w:val="BusTic"/>
      </w:pPr>
      <w:r w:rsidRPr="00CE1B47">
        <w:t xml:space="preserve">Ten westen van Solothurn bereikt de rivier haar oorspronkelijke bedding weer. </w:t>
      </w:r>
    </w:p>
    <w:p w:rsidR="00892BFF" w:rsidRPr="00CE1B47" w:rsidRDefault="00892BFF" w:rsidP="00892BFF">
      <w:pPr>
        <w:pStyle w:val="BusTic"/>
      </w:pPr>
      <w:r w:rsidRPr="00CE1B47">
        <w:t>De Aare loopt hier inmiddels naar het noordoosten, evenwijdig aan de Jura, die ze scheidt van de Zwitserse Hoogvlakte.</w:t>
      </w:r>
    </w:p>
    <w:p w:rsidR="00892BFF" w:rsidRPr="00CE1B47" w:rsidRDefault="00892BFF" w:rsidP="00892BFF">
      <w:pPr>
        <w:pStyle w:val="BusTic"/>
      </w:pPr>
      <w:r w:rsidRPr="00CE1B47">
        <w:t xml:space="preserve">Op dit traject neemt de Aare de Emme en (voorbij Olten en Aarau) de Reuss op alvorens de Rijn te bereiken. </w:t>
      </w:r>
    </w:p>
    <w:p w:rsidR="00892BFF" w:rsidRPr="00CE1B47" w:rsidRDefault="00892BFF" w:rsidP="00892BFF">
      <w:pPr>
        <w:pStyle w:val="BusTic"/>
      </w:pPr>
      <w:r w:rsidRPr="00CE1B47">
        <w:t xml:space="preserve">De benedenloop verloopt door het kanton Aargau, dat evenals het stadje Aarau naar de Aare is genoemd. </w:t>
      </w: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p w:rsidR="00CE1B47" w:rsidRPr="00CE1B47" w:rsidRDefault="00CE1B47" w:rsidP="00CE1B47">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spacing w:before="100" w:beforeAutospacing="1" w:after="100" w:afterAutospacing="1"/>
              <w:rPr>
                <w:b/>
                <w:sz w:val="24"/>
                <w:szCs w:val="24"/>
                <w:lang w:val="nl-NL"/>
              </w:rPr>
            </w:pPr>
            <w:r w:rsidRPr="00CE1B47">
              <w:rPr>
                <w:noProof/>
                <w:color w:val="0000FF"/>
                <w:sz w:val="24"/>
                <w:szCs w:val="24"/>
                <w:lang w:val="nl-NL" w:eastAsia="zh-CN"/>
              </w:rPr>
              <w:lastRenderedPageBreak/>
              <w:drawing>
                <wp:inline distT="0" distB="0" distL="0" distR="0" wp14:anchorId="03C59D76" wp14:editId="4F366084">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10 Neuchâtel-Ouest</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74218ED2" wp14:editId="467115E9">
                  <wp:extent cx="358140" cy="226695"/>
                  <wp:effectExtent l="19050" t="0" r="3810" b="0"/>
                  <wp:docPr id="43" name="Afbeelding 4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3C7CE8">
      <w:pPr>
        <w:pStyle w:val="Alinia6"/>
      </w:pPr>
      <w:r w:rsidRPr="00CE1B47">
        <w:rPr>
          <w:rStyle w:val="plaats0"/>
        </w:rPr>
        <w:t>Neuchátel</w:t>
      </w:r>
      <w:r w:rsidRPr="00CE1B47">
        <w:rPr>
          <w:b/>
        </w:rPr>
        <w:t xml:space="preserve">  </w:t>
      </w:r>
      <w:r w:rsidRPr="00CE1B47">
        <w:t>± 38.000 inwoners</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Grootste plaats langs het meer is Neuchátel (Neuenburg), dat schitterend gelegen is aan de voet van de </w:t>
      </w:r>
      <w:smartTag w:uri="urn:schemas-microsoft-com:office:smarttags" w:element="metricconverter">
        <w:smartTagPr>
          <w:attr w:name="ProductID" w:val="1171 m"/>
        </w:smartTagPr>
        <w:r w:rsidRPr="00CE1B47">
          <w:rPr>
            <w:rFonts w:ascii="Verdana" w:hAnsi="Verdana"/>
            <w:sz w:val="24"/>
            <w:szCs w:val="24"/>
            <w:lang w:val="nl-NL"/>
          </w:rPr>
          <w:t>1171 m</w:t>
        </w:r>
      </w:smartTag>
      <w:r w:rsidRPr="00CE1B47">
        <w:rPr>
          <w:rFonts w:ascii="Verdana" w:hAnsi="Verdana"/>
          <w:sz w:val="24"/>
          <w:szCs w:val="24"/>
          <w:lang w:val="nl-NL"/>
        </w:rPr>
        <w:t xml:space="preserve"> hoge Chaumont.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Deze </w:t>
      </w:r>
      <w:r w:rsidRPr="00CE1B47">
        <w:rPr>
          <w:rFonts w:ascii="Verdana" w:hAnsi="Verdana"/>
          <w:iCs/>
          <w:sz w:val="24"/>
          <w:szCs w:val="24"/>
          <w:lang w:val="nl-NL"/>
        </w:rPr>
        <w:t xml:space="preserve">Chaumont </w:t>
      </w:r>
      <w:r w:rsidRPr="00CE1B47">
        <w:rPr>
          <w:rFonts w:ascii="Verdana" w:hAnsi="Verdana"/>
          <w:sz w:val="24"/>
          <w:szCs w:val="24"/>
          <w:lang w:val="nl-NL"/>
        </w:rPr>
        <w:t>is de uitloper van een Jurabergrug waarvan het hoogste punt de Chas</w:t>
      </w:r>
      <w:r w:rsidRPr="00CE1B47">
        <w:rPr>
          <w:rFonts w:ascii="Verdana" w:hAnsi="Verdana"/>
          <w:sz w:val="24"/>
          <w:szCs w:val="24"/>
          <w:lang w:val="nl-NL"/>
        </w:rPr>
        <w:softHyphen/>
        <w:t>seral (</w:t>
      </w:r>
      <w:smartTag w:uri="urn:schemas-microsoft-com:office:smarttags" w:element="metricconverter">
        <w:smartTagPr>
          <w:attr w:name="ProductID" w:val="1607 m"/>
        </w:smartTagPr>
        <w:r w:rsidRPr="00CE1B47">
          <w:rPr>
            <w:rFonts w:ascii="Verdana" w:hAnsi="Verdana"/>
            <w:sz w:val="24"/>
            <w:szCs w:val="24"/>
            <w:lang w:val="nl-NL"/>
          </w:rPr>
          <w:t>1607 m</w:t>
        </w:r>
      </w:smartTag>
      <w:r w:rsidRPr="00CE1B47">
        <w:rPr>
          <w:rFonts w:ascii="Verdana" w:hAnsi="Verdana"/>
          <w:sz w:val="24"/>
          <w:szCs w:val="24"/>
          <w:lang w:val="nl-NL"/>
        </w:rPr>
        <w:t xml:space="preserve">) is.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Kroon op de stad zijn de burcht en de kerk.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Langs het meer ligt het moderne centrum met plei</w:t>
      </w:r>
      <w:r w:rsidRPr="00CE1B47">
        <w:rPr>
          <w:rFonts w:ascii="Verdana" w:hAnsi="Verdana"/>
          <w:sz w:val="24"/>
          <w:szCs w:val="24"/>
          <w:lang w:val="nl-NL"/>
        </w:rPr>
        <w:softHyphen/>
        <w:t xml:space="preserve">nen, de haven en een </w:t>
      </w:r>
      <w:smartTag w:uri="urn:schemas-microsoft-com:office:smarttags" w:element="metricconverter">
        <w:smartTagPr>
          <w:attr w:name="ProductID" w:val="4 km"/>
        </w:smartTagPr>
        <w:r w:rsidRPr="00CE1B47">
          <w:rPr>
            <w:rFonts w:ascii="Verdana" w:hAnsi="Verdana"/>
            <w:sz w:val="24"/>
            <w:szCs w:val="24"/>
            <w:lang w:val="nl-NL"/>
          </w:rPr>
          <w:t>4 km</w:t>
        </w:r>
      </w:smartTag>
      <w:r w:rsidRPr="00CE1B47">
        <w:rPr>
          <w:rFonts w:ascii="Verdana" w:hAnsi="Verdana"/>
          <w:sz w:val="24"/>
          <w:szCs w:val="24"/>
          <w:lang w:val="nl-NL"/>
        </w:rPr>
        <w:t xml:space="preserve"> lange promenade. </w:t>
      </w:r>
    </w:p>
    <w:p w:rsidR="003C7CE8" w:rsidRPr="00CE1B47" w:rsidRDefault="003C7CE8" w:rsidP="003C7CE8">
      <w:pPr>
        <w:numPr>
          <w:ilvl w:val="0"/>
          <w:numId w:val="11"/>
        </w:numPr>
        <w:tabs>
          <w:tab w:val="right" w:pos="2241"/>
        </w:tabs>
        <w:spacing w:before="120"/>
        <w:rPr>
          <w:rFonts w:ascii="Verdana" w:hAnsi="Verdana"/>
          <w:sz w:val="24"/>
          <w:szCs w:val="24"/>
          <w:lang w:val="nl-NL"/>
        </w:rPr>
      </w:pPr>
      <w:r w:rsidRPr="00CE1B47">
        <w:rPr>
          <w:rFonts w:ascii="Verdana" w:hAnsi="Verdana"/>
          <w:sz w:val="24"/>
          <w:szCs w:val="24"/>
          <w:lang w:val="nl-NL"/>
        </w:rPr>
        <w:t>Neuchátel dankt zijn naam aan de Bourgondische ves</w:t>
      </w:r>
      <w:r w:rsidRPr="00CE1B47">
        <w:rPr>
          <w:rFonts w:ascii="Verdana" w:hAnsi="Verdana"/>
          <w:sz w:val="24"/>
          <w:szCs w:val="24"/>
          <w:lang w:val="nl-NL"/>
        </w:rPr>
        <w:softHyphen/>
        <w:t>ting die hier in de 11</w:t>
      </w:r>
      <w:r w:rsidRPr="00CE1B47">
        <w:rPr>
          <w:rFonts w:ascii="Verdana" w:hAnsi="Verdana"/>
          <w:sz w:val="24"/>
          <w:szCs w:val="24"/>
          <w:vertAlign w:val="superscript"/>
          <w:lang w:val="nl-NL"/>
        </w:rPr>
        <w:t>de</w:t>
      </w:r>
      <w:r w:rsidRPr="00CE1B47">
        <w:rPr>
          <w:rFonts w:ascii="Verdana" w:hAnsi="Verdana"/>
          <w:sz w:val="24"/>
          <w:szCs w:val="24"/>
          <w:lang w:val="nl-NL"/>
        </w:rPr>
        <w:t xml:space="preserve"> eeuw lag. </w:t>
      </w:r>
    </w:p>
    <w:p w:rsidR="003C7CE8" w:rsidRPr="00CE1B47" w:rsidRDefault="003C7CE8" w:rsidP="003C7CE8">
      <w:pPr>
        <w:numPr>
          <w:ilvl w:val="0"/>
          <w:numId w:val="11"/>
        </w:numPr>
        <w:tabs>
          <w:tab w:val="right" w:pos="2241"/>
        </w:tabs>
        <w:spacing w:before="120"/>
        <w:rPr>
          <w:rFonts w:ascii="Verdana" w:hAnsi="Verdana"/>
          <w:sz w:val="24"/>
          <w:szCs w:val="24"/>
          <w:lang w:val="nl-NL"/>
        </w:rPr>
      </w:pPr>
      <w:r w:rsidRPr="00CE1B47">
        <w:rPr>
          <w:rFonts w:ascii="Verdana" w:hAnsi="Verdana"/>
          <w:sz w:val="24"/>
          <w:szCs w:val="24"/>
          <w:lang w:val="nl-NL"/>
        </w:rPr>
        <w:t>Later ging de stad door erfenis over in de handen van de Franse familie Orléans</w:t>
      </w:r>
      <w:r w:rsidRPr="00CE1B47">
        <w:rPr>
          <w:rFonts w:ascii="Verdana" w:hAnsi="Verdana"/>
          <w:sz w:val="24"/>
          <w:szCs w:val="24"/>
          <w:lang w:val="nl-NL"/>
        </w:rPr>
        <w:noBreakHyphen/>
        <w:t xml:space="preserve">Longueville en behoorde zelfs, ook door vererving, van 1707 tot 1848 aan de koning van Pruisen. </w:t>
      </w:r>
    </w:p>
    <w:p w:rsidR="003C7CE8" w:rsidRPr="00CE1B47" w:rsidRDefault="003C7CE8" w:rsidP="003C7CE8">
      <w:pPr>
        <w:numPr>
          <w:ilvl w:val="0"/>
          <w:numId w:val="11"/>
        </w:numPr>
        <w:tabs>
          <w:tab w:val="right" w:pos="2241"/>
        </w:tabs>
        <w:spacing w:before="120"/>
        <w:rPr>
          <w:rFonts w:ascii="Verdana" w:hAnsi="Verdana"/>
          <w:sz w:val="24"/>
          <w:szCs w:val="24"/>
          <w:lang w:val="nl-NL"/>
        </w:rPr>
      </w:pPr>
      <w:r w:rsidRPr="00CE1B47">
        <w:rPr>
          <w:rFonts w:ascii="Verdana" w:hAnsi="Verdana"/>
          <w:sz w:val="24"/>
          <w:szCs w:val="24"/>
          <w:lang w:val="nl-NL"/>
        </w:rPr>
        <w:t>Desondanks werd het in 1815 deel van het Eedgenoot</w:t>
      </w:r>
      <w:r w:rsidRPr="00CE1B47">
        <w:rPr>
          <w:rFonts w:ascii="Verdana" w:hAnsi="Verdana"/>
          <w:sz w:val="24"/>
          <w:szCs w:val="24"/>
          <w:lang w:val="nl-NL"/>
        </w:rPr>
        <w:softHyphen/>
        <w:t xml:space="preserve">schap, een vreemde situatie waar aan na een mislukte poging in </w:t>
      </w:r>
      <w:smartTag w:uri="urn:schemas-microsoft-com:office:smarttags" w:element="metricconverter">
        <w:smartTagPr>
          <w:attr w:name="ProductID" w:val="1831, in"/>
        </w:smartTagPr>
        <w:r w:rsidRPr="00CE1B47">
          <w:rPr>
            <w:rFonts w:ascii="Verdana" w:hAnsi="Verdana"/>
            <w:sz w:val="24"/>
            <w:szCs w:val="24"/>
            <w:lang w:val="nl-NL"/>
          </w:rPr>
          <w:t>1831, in</w:t>
        </w:r>
      </w:smartTag>
      <w:r w:rsidRPr="00CE1B47">
        <w:rPr>
          <w:rFonts w:ascii="Verdana" w:hAnsi="Verdana"/>
          <w:sz w:val="24"/>
          <w:szCs w:val="24"/>
          <w:lang w:val="nl-NL"/>
        </w:rPr>
        <w:t xml:space="preserve"> 1848 door toedoen van pressiegroepen uit La Chaux</w:t>
      </w:r>
      <w:r w:rsidRPr="00CE1B47">
        <w:rPr>
          <w:rFonts w:ascii="Verdana" w:hAnsi="Verdana"/>
          <w:sz w:val="24"/>
          <w:szCs w:val="24"/>
          <w:lang w:val="nl-NL"/>
        </w:rPr>
        <w:noBreakHyphen/>
        <w:t xml:space="preserve">de </w:t>
      </w:r>
      <w:r w:rsidRPr="00CE1B47">
        <w:rPr>
          <w:rFonts w:ascii="Verdana" w:hAnsi="Verdana"/>
          <w:sz w:val="24"/>
          <w:szCs w:val="24"/>
          <w:lang w:val="nl-NL"/>
        </w:rPr>
        <w:softHyphen/>
        <w:t>Fond een eind kwam met het uit</w:t>
      </w:r>
      <w:r w:rsidRPr="00CE1B47">
        <w:rPr>
          <w:rFonts w:ascii="Verdana" w:hAnsi="Verdana"/>
          <w:sz w:val="24"/>
          <w:szCs w:val="24"/>
          <w:lang w:val="nl-NL"/>
        </w:rPr>
        <w:softHyphen/>
        <w:t xml:space="preserve">roepen van de republiek. </w:t>
      </w:r>
    </w:p>
    <w:p w:rsidR="003C7CE8" w:rsidRPr="00CE1B47" w:rsidRDefault="003C7CE8" w:rsidP="003C7CE8">
      <w:pPr>
        <w:numPr>
          <w:ilvl w:val="0"/>
          <w:numId w:val="11"/>
        </w:numPr>
        <w:tabs>
          <w:tab w:val="right" w:pos="2241"/>
        </w:tabs>
        <w:spacing w:before="120"/>
        <w:rPr>
          <w:rFonts w:ascii="Verdana" w:hAnsi="Verdana"/>
          <w:sz w:val="24"/>
          <w:szCs w:val="24"/>
          <w:lang w:val="nl-NL"/>
        </w:rPr>
      </w:pPr>
      <w:r w:rsidRPr="00CE1B47">
        <w:rPr>
          <w:rFonts w:ascii="Verdana" w:hAnsi="Verdana"/>
          <w:sz w:val="24"/>
          <w:szCs w:val="24"/>
          <w:lang w:val="nl-NL"/>
        </w:rPr>
        <w:t>In 1857 deed de Pruis definitief afstand van zijn aanspraak en nam genoegen met de eretitel Prins van Neuchá</w:t>
      </w:r>
      <w:r w:rsidRPr="00CE1B47">
        <w:rPr>
          <w:rFonts w:ascii="Verdana" w:hAnsi="Verdana"/>
          <w:sz w:val="24"/>
          <w:szCs w:val="24"/>
          <w:lang w:val="nl-NL"/>
        </w:rPr>
        <w:softHyphen/>
        <w:t xml:space="preserve">tel. </w:t>
      </w:r>
    </w:p>
    <w:p w:rsidR="003C7CE8" w:rsidRPr="00CE1B47" w:rsidRDefault="003C7CE8" w:rsidP="003C7CE8">
      <w:pPr>
        <w:numPr>
          <w:ilvl w:val="0"/>
          <w:numId w:val="11"/>
        </w:numPr>
        <w:tabs>
          <w:tab w:val="right" w:pos="2241"/>
        </w:tabs>
        <w:spacing w:before="120"/>
        <w:rPr>
          <w:rFonts w:ascii="Verdana" w:hAnsi="Verdana"/>
          <w:sz w:val="24"/>
          <w:szCs w:val="24"/>
          <w:lang w:val="nl-NL"/>
        </w:rPr>
      </w:pPr>
      <w:r w:rsidRPr="00CE1B47">
        <w:rPr>
          <w:rFonts w:ascii="Verdana" w:hAnsi="Verdana"/>
          <w:sz w:val="24"/>
          <w:szCs w:val="24"/>
          <w:lang w:val="nl-NL"/>
        </w:rPr>
        <w:t>Over de invloed van de Pruisen zijn de meningen verdeeld: de één zegt dat de stad cultureel en intellectueel opbloeide, de ander zegt dat de Pruisen niets goeds hebben gedaan.</w:t>
      </w:r>
    </w:p>
    <w:p w:rsidR="003C7CE8" w:rsidRPr="00CE1B47" w:rsidRDefault="003C7CE8" w:rsidP="003C7CE8">
      <w:pPr>
        <w:numPr>
          <w:ilvl w:val="0"/>
          <w:numId w:val="11"/>
        </w:numPr>
        <w:tabs>
          <w:tab w:val="right" w:pos="2241"/>
        </w:tabs>
        <w:spacing w:before="120"/>
        <w:rPr>
          <w:rFonts w:ascii="Verdana" w:hAnsi="Verdana"/>
          <w:sz w:val="24"/>
          <w:szCs w:val="24"/>
          <w:lang w:val="nl-NL"/>
        </w:rPr>
      </w:pPr>
      <w:r w:rsidRPr="00CE1B47">
        <w:rPr>
          <w:rFonts w:ascii="Verdana" w:hAnsi="Verdana"/>
          <w:sz w:val="24"/>
          <w:szCs w:val="24"/>
          <w:lang w:val="nl-NL"/>
        </w:rPr>
        <w:t>Vanaf de 18</w:t>
      </w:r>
      <w:r w:rsidRPr="00CE1B47">
        <w:rPr>
          <w:rFonts w:ascii="Verdana" w:hAnsi="Verdana"/>
          <w:sz w:val="24"/>
          <w:szCs w:val="24"/>
          <w:vertAlign w:val="superscript"/>
          <w:lang w:val="nl-NL"/>
        </w:rPr>
        <w:t>de</w:t>
      </w:r>
      <w:r w:rsidRPr="00CE1B47">
        <w:rPr>
          <w:rFonts w:ascii="Verdana" w:hAnsi="Verdana"/>
          <w:sz w:val="24"/>
          <w:szCs w:val="24"/>
          <w:lang w:val="nl-NL"/>
        </w:rPr>
        <w:t xml:space="preserve"> eeuw heeft de horloge</w:t>
      </w:r>
      <w:r w:rsidRPr="00CE1B47">
        <w:rPr>
          <w:rFonts w:ascii="Verdana" w:hAnsi="Verdana"/>
          <w:sz w:val="24"/>
          <w:szCs w:val="24"/>
          <w:lang w:val="nl-NL"/>
        </w:rPr>
        <w:noBreakHyphen/>
        <w:t xml:space="preserve"> en klokkenindustrie een plaats gevonden in Neuchátel.</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De </w:t>
      </w:r>
      <w:r w:rsidRPr="00CE1B47">
        <w:rPr>
          <w:rFonts w:ascii="Verdana" w:hAnsi="Verdana"/>
          <w:iCs/>
          <w:sz w:val="24"/>
          <w:szCs w:val="24"/>
          <w:lang w:val="nl-NL"/>
        </w:rPr>
        <w:t>burcht, de kerk en de gevange</w:t>
      </w:r>
      <w:r w:rsidRPr="00CE1B47">
        <w:rPr>
          <w:rFonts w:ascii="Verdana" w:hAnsi="Verdana"/>
          <w:iCs/>
          <w:sz w:val="24"/>
          <w:szCs w:val="24"/>
          <w:lang w:val="nl-NL"/>
        </w:rPr>
        <w:softHyphen/>
        <w:t xml:space="preserve">nis </w:t>
      </w:r>
      <w:r w:rsidRPr="00CE1B47">
        <w:rPr>
          <w:rFonts w:ascii="Verdana" w:hAnsi="Verdana"/>
          <w:sz w:val="24"/>
          <w:szCs w:val="24"/>
          <w:lang w:val="nl-NL"/>
        </w:rPr>
        <w:t xml:space="preserve">vormen een organisch geheel aan de westkant van de oude stad.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De burcht is 15</w:t>
      </w:r>
      <w:r w:rsidRPr="00CE1B47">
        <w:rPr>
          <w:rFonts w:ascii="Verdana" w:hAnsi="Verdana"/>
          <w:sz w:val="24"/>
          <w:szCs w:val="24"/>
          <w:vertAlign w:val="superscript"/>
          <w:lang w:val="nl-NL"/>
        </w:rPr>
        <w:t>de</w:t>
      </w:r>
      <w:r w:rsidRPr="00CE1B47">
        <w:rPr>
          <w:rFonts w:ascii="Verdana" w:hAnsi="Verdana"/>
          <w:sz w:val="24"/>
          <w:szCs w:val="24"/>
          <w:lang w:val="nl-NL"/>
        </w:rPr>
        <w:t>-16</w:t>
      </w:r>
      <w:r w:rsidRPr="00CE1B47">
        <w:rPr>
          <w:rFonts w:ascii="Verdana" w:hAnsi="Verdana"/>
          <w:sz w:val="24"/>
          <w:szCs w:val="24"/>
          <w:vertAlign w:val="superscript"/>
          <w:lang w:val="nl-NL"/>
        </w:rPr>
        <w:t>de</w:t>
      </w:r>
      <w:r w:rsidRPr="00CE1B47">
        <w:rPr>
          <w:rFonts w:ascii="Verdana" w:hAnsi="Verdana"/>
          <w:sz w:val="24"/>
          <w:szCs w:val="24"/>
          <w:lang w:val="nl-NL"/>
        </w:rPr>
        <w:t xml:space="preserve"> eeuws met 12</w:t>
      </w:r>
      <w:r w:rsidRPr="00CE1B47">
        <w:rPr>
          <w:rFonts w:ascii="Verdana" w:hAnsi="Verdana"/>
          <w:sz w:val="24"/>
          <w:szCs w:val="24"/>
          <w:vertAlign w:val="superscript"/>
          <w:lang w:val="nl-NL"/>
        </w:rPr>
        <w:t>de</w:t>
      </w:r>
      <w:r w:rsidRPr="00CE1B47">
        <w:rPr>
          <w:rFonts w:ascii="Verdana" w:hAnsi="Verdana"/>
          <w:sz w:val="24"/>
          <w:szCs w:val="24"/>
          <w:lang w:val="nl-NL"/>
        </w:rPr>
        <w:t xml:space="preserve"> eeuwse resten aan de zuidwes</w:t>
      </w:r>
      <w:r w:rsidRPr="00CE1B47">
        <w:rPr>
          <w:rFonts w:ascii="Verdana" w:hAnsi="Verdana"/>
          <w:sz w:val="24"/>
          <w:szCs w:val="24"/>
          <w:lang w:val="nl-NL"/>
        </w:rPr>
        <w:softHyphen/>
        <w:t xml:space="preserve">telijke gevel.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Het binnenhof is aantrekkelijk door zijn overdaad aan bloemen.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De domkerk met romaanse en go</w:t>
      </w:r>
      <w:r w:rsidRPr="00CE1B47">
        <w:rPr>
          <w:rFonts w:ascii="Verdana" w:hAnsi="Verdana"/>
          <w:sz w:val="24"/>
          <w:szCs w:val="24"/>
          <w:lang w:val="nl-NL"/>
        </w:rPr>
        <w:softHyphen/>
        <w:t>tische elementen is in de 12</w:t>
      </w:r>
      <w:r w:rsidRPr="00CE1B47">
        <w:rPr>
          <w:rFonts w:ascii="Verdana" w:hAnsi="Verdana"/>
          <w:sz w:val="24"/>
          <w:szCs w:val="24"/>
          <w:vertAlign w:val="superscript"/>
          <w:lang w:val="nl-NL"/>
        </w:rPr>
        <w:t>de</w:t>
      </w:r>
      <w:r w:rsidRPr="00CE1B47">
        <w:rPr>
          <w:rFonts w:ascii="Verdana" w:hAnsi="Verdana"/>
          <w:sz w:val="24"/>
          <w:szCs w:val="24"/>
          <w:lang w:val="nl-NL"/>
        </w:rPr>
        <w:t xml:space="preserve"> en 13</w:t>
      </w:r>
      <w:r w:rsidRPr="00CE1B47">
        <w:rPr>
          <w:rFonts w:ascii="Verdana" w:hAnsi="Verdana"/>
          <w:sz w:val="24"/>
          <w:szCs w:val="24"/>
          <w:vertAlign w:val="superscript"/>
          <w:lang w:val="nl-NL"/>
        </w:rPr>
        <w:t>de</w:t>
      </w:r>
      <w:r w:rsidRPr="00CE1B47">
        <w:rPr>
          <w:rFonts w:ascii="Verdana" w:hAnsi="Verdana"/>
          <w:sz w:val="24"/>
          <w:szCs w:val="24"/>
          <w:lang w:val="nl-NL"/>
        </w:rPr>
        <w:t xml:space="preserve"> eeuw gebouwd.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Het dak heeft de typisch Bourgondische gekleur</w:t>
      </w:r>
      <w:r w:rsidRPr="00CE1B47">
        <w:rPr>
          <w:rFonts w:ascii="Verdana" w:hAnsi="Verdana"/>
          <w:sz w:val="24"/>
          <w:szCs w:val="24"/>
          <w:lang w:val="nl-NL"/>
        </w:rPr>
        <w:softHyphen/>
        <w:t>de dakpannen.</w:t>
      </w:r>
    </w:p>
    <w:p w:rsidR="00CE1B47" w:rsidRPr="00CE1B47" w:rsidRDefault="00CE1B47" w:rsidP="00CE1B47">
      <w:pPr>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drawing>
                <wp:inline distT="0" distB="0" distL="0" distR="0" wp14:anchorId="7B625CCA" wp14:editId="078EA6B9">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9 Auvernier</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069ECC12" wp14:editId="15077F3F">
                  <wp:extent cx="358140" cy="226695"/>
                  <wp:effectExtent l="19050" t="0" r="3810" b="0"/>
                  <wp:docPr id="44" name="Afbeelding 4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3C7CE8" w:rsidRPr="00CE1B47" w:rsidRDefault="003C7CE8" w:rsidP="003C7CE8">
      <w:pPr>
        <w:pStyle w:val="Alinia6"/>
        <w:rPr>
          <w:rStyle w:val="Beziens"/>
        </w:rPr>
      </w:pPr>
      <w:r w:rsidRPr="00CE1B47">
        <w:rPr>
          <w:rStyle w:val="Beziens"/>
        </w:rPr>
        <w:lastRenderedPageBreak/>
        <w:t>Meer van Neuchâtel</w:t>
      </w:r>
    </w:p>
    <w:p w:rsidR="003C7CE8" w:rsidRPr="00CE1B47" w:rsidRDefault="003C7CE8" w:rsidP="003C7CE8">
      <w:pPr>
        <w:pStyle w:val="BusTic"/>
      </w:pPr>
      <w:r w:rsidRPr="00CE1B47">
        <w:t xml:space="preserve">Het meer van Neuchâtel (Duits: Neuenburgersee, Frans: Lac de Neuchâtel) heeft een oppervlakte van 217,9 km² en is daarmee het grootste meer dat geheel binnen Zwitserland ligt. </w:t>
      </w:r>
    </w:p>
    <w:p w:rsidR="003C7CE8" w:rsidRPr="00CE1B47" w:rsidRDefault="003C7CE8" w:rsidP="003C7CE8">
      <w:pPr>
        <w:pStyle w:val="BusTic"/>
      </w:pPr>
      <w:r w:rsidRPr="00CE1B47">
        <w:t>Het meer ligt in de Zwitserse kantons Neuchâtel, Fribourg, Vaud en Bern.</w:t>
      </w:r>
    </w:p>
    <w:p w:rsidR="003C7CE8" w:rsidRPr="00CE1B47" w:rsidRDefault="003C7CE8" w:rsidP="003C7CE8">
      <w:pPr>
        <w:pStyle w:val="BusTic"/>
      </w:pPr>
      <w:r w:rsidRPr="00CE1B47">
        <w:t xml:space="preserve">De volgende rivieren monden uit in het meer: de Areuse, de Thielle, en het Broyekanaal uit het meer van Murten. </w:t>
      </w:r>
    </w:p>
    <w:p w:rsidR="003C7CE8" w:rsidRPr="00CE1B47" w:rsidRDefault="003C7CE8" w:rsidP="003C7CE8">
      <w:pPr>
        <w:pStyle w:val="BusTic"/>
      </w:pPr>
      <w:r w:rsidRPr="00CE1B47">
        <w:t xml:space="preserve">De afvloeiende rivier (Canal de la Thielle) mondt uit in het meer van Biel. </w:t>
      </w:r>
    </w:p>
    <w:p w:rsidR="003C7CE8" w:rsidRPr="00CE1B47" w:rsidRDefault="003C7CE8" w:rsidP="003C7CE8">
      <w:pPr>
        <w:pStyle w:val="BusTic"/>
      </w:pPr>
      <w:r w:rsidRPr="00CE1B47">
        <w:t xml:space="preserve">Samen met het meer van Murten dient het meer van Neuchâtel als egalisatiebekken voor de Aare die in het meer van Biel uitmondt. </w:t>
      </w:r>
    </w:p>
    <w:p w:rsidR="003C7CE8" w:rsidRPr="00CE1B47" w:rsidRDefault="003C7CE8" w:rsidP="003C7CE8">
      <w:pPr>
        <w:pStyle w:val="BusTic"/>
      </w:pPr>
      <w:r w:rsidRPr="00CE1B47">
        <w:t>Wanneer het meer van Biel wordt overvuld, vloeit het water in het Broyekanaal daarom terug.</w:t>
      </w:r>
    </w:p>
    <w:p w:rsidR="003C7CE8" w:rsidRPr="00CE1B47" w:rsidRDefault="003C7CE8" w:rsidP="003C7CE8">
      <w:pPr>
        <w:pStyle w:val="BusTic"/>
      </w:pPr>
      <w:r w:rsidRPr="00CE1B47">
        <w:t xml:space="preserve">Het meer van Neuchâtel is 38,3 km lang en maximaal 8,2 km breed. </w:t>
      </w:r>
    </w:p>
    <w:p w:rsidR="003C7CE8" w:rsidRPr="00CE1B47" w:rsidRDefault="003C7CE8" w:rsidP="003C7CE8">
      <w:pPr>
        <w:pStyle w:val="BusTic"/>
      </w:pPr>
      <w:r w:rsidRPr="00CE1B47">
        <w:t xml:space="preserve">De maximale diepte is 152 m en de inhoud van het meer is 14,0 km3. </w:t>
      </w:r>
    </w:p>
    <w:p w:rsidR="003C7CE8" w:rsidRPr="00CE1B47" w:rsidRDefault="003C7CE8" w:rsidP="003C7CE8">
      <w:pPr>
        <w:pStyle w:val="BusTic"/>
      </w:pPr>
      <w:r w:rsidRPr="00CE1B47">
        <w:t>Het afwatergebied rondom het meer bedraagt 2670 km².</w:t>
      </w:r>
    </w:p>
    <w:p w:rsidR="003C7CE8" w:rsidRPr="00CE1B47" w:rsidRDefault="003C7CE8" w:rsidP="003C7CE8">
      <w:pPr>
        <w:pStyle w:val="BusTic"/>
      </w:pPr>
      <w:r w:rsidRPr="00CE1B47">
        <w:t xml:space="preserve">Aan de noordelijke oever ligt de stad Neuchâtel, aan de westelijke kant Yverdon-les-Bains en Grandson. </w:t>
      </w:r>
    </w:p>
    <w:p w:rsidR="003C7CE8" w:rsidRPr="00CE1B47" w:rsidRDefault="003C7CE8" w:rsidP="003C7CE8">
      <w:pPr>
        <w:pStyle w:val="BusTic"/>
      </w:pPr>
      <w:r w:rsidRPr="00CE1B47">
        <w:t>Aan de zuidelijke kant ligt het middeleeuws stadje Estavayer-le-Lac.</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drawing>
                <wp:inline distT="0" distB="0" distL="0" distR="0" wp14:anchorId="5BA949E9" wp14:editId="08854810">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8 Areuse</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7C2A4E2C" wp14:editId="7E05EF4F">
                  <wp:extent cx="358140" cy="226695"/>
                  <wp:effectExtent l="19050" t="0" r="3810" b="0"/>
                  <wp:docPr id="45" name="Afbeelding 4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spacing w:before="100" w:beforeAutospacing="1" w:after="100" w:afterAutospacing="1"/>
              <w:rPr>
                <w:b/>
                <w:sz w:val="24"/>
                <w:szCs w:val="24"/>
                <w:lang w:val="nl-NL"/>
              </w:rPr>
            </w:pPr>
            <w:r w:rsidRPr="00CE1B47">
              <w:rPr>
                <w:noProof/>
                <w:color w:val="0000FF"/>
                <w:sz w:val="24"/>
                <w:szCs w:val="24"/>
                <w:lang w:val="nl-NL" w:eastAsia="zh-CN"/>
              </w:rPr>
              <w:drawing>
                <wp:inline distT="0" distB="0" distL="0" distR="0" wp14:anchorId="44BA9752" wp14:editId="454BF4BD">
                  <wp:extent cx="190500" cy="144780"/>
                  <wp:effectExtent l="0" t="0" r="0" b="7620"/>
                  <wp:docPr id="17" name="Afbeelding 1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7 Boudry</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0DF8C93C" wp14:editId="1C4CBCB8">
                  <wp:extent cx="358140" cy="226695"/>
                  <wp:effectExtent l="19050" t="0" r="3810" b="0"/>
                  <wp:docPr id="46" name="Afbeelding 4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3C7CE8">
      <w:pPr>
        <w:pStyle w:val="Alinia6"/>
      </w:pPr>
      <w:r w:rsidRPr="00CE1B47">
        <w:rPr>
          <w:rStyle w:val="plaats0"/>
        </w:rPr>
        <w:t>Boudry</w:t>
      </w:r>
      <w:r w:rsidRPr="00CE1B47">
        <w:t xml:space="preserve">  ± 4994 inwoners.</w:t>
      </w:r>
    </w:p>
    <w:p w:rsidR="003C7CE8" w:rsidRPr="00CE1B47" w:rsidRDefault="003C7CE8" w:rsidP="003C7CE8">
      <w:pPr>
        <w:pStyle w:val="BusTic"/>
      </w:pPr>
      <w:r w:rsidRPr="00CE1B47">
        <w:t xml:space="preserve">Boudry is een gemeente en plaats in het Zwitserse kanton Neuchâtel, en maakt deel uit van het district Boudry. </w:t>
      </w:r>
    </w:p>
    <w:p w:rsidR="003C7CE8" w:rsidRPr="00CE1B47" w:rsidRDefault="003C7CE8" w:rsidP="003C7CE8">
      <w:pPr>
        <w:pStyle w:val="BusTic"/>
      </w:pPr>
      <w:r w:rsidRPr="00CE1B47">
        <w:t>Ieder jaar wordt het tweede weekend van september het driedaagse festival "Boudrysia" gehouden waar de komende wijnoogst wordt gevierd met een straatfestival.</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drawing>
                <wp:inline distT="0" distB="0" distL="0" distR="0" wp14:anchorId="46F0A1FB" wp14:editId="1882EA6F">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6 Bevaix</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71686C67" wp14:editId="4E13A194">
                  <wp:extent cx="358140" cy="226695"/>
                  <wp:effectExtent l="19050" t="0" r="3810" b="0"/>
                  <wp:docPr id="47" name="Afbeelding 4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C7CE8" w:rsidRPr="00CE1B47" w:rsidTr="00750996">
        <w:trPr>
          <w:trHeight w:val="510"/>
        </w:trPr>
        <w:tc>
          <w:tcPr>
            <w:tcW w:w="850" w:type="dxa"/>
            <w:shd w:val="clear" w:color="auto" w:fill="auto"/>
            <w:vAlign w:val="center"/>
          </w:tcPr>
          <w:p w:rsidR="003C7CE8" w:rsidRPr="00CE1B47" w:rsidRDefault="003C7CE8" w:rsidP="00750996">
            <w:pPr>
              <w:jc w:val="center"/>
              <w:rPr>
                <w:rFonts w:ascii="Verdana" w:hAnsi="Verdana"/>
                <w:b/>
                <w:sz w:val="24"/>
                <w:szCs w:val="24"/>
                <w:lang w:val="nl-NL"/>
              </w:rPr>
            </w:pPr>
            <w:r w:rsidRPr="00CE1B47">
              <w:rPr>
                <w:rFonts w:ascii="Verdana" w:hAnsi="Verdana"/>
                <w:noProof/>
                <w:color w:val="0000FF"/>
                <w:sz w:val="24"/>
                <w:szCs w:val="24"/>
                <w:lang w:val="nl-NL" w:eastAsia="zh-CN"/>
              </w:rPr>
              <w:drawing>
                <wp:inline distT="0" distB="0" distL="0" distR="0" wp14:anchorId="622A95D6" wp14:editId="16C3223D">
                  <wp:extent cx="240000" cy="180000"/>
                  <wp:effectExtent l="0" t="0" r="0" b="0"/>
                  <wp:docPr id="14" name="Afbeelding 1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C7CE8" w:rsidRPr="00CE1B47" w:rsidRDefault="003C7CE8" w:rsidP="00750996">
            <w:pPr>
              <w:spacing w:before="100" w:beforeAutospacing="1" w:after="100" w:afterAutospacing="1"/>
              <w:jc w:val="center"/>
              <w:rPr>
                <w:rFonts w:ascii="Verdana" w:hAnsi="Verdana"/>
                <w:b/>
                <w:sz w:val="24"/>
                <w:szCs w:val="24"/>
                <w:lang w:val="nl-NL"/>
              </w:rPr>
            </w:pPr>
            <w:r w:rsidRPr="00CE1B47">
              <w:rPr>
                <w:rFonts w:ascii="Verdana" w:hAnsi="Verdana"/>
                <w:b/>
                <w:color w:val="000000" w:themeColor="text1"/>
                <w:sz w:val="24"/>
                <w:szCs w:val="24"/>
                <w:lang w:val="nl-NL" w:eastAsia="zh-CN"/>
              </w:rPr>
              <w:t>Gorgier 2.850 m</w:t>
            </w:r>
          </w:p>
        </w:tc>
      </w:tr>
    </w:tbl>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CE1B47" w:rsidRPr="00CE1B47" w:rsidRDefault="00CE1B47" w:rsidP="003C7CE8">
      <w:pPr>
        <w:pStyle w:val="Alinia6"/>
        <w:rPr>
          <w:rStyle w:val="Beziens"/>
        </w:rPr>
      </w:pPr>
    </w:p>
    <w:p w:rsidR="003C7CE8" w:rsidRPr="00CE1B47" w:rsidRDefault="003C7CE8" w:rsidP="003C7CE8">
      <w:pPr>
        <w:pStyle w:val="Alinia6"/>
        <w:rPr>
          <w:rStyle w:val="Beziens"/>
        </w:rPr>
      </w:pPr>
      <w:r w:rsidRPr="00CE1B47">
        <w:rPr>
          <w:rStyle w:val="Beziens"/>
        </w:rPr>
        <w:lastRenderedPageBreak/>
        <w:t xml:space="preserve">Kanton Fribourg </w:t>
      </w:r>
    </w:p>
    <w:p w:rsidR="003C7CE8" w:rsidRPr="00CE1B47" w:rsidRDefault="003C7CE8" w:rsidP="003C7CE8">
      <w:pPr>
        <w:pStyle w:val="BusTic"/>
      </w:pPr>
      <w:r w:rsidRPr="00CE1B47">
        <w:t xml:space="preserve">Fribourg (Frans: Fribourg, Duits: Freiburg, Italiaans: Friburgo, Retoromaans: Friburg) is een kanton van Zwitserland. </w:t>
      </w:r>
    </w:p>
    <w:p w:rsidR="003C7CE8" w:rsidRPr="00CE1B47" w:rsidRDefault="003C7CE8" w:rsidP="003C7CE8">
      <w:pPr>
        <w:pStyle w:val="BusTic"/>
      </w:pPr>
      <w:r w:rsidRPr="00CE1B47">
        <w:t>Er wonen circa 240.000 mensen en het is verdeeld in 7 districten.</w:t>
      </w:r>
    </w:p>
    <w:p w:rsidR="003C7CE8" w:rsidRPr="00CE1B47" w:rsidRDefault="003C7CE8" w:rsidP="003C7CE8">
      <w:pPr>
        <w:pStyle w:val="BusTic"/>
      </w:pPr>
      <w:r w:rsidRPr="00CE1B47">
        <w:t xml:space="preserve">Evenals de kantons Bern en Wallis is Fribourg een tweetalig kanton, waar zowel Frans als Duits gesproken wordt. </w:t>
      </w:r>
    </w:p>
    <w:p w:rsidR="003C7CE8" w:rsidRPr="00CE1B47" w:rsidRDefault="003C7CE8" w:rsidP="003C7CE8">
      <w:pPr>
        <w:pStyle w:val="BusTic"/>
      </w:pPr>
      <w:r w:rsidRPr="00CE1B47">
        <w:t>Om bij de overheid te kunnen werken moet men beide talen spreken.</w:t>
      </w:r>
    </w:p>
    <w:p w:rsidR="003C7CE8" w:rsidRPr="00CE1B47" w:rsidRDefault="003C7CE8" w:rsidP="003C7CE8">
      <w:pPr>
        <w:pStyle w:val="BusTic"/>
      </w:pPr>
      <w:r w:rsidRPr="00CE1B47">
        <w:t>De meerderheid van de bevolking hangt het Rooms-katholieke geloof aan.</w:t>
      </w:r>
    </w:p>
    <w:p w:rsidR="003C7CE8" w:rsidRPr="00CE1B47" w:rsidRDefault="003C7CE8" w:rsidP="003C7CE8">
      <w:pPr>
        <w:pStyle w:val="BusTic"/>
      </w:pPr>
      <w:r w:rsidRPr="00CE1B47">
        <w:t>In Fribourg ligt de Vanil Noir, met 2389 meter de hoogste berg van de Fribourger Alpen.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drawing>
                <wp:inline distT="0" distB="0" distL="0" distR="0" wp14:anchorId="57053C6D" wp14:editId="7EEBF943">
                  <wp:extent cx="190500" cy="144780"/>
                  <wp:effectExtent l="0" t="0" r="0" b="7620"/>
                  <wp:docPr id="11" name="Afbeelding 1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5 St. Aubin</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3DC66D1C" wp14:editId="0054A910">
                  <wp:extent cx="358140" cy="226695"/>
                  <wp:effectExtent l="19050" t="0" r="3810" b="0"/>
                  <wp:docPr id="48" name="Afbeelding 48"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C7CE8" w:rsidRPr="00CE1B47" w:rsidTr="00750996">
        <w:trPr>
          <w:trHeight w:val="510"/>
        </w:trPr>
        <w:tc>
          <w:tcPr>
            <w:tcW w:w="850" w:type="dxa"/>
            <w:shd w:val="clear" w:color="auto" w:fill="auto"/>
            <w:vAlign w:val="center"/>
          </w:tcPr>
          <w:p w:rsidR="003C7CE8" w:rsidRPr="00CE1B47" w:rsidRDefault="003C7CE8" w:rsidP="00750996">
            <w:pPr>
              <w:jc w:val="center"/>
              <w:rPr>
                <w:rFonts w:ascii="Verdana" w:hAnsi="Verdana"/>
                <w:b/>
                <w:sz w:val="24"/>
                <w:szCs w:val="24"/>
                <w:lang w:val="nl-NL"/>
              </w:rPr>
            </w:pPr>
            <w:r w:rsidRPr="00CE1B47">
              <w:rPr>
                <w:rFonts w:ascii="Verdana" w:hAnsi="Verdana"/>
                <w:noProof/>
                <w:color w:val="0000FF"/>
                <w:sz w:val="24"/>
                <w:szCs w:val="24"/>
                <w:lang w:val="nl-NL" w:eastAsia="zh-CN"/>
              </w:rPr>
              <w:drawing>
                <wp:inline distT="0" distB="0" distL="0" distR="0" wp14:anchorId="4AE66EC7" wp14:editId="0534A955">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C7CE8" w:rsidRPr="00CE1B47" w:rsidRDefault="003C7CE8" w:rsidP="00750996">
            <w:pPr>
              <w:jc w:val="center"/>
              <w:rPr>
                <w:rFonts w:ascii="Verdana" w:hAnsi="Verdana"/>
                <w:b/>
                <w:sz w:val="24"/>
                <w:szCs w:val="24"/>
                <w:lang w:val="nl-NL"/>
              </w:rPr>
            </w:pPr>
            <w:r w:rsidRPr="00CE1B47">
              <w:rPr>
                <w:rFonts w:ascii="Verdana" w:hAnsi="Verdana"/>
                <w:b/>
                <w:color w:val="000000" w:themeColor="text1"/>
                <w:sz w:val="24"/>
                <w:szCs w:val="24"/>
                <w:lang w:val="nl-NL" w:eastAsia="zh-CN"/>
              </w:rPr>
              <w:t>Sauges 1.850 m</w:t>
            </w:r>
          </w:p>
        </w:tc>
      </w:tr>
    </w:tbl>
    <w:p w:rsidR="003C7CE8" w:rsidRPr="00CE1B47" w:rsidRDefault="003C7CE8" w:rsidP="003C7CE8">
      <w:pPr>
        <w:pStyle w:val="Alinia6"/>
        <w:rPr>
          <w:rStyle w:val="Beziens"/>
        </w:rPr>
      </w:pPr>
      <w:r w:rsidRPr="00CE1B47">
        <w:rPr>
          <w:rStyle w:val="Beziens"/>
        </w:rPr>
        <w:t>Kanton Neuchâtel</w:t>
      </w:r>
    </w:p>
    <w:p w:rsidR="003C7CE8" w:rsidRPr="00CE1B47" w:rsidRDefault="003C7CE8" w:rsidP="003C7CE8">
      <w:pPr>
        <w:pStyle w:val="BusTic"/>
      </w:pPr>
      <w:r w:rsidRPr="00CE1B47">
        <w:t xml:space="preserve">Neuchâtel (Duits: Neuenburg) is een kanton in het westen van Zwitserland. </w:t>
      </w:r>
    </w:p>
    <w:p w:rsidR="003C7CE8" w:rsidRPr="00CE1B47" w:rsidRDefault="003C7CE8" w:rsidP="003C7CE8">
      <w:pPr>
        <w:pStyle w:val="BusTic"/>
      </w:pPr>
      <w:r w:rsidRPr="00CE1B47">
        <w:t>Het heet officieel République et Canton de Neuchâtel.</w:t>
      </w:r>
    </w:p>
    <w:p w:rsidR="003C7CE8" w:rsidRPr="00CE1B47" w:rsidRDefault="003C7CE8" w:rsidP="003C7CE8">
      <w:pPr>
        <w:pStyle w:val="BusTic"/>
      </w:pPr>
      <w:r w:rsidRPr="00CE1B47">
        <w:t>De inwoners van het kanton zijn voor twee derde protestant en verder voor het grootste gedeelte Rooms-katholiek.</w:t>
      </w:r>
    </w:p>
    <w:p w:rsidR="003C7CE8" w:rsidRPr="00CE1B47" w:rsidRDefault="003C7CE8" w:rsidP="003C7CE8">
      <w:pPr>
        <w:pStyle w:val="Alinia6"/>
        <w:rPr>
          <w:rStyle w:val="Beziens"/>
        </w:rPr>
      </w:pPr>
      <w:r w:rsidRPr="00CE1B47">
        <w:rPr>
          <w:rStyle w:val="Beziens"/>
        </w:rPr>
        <w:t>Geschiedenis</w:t>
      </w:r>
    </w:p>
    <w:p w:rsidR="003C7CE8" w:rsidRPr="00CE1B47" w:rsidRDefault="003C7CE8" w:rsidP="003C7CE8">
      <w:pPr>
        <w:pStyle w:val="BusTic"/>
      </w:pPr>
      <w:r w:rsidRPr="00CE1B47">
        <w:t xml:space="preserve">De naam komt van het Romeinse Novum Castellum (nieuw kasteel). </w:t>
      </w:r>
    </w:p>
    <w:p w:rsidR="003C7CE8" w:rsidRPr="00CE1B47" w:rsidRDefault="003C7CE8" w:rsidP="003C7CE8">
      <w:pPr>
        <w:pStyle w:val="BusTic"/>
      </w:pPr>
      <w:r w:rsidRPr="00CE1B47">
        <w:t xml:space="preserve">Rudolf III van Bourgondië heeft Neuchâtel genoemd in zijn testament (1032). </w:t>
      </w:r>
    </w:p>
    <w:p w:rsidR="003C7CE8" w:rsidRPr="00CE1B47" w:rsidRDefault="003C7CE8" w:rsidP="003C7CE8">
      <w:pPr>
        <w:pStyle w:val="BusTic"/>
      </w:pPr>
      <w:r w:rsidRPr="00CE1B47">
        <w:t xml:space="preserve">De landen werden overgenomen door Ulrich von Fenis en tot 1373 behoorden al landen aan zijn familie. </w:t>
      </w:r>
    </w:p>
    <w:p w:rsidR="003C7CE8" w:rsidRPr="00CE1B47" w:rsidRDefault="003C7CE8" w:rsidP="003C7CE8">
      <w:pPr>
        <w:pStyle w:val="BusTic"/>
      </w:pPr>
      <w:r w:rsidRPr="00CE1B47">
        <w:t>In 1405 gingen de steden Bern en Neuchâtel een verbond aan. Ongeveer een eeuw later werd het land van Neuchâtel aan de heersers van Fribourg gegeven en vervolgens in 1504 aan het Franse huis van Orléans-Longueville.</w:t>
      </w:r>
    </w:p>
    <w:p w:rsidR="003C7CE8" w:rsidRPr="00CE1B47" w:rsidRDefault="003C7CE8" w:rsidP="003C7CE8">
      <w:pPr>
        <w:pStyle w:val="BusTic"/>
      </w:pPr>
      <w:r w:rsidRPr="00CE1B47">
        <w:t>De Franse pater Guillaume Farel bracht de protestantse reformatie hier in 1530.</w:t>
      </w:r>
    </w:p>
    <w:p w:rsidR="003C7CE8" w:rsidRPr="00CE1B47" w:rsidRDefault="003C7CE8" w:rsidP="003C7CE8">
      <w:pPr>
        <w:pStyle w:val="BusTic"/>
      </w:pPr>
      <w:r w:rsidRPr="00CE1B47">
        <w:t xml:space="preserve">In 1707 erfde koning Frederik I van Pruisen de landen van Neuchâtel. </w:t>
      </w:r>
    </w:p>
    <w:p w:rsidR="003C7CE8" w:rsidRPr="00CE1B47" w:rsidRDefault="003C7CE8" w:rsidP="003C7CE8">
      <w:pPr>
        <w:pStyle w:val="BusTic"/>
      </w:pPr>
      <w:r w:rsidRPr="00CE1B47">
        <w:t>Met uitzondering van 1806 tot 1814 (Napoleon) regeerde Pruisen over Neuchâtel tot 1848.</w:t>
      </w:r>
    </w:p>
    <w:p w:rsidR="003C7CE8" w:rsidRPr="00CE1B47" w:rsidRDefault="003C7CE8" w:rsidP="003C7CE8">
      <w:pPr>
        <w:pStyle w:val="BusTic"/>
      </w:pPr>
      <w:r w:rsidRPr="00CE1B47">
        <w:t xml:space="preserve">In 1815 sloot het kanton Neuchâtel zich aan bij het Zwitsers Eedgenootschap, hoewel het geen republikeins bestuur had. </w:t>
      </w:r>
    </w:p>
    <w:p w:rsidR="003C7CE8" w:rsidRPr="00CE1B47" w:rsidRDefault="003C7CE8" w:rsidP="003C7CE8">
      <w:pPr>
        <w:pStyle w:val="BusTic"/>
      </w:pPr>
      <w:r w:rsidRPr="00CE1B47">
        <w:t xml:space="preserve">In 1848 werd echter na een vredige revolutie toch een republiek gevormd. </w:t>
      </w:r>
    </w:p>
    <w:p w:rsidR="003C7CE8" w:rsidRPr="00CE1B47" w:rsidRDefault="003C7CE8" w:rsidP="003C7CE8">
      <w:pPr>
        <w:pStyle w:val="BusTic"/>
      </w:pPr>
      <w:r w:rsidRPr="00CE1B47">
        <w:t>Tot 1857 probeerde Frederik Willem IV van Pruisen het land vergeefs terug te krijgen.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drawing>
                <wp:inline distT="0" distB="0" distL="0" distR="0" wp14:anchorId="5050C5FE" wp14:editId="45C8903E">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4 Vaumarcus</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3A5274BD" wp14:editId="085544D0">
                  <wp:extent cx="358140" cy="226695"/>
                  <wp:effectExtent l="19050" t="0" r="3810" b="0"/>
                  <wp:docPr id="49" name="Afbeelding 4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E1B47" w:rsidRPr="00CE1B47" w:rsidRDefault="00CE1B47" w:rsidP="003C7CE8">
      <w:pPr>
        <w:pStyle w:val="Alinia6"/>
        <w:rPr>
          <w:rStyle w:val="Beziens"/>
        </w:rPr>
      </w:pPr>
    </w:p>
    <w:p w:rsidR="003C7CE8" w:rsidRPr="00CE1B47" w:rsidRDefault="003C7CE8" w:rsidP="003C7CE8">
      <w:pPr>
        <w:pStyle w:val="Alinia6"/>
        <w:rPr>
          <w:rStyle w:val="Beziens"/>
        </w:rPr>
      </w:pPr>
      <w:r w:rsidRPr="00CE1B47">
        <w:rPr>
          <w:rStyle w:val="Beziens"/>
        </w:rPr>
        <w:lastRenderedPageBreak/>
        <w:t>Het Jura gebergte</w:t>
      </w:r>
    </w:p>
    <w:p w:rsidR="003C7CE8" w:rsidRPr="00CE1B47" w:rsidRDefault="003C7CE8" w:rsidP="003C7CE8">
      <w:pPr>
        <w:pStyle w:val="BusTic"/>
      </w:pPr>
      <w:r w:rsidRPr="00CE1B47">
        <w:t xml:space="preserve">De Jura is een gebergte aan weerszijden van de grens tussen Frankrijk en Zwitserland. </w:t>
      </w:r>
    </w:p>
    <w:p w:rsidR="003C7CE8" w:rsidRPr="00CE1B47" w:rsidRDefault="003C7CE8" w:rsidP="003C7CE8">
      <w:pPr>
        <w:pStyle w:val="BusTic"/>
      </w:pPr>
      <w:r w:rsidRPr="00CE1B47">
        <w:t xml:space="preserve">Het is een oud berggebied, waarvan de toppen zich parallel aan elkaar uitstrekken van noord naar zuid. </w:t>
      </w:r>
    </w:p>
    <w:p w:rsidR="003C7CE8" w:rsidRPr="00CE1B47" w:rsidRDefault="003C7CE8" w:rsidP="003C7CE8">
      <w:pPr>
        <w:pStyle w:val="BusTic"/>
      </w:pPr>
      <w:r w:rsidRPr="00CE1B47">
        <w:t xml:space="preserve">Naar het westen verloopt de Jura terrasvormig, aan de oostzijde daalt het gebergte met een hoge, steile wand af naar de Zwitserse Hoogvlakte. </w:t>
      </w:r>
    </w:p>
    <w:p w:rsidR="003C7CE8" w:rsidRPr="00CE1B47" w:rsidRDefault="003C7CE8" w:rsidP="003C7CE8">
      <w:pPr>
        <w:pStyle w:val="BusTic"/>
      </w:pPr>
      <w:r w:rsidRPr="00CE1B47">
        <w:t xml:space="preserve">In het zuiden zijn de hoogste bergtoppen: Crêt de la Neige (1718 m) in Frankrijk, en de Mont Tendre (1678,8 m) in Zwitserland. </w:t>
      </w:r>
    </w:p>
    <w:p w:rsidR="003C7CE8" w:rsidRPr="00CE1B47" w:rsidRDefault="003C7CE8" w:rsidP="003C7CE8">
      <w:pPr>
        <w:pStyle w:val="BusTic"/>
      </w:pPr>
      <w:r w:rsidRPr="00CE1B47">
        <w:t xml:space="preserve">Naar het noordoosten worden de bergen lager. </w:t>
      </w:r>
    </w:p>
    <w:p w:rsidR="003C7CE8" w:rsidRPr="00CE1B47" w:rsidRDefault="003C7CE8" w:rsidP="003C7CE8">
      <w:pPr>
        <w:pStyle w:val="BusTic"/>
      </w:pPr>
      <w:r w:rsidRPr="00CE1B47">
        <w:t>Behalve door bergpassen hebben de lengtedalen verbinding door rotskloven (cluses).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drawing>
                <wp:inline distT="0" distB="0" distL="0" distR="0" wp14:anchorId="4A3DA459" wp14:editId="39D6BA6E">
                  <wp:extent cx="190500" cy="144780"/>
                  <wp:effectExtent l="0" t="0" r="0" b="7620"/>
                  <wp:docPr id="12" name="Afbeelding 1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3 Grandson</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7DBAEE77" wp14:editId="075B49A3">
                  <wp:extent cx="358140" cy="226695"/>
                  <wp:effectExtent l="19050" t="0" r="3810" b="0"/>
                  <wp:docPr id="50" name="Afbeelding 5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3C7CE8">
      <w:pPr>
        <w:pStyle w:val="Alinia6"/>
      </w:pPr>
      <w:r w:rsidRPr="00CE1B47">
        <w:rPr>
          <w:rStyle w:val="plaats0"/>
        </w:rPr>
        <w:t>Grandson</w:t>
      </w:r>
      <w:r w:rsidRPr="00CE1B47">
        <w:t xml:space="preserve">  ± 2200 inwoners</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In Grandson vond een historische en wrede slag van de Bourgondische Oorlogen plaats tussen de Berners met de an</w:t>
      </w:r>
      <w:r w:rsidRPr="00CE1B47">
        <w:rPr>
          <w:rFonts w:ascii="Verdana" w:hAnsi="Verdana"/>
          <w:sz w:val="24"/>
          <w:szCs w:val="24"/>
          <w:lang w:val="nl-NL"/>
        </w:rPr>
        <w:softHyphen/>
        <w:t>dere Eedgenoten en Karel de Stou</w:t>
      </w:r>
      <w:r w:rsidRPr="00CE1B47">
        <w:rPr>
          <w:rFonts w:ascii="Verdana" w:hAnsi="Verdana"/>
          <w:sz w:val="24"/>
          <w:szCs w:val="24"/>
          <w:lang w:val="nl-NL"/>
        </w:rPr>
        <w:softHyphen/>
        <w:t xml:space="preserve">te.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In 1476 hadden de Berners het kasteel van Grandson in handen, maar moesten het overgeven aan Karel de Stoute, hertog van Bour</w:t>
      </w:r>
      <w:r w:rsidRPr="00CE1B47">
        <w:rPr>
          <w:rFonts w:ascii="Verdana" w:hAnsi="Verdana"/>
          <w:sz w:val="24"/>
          <w:szCs w:val="24"/>
          <w:lang w:val="nl-NL"/>
        </w:rPr>
        <w:softHyphen/>
        <w:t>gondië, nadat deze hen de oorlog had verklaard en vervolgens uit</w:t>
      </w:r>
      <w:r w:rsidRPr="00CE1B47">
        <w:rPr>
          <w:rFonts w:ascii="Verdana" w:hAnsi="Verdana"/>
          <w:sz w:val="24"/>
          <w:szCs w:val="24"/>
          <w:lang w:val="nl-NL"/>
        </w:rPr>
        <w:softHyphen/>
        <w:t xml:space="preserve">hongerde.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Met loze beloften lokte hij de uitgehongerde slotbewoners naar buiten en liet vervolgens allen ophangen of verdrinken.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Getergd door dit optreden zetten de Berners het tegenoffensief in: een aantal dagen later trokken zij met 18.000 man op naar Grandson.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Karel de stoute, ook uitgerukt, ontmoette hen bij Concise waar ze slaags raakten en de Eedgenoten als overwinnaars uit de strijd kwamen.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Karel ontkwam naar Lausanne, een groot deel van zijn 30.000 man sterke leger werd echter met gelijke munt betaald door de overwinnaars.</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Het</w:t>
      </w:r>
      <w:r w:rsidRPr="00CE1B47">
        <w:rPr>
          <w:rFonts w:ascii="Verdana" w:hAnsi="Verdana"/>
          <w:iCs/>
          <w:sz w:val="24"/>
          <w:szCs w:val="24"/>
          <w:lang w:val="nl-NL"/>
        </w:rPr>
        <w:t xml:space="preserve"> kasteel </w:t>
      </w:r>
      <w:r w:rsidRPr="00CE1B47">
        <w:rPr>
          <w:rFonts w:ascii="Verdana" w:hAnsi="Verdana"/>
          <w:sz w:val="24"/>
          <w:szCs w:val="24"/>
          <w:lang w:val="nl-NL"/>
        </w:rPr>
        <w:t>van Grandson met zijn 5 ronde torens uit de 13</w:t>
      </w:r>
      <w:r w:rsidRPr="00CE1B47">
        <w:rPr>
          <w:rFonts w:ascii="Verdana" w:hAnsi="Verdana"/>
          <w:sz w:val="24"/>
          <w:szCs w:val="24"/>
          <w:vertAlign w:val="superscript"/>
          <w:lang w:val="nl-NL"/>
        </w:rPr>
        <w:t>de</w:t>
      </w:r>
      <w:r w:rsidRPr="00CE1B47">
        <w:rPr>
          <w:rFonts w:ascii="Verdana" w:hAnsi="Verdana"/>
          <w:sz w:val="24"/>
          <w:szCs w:val="24"/>
          <w:lang w:val="nl-NL"/>
        </w:rPr>
        <w:t xml:space="preserve"> eeuw ligt onbewogen door zoveel wreedheid nog steeds mooi aan het meer.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Met Chillon aan het Meer van Genève is het één van de best bewaard ge</w:t>
      </w:r>
      <w:r w:rsidRPr="00CE1B47">
        <w:rPr>
          <w:rFonts w:ascii="Verdana" w:hAnsi="Verdana"/>
          <w:sz w:val="24"/>
          <w:szCs w:val="24"/>
          <w:lang w:val="nl-NL"/>
        </w:rPr>
        <w:softHyphen/>
        <w:t>bleven kastelen, zeker qua interi</w:t>
      </w:r>
      <w:r w:rsidRPr="00CE1B47">
        <w:rPr>
          <w:rFonts w:ascii="Verdana" w:hAnsi="Verdana"/>
          <w:sz w:val="24"/>
          <w:szCs w:val="24"/>
          <w:lang w:val="nl-NL"/>
        </w:rPr>
        <w:softHyphen/>
        <w:t xml:space="preserve">eur. </w:t>
      </w:r>
    </w:p>
    <w:p w:rsidR="003C7CE8" w:rsidRPr="00CE1B47" w:rsidRDefault="003C7CE8"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p w:rsidR="00CE1B47" w:rsidRPr="00CE1B47" w:rsidRDefault="00CE1B47"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C7CE8" w:rsidRPr="00CE1B47" w:rsidTr="00750996">
        <w:trPr>
          <w:trHeight w:val="510"/>
        </w:trPr>
        <w:tc>
          <w:tcPr>
            <w:tcW w:w="5102" w:type="dxa"/>
            <w:shd w:val="clear" w:color="auto" w:fill="auto"/>
            <w:vAlign w:val="center"/>
          </w:tcPr>
          <w:p w:rsidR="003C7CE8" w:rsidRPr="00CE1B47" w:rsidRDefault="003C7CE8" w:rsidP="00750996">
            <w:pPr>
              <w:rPr>
                <w:b/>
                <w:sz w:val="24"/>
                <w:szCs w:val="24"/>
                <w:lang w:val="nl-NL"/>
              </w:rPr>
            </w:pPr>
            <w:r w:rsidRPr="00CE1B47">
              <w:rPr>
                <w:noProof/>
                <w:color w:val="0000FF"/>
                <w:sz w:val="24"/>
                <w:szCs w:val="24"/>
                <w:lang w:val="nl-NL" w:eastAsia="zh-CN"/>
              </w:rPr>
              <w:lastRenderedPageBreak/>
              <w:drawing>
                <wp:inline distT="0" distB="0" distL="0" distR="0" wp14:anchorId="5424B62D" wp14:editId="1F6DAC86">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b/>
                <w:sz w:val="24"/>
                <w:szCs w:val="24"/>
                <w:lang w:val="nl-NL"/>
              </w:rPr>
              <w:t xml:space="preserve"> </w:t>
            </w:r>
            <w:r w:rsidRPr="00CE1B47">
              <w:rPr>
                <w:rFonts w:ascii="Verdana" w:hAnsi="Verdana"/>
                <w:b/>
                <w:color w:val="000000" w:themeColor="text1"/>
                <w:sz w:val="24"/>
                <w:szCs w:val="24"/>
                <w:lang w:val="nl-NL" w:eastAsia="zh-CN"/>
              </w:rPr>
              <w:t>2 Yverdon-Ouest</w:t>
            </w:r>
          </w:p>
        </w:tc>
        <w:tc>
          <w:tcPr>
            <w:tcW w:w="850" w:type="dxa"/>
            <w:vAlign w:val="center"/>
          </w:tcPr>
          <w:p w:rsidR="003C7CE8" w:rsidRPr="00CE1B47" w:rsidRDefault="003C7CE8" w:rsidP="00750996">
            <w:pPr>
              <w:jc w:val="center"/>
              <w:rPr>
                <w:b/>
                <w:sz w:val="24"/>
                <w:szCs w:val="24"/>
                <w:lang w:val="nl-NL"/>
              </w:rPr>
            </w:pPr>
            <w:r w:rsidRPr="00CE1B47">
              <w:rPr>
                <w:rFonts w:ascii="Comic Sans MS" w:hAnsi="Comic Sans MS"/>
                <w:b/>
                <w:noProof/>
                <w:color w:val="0000FF"/>
                <w:sz w:val="24"/>
                <w:szCs w:val="24"/>
                <w:lang w:val="nl-NL" w:eastAsia="zh-CN"/>
              </w:rPr>
              <w:drawing>
                <wp:inline distT="0" distB="0" distL="0" distR="0" wp14:anchorId="4D8051CB" wp14:editId="4ECEACAA">
                  <wp:extent cx="358140" cy="226695"/>
                  <wp:effectExtent l="19050" t="0" r="3810" b="0"/>
                  <wp:docPr id="51" name="Afbeelding 5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C7CE8" w:rsidRPr="00CE1B47" w:rsidRDefault="003C7CE8" w:rsidP="003C7CE8">
      <w:pPr>
        <w:pStyle w:val="Alinia6"/>
      </w:pPr>
      <w:r w:rsidRPr="00CE1B47">
        <w:rPr>
          <w:rStyle w:val="plaats0"/>
        </w:rPr>
        <w:t>Yverdon</w:t>
      </w:r>
      <w:r w:rsidRPr="00CE1B47">
        <w:t xml:space="preserve">  ± 21.500 inwoners</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Yverdon is een industriestad die vooral be</w:t>
      </w:r>
      <w:r w:rsidRPr="00CE1B47">
        <w:rPr>
          <w:rFonts w:ascii="Verdana" w:hAnsi="Verdana"/>
          <w:sz w:val="24"/>
          <w:szCs w:val="24"/>
          <w:lang w:val="nl-NL"/>
        </w:rPr>
        <w:softHyphen/>
        <w:t xml:space="preserve">kend is om zijn zwavelhoudende bronnen.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Al in de Romeinse tijd werd daar gebruik van gemaakt en vanaf 1977 worden de bronnen modern geëxploiteerd in een com</w:t>
      </w:r>
      <w:r w:rsidRPr="00CE1B47">
        <w:rPr>
          <w:rFonts w:ascii="Verdana" w:hAnsi="Verdana"/>
          <w:sz w:val="24"/>
          <w:szCs w:val="24"/>
          <w:lang w:val="nl-NL"/>
        </w:rPr>
        <w:softHyphen/>
        <w:t xml:space="preserve">plex in een mooi oud park.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In het aardige, deels autovrije, centrum van Yverdon staan een </w:t>
      </w:r>
      <w:r w:rsidRPr="00CE1B47">
        <w:rPr>
          <w:rFonts w:ascii="Verdana" w:hAnsi="Verdana"/>
          <w:iCs/>
          <w:sz w:val="24"/>
          <w:szCs w:val="24"/>
          <w:lang w:val="nl-NL"/>
        </w:rPr>
        <w:t xml:space="preserve">kasteel en stadhuis </w:t>
      </w:r>
      <w:r w:rsidRPr="00CE1B47">
        <w:rPr>
          <w:rFonts w:ascii="Verdana" w:hAnsi="Verdana"/>
          <w:sz w:val="24"/>
          <w:szCs w:val="24"/>
          <w:lang w:val="nl-NL"/>
        </w:rPr>
        <w:t xml:space="preserve">die beide de moeite waard zijn.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De kerk uit 1755 heeft een barokke gevel van gele Jurakalk, 's zomers is op werkdagen de toren te bezichtigen.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Op het plein ervoor staat een sentimenteel monument voor Pestalozzi die hier geboren werd en van 1805 tot 1825 als pe</w:t>
      </w:r>
      <w:r w:rsidRPr="00CE1B47">
        <w:rPr>
          <w:rFonts w:ascii="Verdana" w:hAnsi="Verdana"/>
          <w:sz w:val="24"/>
          <w:szCs w:val="24"/>
          <w:lang w:val="nl-NL"/>
        </w:rPr>
        <w:softHyphen/>
        <w:t>dagoog en kinderopvoeder trachtte te werken.</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Het Hotel de Ville, stadhuis, heeft een rococogevel.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Het kasteel is ou</w:t>
      </w:r>
      <w:r w:rsidRPr="00CE1B47">
        <w:rPr>
          <w:rFonts w:ascii="Verdana" w:hAnsi="Verdana"/>
          <w:sz w:val="24"/>
          <w:szCs w:val="24"/>
          <w:lang w:val="nl-NL"/>
        </w:rPr>
        <w:softHyphen/>
        <w:t>der, oorspronkelijk in 1135 ge</w:t>
      </w:r>
      <w:r w:rsidRPr="00CE1B47">
        <w:rPr>
          <w:rFonts w:ascii="Verdana" w:hAnsi="Verdana"/>
          <w:sz w:val="24"/>
          <w:szCs w:val="24"/>
          <w:lang w:val="nl-NL"/>
        </w:rPr>
        <w:softHyphen/>
        <w:t>bouwd door hertog Konrad von Zähringen werd het inde 13</w:t>
      </w:r>
      <w:r w:rsidRPr="00CE1B47">
        <w:rPr>
          <w:rFonts w:ascii="Verdana" w:hAnsi="Verdana"/>
          <w:sz w:val="24"/>
          <w:szCs w:val="24"/>
          <w:vertAlign w:val="superscript"/>
          <w:lang w:val="nl-NL"/>
        </w:rPr>
        <w:t>de</w:t>
      </w:r>
      <w:r w:rsidRPr="00CE1B47">
        <w:rPr>
          <w:rFonts w:ascii="Verdana" w:hAnsi="Verdana"/>
          <w:sz w:val="24"/>
          <w:szCs w:val="24"/>
          <w:lang w:val="nl-NL"/>
        </w:rPr>
        <w:t xml:space="preserve"> eeuw door Savoye in hun stijl aangepast en van vier ronde hoektorens voor</w:t>
      </w:r>
      <w:r w:rsidRPr="00CE1B47">
        <w:rPr>
          <w:rFonts w:ascii="Verdana" w:hAnsi="Verdana"/>
          <w:sz w:val="24"/>
          <w:szCs w:val="24"/>
          <w:lang w:val="nl-NL"/>
        </w:rPr>
        <w:softHyphen/>
        <w:t xml:space="preserve">zien.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In dit kasteel werkte Pesta</w:t>
      </w:r>
      <w:r w:rsidRPr="00CE1B47">
        <w:rPr>
          <w:rFonts w:ascii="Verdana" w:hAnsi="Verdana"/>
          <w:sz w:val="24"/>
          <w:szCs w:val="24"/>
          <w:lang w:val="nl-NL"/>
        </w:rPr>
        <w:softHyphen/>
        <w:t xml:space="preserve">lozzi met zijn bekende instituut. </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 xml:space="preserve">Nu is er het </w:t>
      </w:r>
      <w:r w:rsidRPr="00CE1B47">
        <w:rPr>
          <w:rFonts w:ascii="Verdana" w:hAnsi="Verdana"/>
          <w:iCs/>
          <w:sz w:val="24"/>
          <w:szCs w:val="24"/>
          <w:lang w:val="nl-NL"/>
        </w:rPr>
        <w:t>Musee du Vieil</w:t>
      </w:r>
      <w:r w:rsidRPr="00CE1B47">
        <w:rPr>
          <w:rFonts w:ascii="Verdana" w:hAnsi="Verdana"/>
          <w:iCs/>
          <w:sz w:val="24"/>
          <w:szCs w:val="24"/>
          <w:lang w:val="nl-NL"/>
        </w:rPr>
        <w:noBreakHyphen/>
        <w:t>Yver</w:t>
      </w:r>
      <w:r w:rsidRPr="00CE1B47">
        <w:rPr>
          <w:rFonts w:ascii="Verdana" w:hAnsi="Verdana"/>
          <w:iCs/>
          <w:sz w:val="24"/>
          <w:szCs w:val="24"/>
          <w:lang w:val="nl-NL"/>
        </w:rPr>
        <w:softHyphen/>
        <w:t xml:space="preserve">don </w:t>
      </w:r>
      <w:r w:rsidRPr="00CE1B47">
        <w:rPr>
          <w:rFonts w:ascii="Verdana" w:hAnsi="Verdana"/>
          <w:sz w:val="24"/>
          <w:szCs w:val="24"/>
          <w:lang w:val="nl-NL"/>
        </w:rPr>
        <w:t>gehuisvest met een afdeling Natuurhistorie, Volkenkunde (vondsten van de La Tène</w:t>
      </w:r>
      <w:r w:rsidRPr="00CE1B47">
        <w:rPr>
          <w:rFonts w:ascii="Verdana" w:hAnsi="Verdana"/>
          <w:sz w:val="24"/>
          <w:szCs w:val="24"/>
          <w:lang w:val="nl-NL"/>
        </w:rPr>
        <w:noBreakHyphen/>
        <w:t>cultuur en van de Romeinse tijd) en Geschiedenis.</w:t>
      </w:r>
    </w:p>
    <w:p w:rsidR="003C7CE8" w:rsidRPr="00CE1B47" w:rsidRDefault="003C7CE8" w:rsidP="003C7CE8">
      <w:pPr>
        <w:numPr>
          <w:ilvl w:val="0"/>
          <w:numId w:val="11"/>
        </w:numPr>
        <w:spacing w:before="120"/>
        <w:rPr>
          <w:rFonts w:ascii="Verdana" w:hAnsi="Verdana"/>
          <w:sz w:val="24"/>
          <w:szCs w:val="24"/>
          <w:lang w:val="nl-NL"/>
        </w:rPr>
      </w:pPr>
      <w:r w:rsidRPr="00CE1B47">
        <w:rPr>
          <w:rFonts w:ascii="Verdana" w:hAnsi="Verdana"/>
          <w:sz w:val="24"/>
          <w:szCs w:val="24"/>
          <w:lang w:val="nl-NL"/>
        </w:rPr>
        <w:t>De 18</w:t>
      </w:r>
      <w:r w:rsidRPr="00CE1B47">
        <w:rPr>
          <w:rFonts w:ascii="Verdana" w:hAnsi="Verdana"/>
          <w:sz w:val="24"/>
          <w:szCs w:val="24"/>
          <w:vertAlign w:val="superscript"/>
          <w:lang w:val="nl-NL"/>
        </w:rPr>
        <w:t>de</w:t>
      </w:r>
      <w:r w:rsidRPr="00CE1B47">
        <w:rPr>
          <w:rFonts w:ascii="Verdana" w:hAnsi="Verdana"/>
          <w:sz w:val="24"/>
          <w:szCs w:val="24"/>
          <w:lang w:val="nl-NL"/>
        </w:rPr>
        <w:t xml:space="preserve"> eeuw was de bloeiperiode van het culturele leven in Yverdon, er werd zo genoten van het leven dat de Berner landvoogd in die tijd de verzuchting uitte dat men in Yverdon in 14 dagen net zoveel genoegen beleefde als in Bern het hele jaar. </w:t>
      </w:r>
    </w:p>
    <w:p w:rsidR="00CE1B47" w:rsidRPr="00CE1B47" w:rsidRDefault="00CE1B47" w:rsidP="00CE1B47">
      <w:pPr>
        <w:spacing w:before="120"/>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3C7CE8" w:rsidRPr="00CE1B47" w:rsidTr="00750996">
        <w:trPr>
          <w:trHeight w:val="282"/>
        </w:trPr>
        <w:tc>
          <w:tcPr>
            <w:tcW w:w="2093" w:type="pct"/>
            <w:vMerge w:val="restart"/>
            <w:shd w:val="clear" w:color="auto" w:fill="D9D9D9" w:themeFill="background1" w:themeFillShade="D9"/>
            <w:vAlign w:val="center"/>
          </w:tcPr>
          <w:p w:rsidR="003C7CE8" w:rsidRPr="00CE1B47" w:rsidRDefault="003C7CE8" w:rsidP="00750996">
            <w:pPr>
              <w:rPr>
                <w:rFonts w:ascii="Verdana" w:hAnsi="Verdana"/>
                <w:b/>
                <w:sz w:val="24"/>
                <w:szCs w:val="24"/>
                <w:lang w:val="nl-NL"/>
              </w:rPr>
            </w:pPr>
            <w:r w:rsidRPr="00CE1B47">
              <w:rPr>
                <w:noProof/>
                <w:sz w:val="24"/>
                <w:szCs w:val="24"/>
                <w:lang w:val="nl-NL" w:eastAsia="zh-CN"/>
              </w:rPr>
              <w:drawing>
                <wp:inline distT="0" distB="0" distL="0" distR="0" wp14:anchorId="69C2E061" wp14:editId="7426D548">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noProof/>
                <w:color w:val="0000FF"/>
                <w:sz w:val="24"/>
                <w:szCs w:val="24"/>
                <w:lang w:val="nl-NL" w:eastAsia="zh-CN"/>
              </w:rPr>
              <w:drawing>
                <wp:inline distT="0" distB="0" distL="0" distR="0" wp14:anchorId="10D12884" wp14:editId="430BFF15">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E1B47">
              <w:rPr>
                <w:rFonts w:ascii="Verdana" w:hAnsi="Verdana"/>
                <w:b/>
                <w:sz w:val="24"/>
                <w:szCs w:val="24"/>
                <w:lang w:val="nl-NL"/>
              </w:rPr>
              <w:t xml:space="preserve"> </w:t>
            </w:r>
            <w:r w:rsidRPr="00CE1B47">
              <w:rPr>
                <w:rFonts w:ascii="Verdana" w:hAnsi="Verdana"/>
                <w:b/>
                <w:color w:val="000000" w:themeColor="text1"/>
                <w:sz w:val="24"/>
                <w:szCs w:val="24"/>
                <w:lang w:val="nl-NL" w:eastAsia="zh-CN"/>
              </w:rPr>
              <w:t xml:space="preserve">1 </w:t>
            </w:r>
            <w:hyperlink r:id="rId26" w:tooltip="Échangeur Yverdon" w:history="1">
              <w:r w:rsidRPr="00CE1B47">
                <w:rPr>
                  <w:rFonts w:ascii="Verdana" w:hAnsi="Verdana"/>
                  <w:b/>
                  <w:color w:val="000000" w:themeColor="text1"/>
                  <w:sz w:val="24"/>
                  <w:szCs w:val="24"/>
                  <w:lang w:val="nl-NL" w:eastAsia="zh-CN"/>
                </w:rPr>
                <w:t>Échangeur Yverdon</w:t>
              </w:r>
            </w:hyperlink>
            <w:r w:rsidRPr="00CE1B47">
              <w:rPr>
                <w:rFonts w:ascii="Verdana" w:hAnsi="Verdana"/>
                <w:b/>
                <w:sz w:val="24"/>
                <w:szCs w:val="24"/>
                <w:lang w:val="nl-NL"/>
              </w:rPr>
              <w:t xml:space="preserve">   </w:t>
            </w:r>
            <w:r w:rsidRPr="00CE1B47">
              <w:rPr>
                <w:rFonts w:ascii="Verdana" w:hAnsi="Verdana"/>
                <w:b/>
                <w:color w:val="000000" w:themeColor="text1"/>
                <w:sz w:val="24"/>
                <w:szCs w:val="24"/>
                <w:lang w:val="nl-NL"/>
              </w:rPr>
              <w:t xml:space="preserve"> </w:t>
            </w:r>
          </w:p>
        </w:tc>
        <w:tc>
          <w:tcPr>
            <w:tcW w:w="407" w:type="pct"/>
            <w:vMerge w:val="restart"/>
            <w:vAlign w:val="center"/>
          </w:tcPr>
          <w:p w:rsidR="003C7CE8" w:rsidRPr="00CE1B47" w:rsidRDefault="003C7CE8" w:rsidP="00750996">
            <w:pPr>
              <w:jc w:val="center"/>
              <w:rPr>
                <w:rFonts w:ascii="Verdana" w:hAnsi="Verdana"/>
                <w:b/>
                <w:sz w:val="24"/>
                <w:szCs w:val="24"/>
                <w:lang w:val="nl-NL"/>
              </w:rPr>
            </w:pPr>
            <w:r w:rsidRPr="00CE1B47">
              <w:rPr>
                <w:b/>
                <w:noProof/>
                <w:color w:val="0000FF"/>
                <w:sz w:val="24"/>
                <w:szCs w:val="24"/>
                <w:lang w:val="nl-NL" w:eastAsia="zh-CN"/>
              </w:rPr>
              <w:t xml:space="preserve"> </w:t>
            </w:r>
            <w:r w:rsidRPr="00CE1B47">
              <w:rPr>
                <w:rFonts w:ascii="Verdana" w:hAnsi="Verdana"/>
                <w:b/>
                <w:sz w:val="24"/>
                <w:szCs w:val="24"/>
                <w:lang w:val="nl-NL"/>
              </w:rPr>
              <w:t xml:space="preserve"> </w:t>
            </w:r>
          </w:p>
        </w:tc>
        <w:tc>
          <w:tcPr>
            <w:tcW w:w="2093" w:type="pct"/>
            <w:vAlign w:val="center"/>
          </w:tcPr>
          <w:p w:rsidR="003C7CE8" w:rsidRPr="00CE1B47" w:rsidRDefault="003C7CE8" w:rsidP="00750996">
            <w:pPr>
              <w:rPr>
                <w:rFonts w:ascii="Verdana" w:hAnsi="Verdana"/>
                <w:b/>
                <w:sz w:val="24"/>
                <w:szCs w:val="24"/>
                <w:lang w:val="nl-NL"/>
              </w:rPr>
            </w:pPr>
            <w:r w:rsidRPr="00CE1B47">
              <w:rPr>
                <w:rFonts w:ascii="Verdana" w:hAnsi="Verdana"/>
                <w:b/>
                <w:sz w:val="24"/>
                <w:szCs w:val="24"/>
                <w:lang w:val="nl-NL"/>
              </w:rPr>
              <w:t>&gt;  Genève</w:t>
            </w:r>
          </w:p>
        </w:tc>
        <w:tc>
          <w:tcPr>
            <w:tcW w:w="407" w:type="pct"/>
            <w:vMerge w:val="restart"/>
            <w:vAlign w:val="center"/>
          </w:tcPr>
          <w:p w:rsidR="003C7CE8" w:rsidRPr="00CE1B47" w:rsidRDefault="003C7CE8" w:rsidP="00750996">
            <w:pPr>
              <w:jc w:val="center"/>
              <w:rPr>
                <w:rFonts w:ascii="Verdana" w:hAnsi="Verdana"/>
                <w:b/>
                <w:sz w:val="24"/>
                <w:szCs w:val="24"/>
                <w:lang w:val="nl-NL"/>
              </w:rPr>
            </w:pPr>
            <w:r w:rsidRPr="00CE1B47">
              <w:rPr>
                <w:rFonts w:ascii="Comic Sans MS" w:hAnsi="Comic Sans MS"/>
                <w:b/>
                <w:noProof/>
                <w:color w:val="0000FF"/>
                <w:sz w:val="24"/>
                <w:szCs w:val="24"/>
                <w:lang w:val="nl-NL" w:eastAsia="zh-CN"/>
              </w:rPr>
              <w:drawing>
                <wp:inline distT="0" distB="0" distL="0" distR="0" wp14:anchorId="3E45AC22" wp14:editId="11E97696">
                  <wp:extent cx="358140" cy="226695"/>
                  <wp:effectExtent l="19050" t="0" r="3810" b="0"/>
                  <wp:docPr id="52" name="Afbeelding 5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3C7CE8" w:rsidRPr="00CE1B47" w:rsidTr="00750996">
        <w:trPr>
          <w:trHeight w:val="282"/>
        </w:trPr>
        <w:tc>
          <w:tcPr>
            <w:tcW w:w="2093" w:type="pct"/>
            <w:vMerge/>
            <w:shd w:val="clear" w:color="auto" w:fill="D9D9D9" w:themeFill="background1" w:themeFillShade="D9"/>
            <w:vAlign w:val="center"/>
          </w:tcPr>
          <w:p w:rsidR="003C7CE8" w:rsidRPr="00CE1B47" w:rsidRDefault="003C7CE8" w:rsidP="00750996">
            <w:pPr>
              <w:rPr>
                <w:rFonts w:ascii="Verdana" w:hAnsi="Verdana"/>
                <w:b/>
                <w:sz w:val="24"/>
                <w:szCs w:val="24"/>
                <w:lang w:val="nl-NL"/>
              </w:rPr>
            </w:pPr>
          </w:p>
        </w:tc>
        <w:tc>
          <w:tcPr>
            <w:tcW w:w="407" w:type="pct"/>
            <w:vMerge/>
            <w:vAlign w:val="center"/>
          </w:tcPr>
          <w:p w:rsidR="003C7CE8" w:rsidRPr="00CE1B47" w:rsidRDefault="003C7CE8" w:rsidP="00750996">
            <w:pPr>
              <w:jc w:val="center"/>
              <w:rPr>
                <w:rFonts w:ascii="Verdana" w:hAnsi="Verdana"/>
                <w:b/>
                <w:sz w:val="24"/>
                <w:szCs w:val="24"/>
                <w:lang w:val="nl-NL"/>
              </w:rPr>
            </w:pPr>
          </w:p>
        </w:tc>
        <w:tc>
          <w:tcPr>
            <w:tcW w:w="2093" w:type="pct"/>
            <w:vAlign w:val="center"/>
          </w:tcPr>
          <w:p w:rsidR="003C7CE8" w:rsidRPr="00CE1B47" w:rsidRDefault="003C7CE8" w:rsidP="00750996">
            <w:pPr>
              <w:rPr>
                <w:rFonts w:ascii="Verdana" w:hAnsi="Verdana"/>
                <w:b/>
                <w:sz w:val="24"/>
                <w:szCs w:val="24"/>
                <w:lang w:val="nl-NL"/>
              </w:rPr>
            </w:pPr>
            <w:r w:rsidRPr="00CE1B47">
              <w:rPr>
                <w:rFonts w:ascii="Verdana" w:hAnsi="Verdana"/>
                <w:b/>
                <w:sz w:val="24"/>
                <w:szCs w:val="24"/>
                <w:lang w:val="nl-NL"/>
              </w:rPr>
              <w:t>&gt;  St. Margrethen</w:t>
            </w:r>
          </w:p>
        </w:tc>
        <w:tc>
          <w:tcPr>
            <w:tcW w:w="407" w:type="pct"/>
            <w:vMerge/>
            <w:vAlign w:val="center"/>
          </w:tcPr>
          <w:p w:rsidR="003C7CE8" w:rsidRPr="00CE1B47" w:rsidRDefault="003C7CE8" w:rsidP="00750996">
            <w:pPr>
              <w:jc w:val="center"/>
              <w:rPr>
                <w:rFonts w:ascii="Verdana" w:hAnsi="Verdana"/>
                <w:b/>
                <w:sz w:val="24"/>
                <w:szCs w:val="24"/>
                <w:lang w:val="nl-NL"/>
              </w:rPr>
            </w:pPr>
          </w:p>
        </w:tc>
      </w:tr>
    </w:tbl>
    <w:p w:rsidR="003C7CE8" w:rsidRPr="00CE1B47" w:rsidRDefault="003C7CE8" w:rsidP="009E69D3">
      <w:pPr>
        <w:rPr>
          <w:rFonts w:ascii="Verdana" w:hAnsi="Verdana"/>
          <w:b/>
          <w:bCs/>
          <w:sz w:val="24"/>
          <w:szCs w:val="24"/>
          <w:lang w:val="nl-NL"/>
        </w:rPr>
      </w:pPr>
    </w:p>
    <w:p w:rsidR="003C7CE8" w:rsidRPr="00CE1B47" w:rsidRDefault="003C7CE8" w:rsidP="009E69D3">
      <w:pPr>
        <w:rPr>
          <w:rFonts w:ascii="Verdana" w:hAnsi="Verdana"/>
          <w:b/>
          <w:bCs/>
          <w:sz w:val="24"/>
          <w:szCs w:val="24"/>
          <w:lang w:val="nl-NL"/>
        </w:rPr>
      </w:pPr>
    </w:p>
    <w:p w:rsidR="00892BFF" w:rsidRPr="00CE1B47" w:rsidRDefault="00892BFF" w:rsidP="009E69D3">
      <w:pPr>
        <w:rPr>
          <w:rFonts w:ascii="Verdana" w:hAnsi="Verdana"/>
          <w:b/>
          <w:bCs/>
          <w:sz w:val="24"/>
          <w:szCs w:val="24"/>
          <w:lang w:val="nl-NL"/>
        </w:rPr>
      </w:pPr>
    </w:p>
    <w:bookmarkEnd w:id="0"/>
    <w:p w:rsidR="006B50A1" w:rsidRPr="00CE1B47" w:rsidRDefault="006B50A1" w:rsidP="009E69D3">
      <w:pPr>
        <w:rPr>
          <w:rFonts w:ascii="Verdana" w:hAnsi="Verdana"/>
          <w:b/>
          <w:bCs/>
          <w:sz w:val="24"/>
          <w:szCs w:val="24"/>
          <w:lang w:val="nl-NL"/>
        </w:rPr>
      </w:pPr>
    </w:p>
    <w:sectPr w:rsidR="006B50A1" w:rsidRPr="00CE1B47" w:rsidSect="00522BCB">
      <w:headerReference w:type="default" r:id="rId27"/>
      <w:footerReference w:type="default" r:id="rId28"/>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D3" w:rsidRDefault="007626D3" w:rsidP="007A2B79">
      <w:r>
        <w:separator/>
      </w:r>
    </w:p>
  </w:endnote>
  <w:endnote w:type="continuationSeparator" w:id="0">
    <w:p w:rsidR="007626D3" w:rsidRDefault="007626D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CE1B47" w:rsidRPr="00CE1B47">
            <w:rPr>
              <w:rFonts w:eastAsiaTheme="majorEastAsia" w:cstheme="majorBidi"/>
              <w:b/>
              <w:bCs/>
              <w:noProof/>
              <w:sz w:val="16"/>
              <w:szCs w:val="16"/>
            </w:rPr>
            <w:t>13</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D3" w:rsidRDefault="007626D3" w:rsidP="007A2B79">
      <w:r>
        <w:separator/>
      </w:r>
    </w:p>
  </w:footnote>
  <w:footnote w:type="continuationSeparator" w:id="0">
    <w:p w:rsidR="007626D3" w:rsidRDefault="007626D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574C8746" wp14:editId="2DEE6977">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043FBB" w:rsidRPr="00043FBB">
      <w:rPr>
        <w:rFonts w:ascii="Comic Sans MS" w:hAnsi="Comic Sans MS"/>
        <w:b/>
        <w:noProof/>
        <w:color w:val="0000FF"/>
        <w:sz w:val="32"/>
        <w:szCs w:val="32"/>
        <w:lang w:val="nl-NL" w:eastAsia="zh-CN"/>
      </w:rPr>
      <w:drawing>
        <wp:inline distT="0" distB="0" distL="0" distR="0" wp14:anchorId="2E50B653" wp14:editId="696F5B8D">
          <wp:extent cx="358140" cy="226695"/>
          <wp:effectExtent l="19050" t="0" r="3810" b="0"/>
          <wp:docPr id="9" name="Afbeelding 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43FBB">
      <w:rPr>
        <w:rFonts w:ascii="Verdana" w:hAnsi="Verdana"/>
        <w:b/>
        <w:sz w:val="32"/>
        <w:szCs w:val="32"/>
        <w:lang w:val="nl-NL"/>
      </w:rPr>
      <w:t xml:space="preserve"> </w:t>
    </w:r>
    <w:r w:rsidR="004940E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1"/>
  </w:num>
  <w:num w:numId="5">
    <w:abstractNumId w:val="3"/>
  </w:num>
  <w:num w:numId="6">
    <w:abstractNumId w:val="3"/>
  </w:num>
  <w:num w:numId="7">
    <w:abstractNumId w:val="7"/>
  </w:num>
  <w:num w:numId="8">
    <w:abstractNumId w:val="0"/>
  </w:num>
  <w:num w:numId="9">
    <w:abstractNumId w:val="8"/>
  </w:num>
  <w:num w:numId="10">
    <w:abstractNumId w:val="2"/>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43FBB"/>
    <w:rsid w:val="00077BC5"/>
    <w:rsid w:val="0008766A"/>
    <w:rsid w:val="000A5CE6"/>
    <w:rsid w:val="000B35DC"/>
    <w:rsid w:val="000B3F02"/>
    <w:rsid w:val="000D0A8B"/>
    <w:rsid w:val="000F3B57"/>
    <w:rsid w:val="000F4F6B"/>
    <w:rsid w:val="001000B0"/>
    <w:rsid w:val="00120C17"/>
    <w:rsid w:val="00120DD2"/>
    <w:rsid w:val="00191B18"/>
    <w:rsid w:val="001B0768"/>
    <w:rsid w:val="001B2908"/>
    <w:rsid w:val="001B6884"/>
    <w:rsid w:val="001D64BE"/>
    <w:rsid w:val="00216A09"/>
    <w:rsid w:val="002221B7"/>
    <w:rsid w:val="002427A0"/>
    <w:rsid w:val="00275D6D"/>
    <w:rsid w:val="002A65F5"/>
    <w:rsid w:val="002B29A5"/>
    <w:rsid w:val="002C679E"/>
    <w:rsid w:val="002F6A8B"/>
    <w:rsid w:val="00330EC1"/>
    <w:rsid w:val="00343FFB"/>
    <w:rsid w:val="00366855"/>
    <w:rsid w:val="00375508"/>
    <w:rsid w:val="003B15C7"/>
    <w:rsid w:val="003B1EF8"/>
    <w:rsid w:val="003B734B"/>
    <w:rsid w:val="003C4475"/>
    <w:rsid w:val="003C7CE8"/>
    <w:rsid w:val="004435A4"/>
    <w:rsid w:val="00471138"/>
    <w:rsid w:val="00491773"/>
    <w:rsid w:val="004940EC"/>
    <w:rsid w:val="004B0A15"/>
    <w:rsid w:val="004D2E4D"/>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50A1"/>
    <w:rsid w:val="006B6011"/>
    <w:rsid w:val="006C1401"/>
    <w:rsid w:val="006C3B72"/>
    <w:rsid w:val="006F09C9"/>
    <w:rsid w:val="00715D27"/>
    <w:rsid w:val="00732328"/>
    <w:rsid w:val="007626D3"/>
    <w:rsid w:val="00762F5A"/>
    <w:rsid w:val="007854B0"/>
    <w:rsid w:val="0079281E"/>
    <w:rsid w:val="007A2B79"/>
    <w:rsid w:val="007C5E0F"/>
    <w:rsid w:val="007E779C"/>
    <w:rsid w:val="0083246E"/>
    <w:rsid w:val="00862C18"/>
    <w:rsid w:val="00867836"/>
    <w:rsid w:val="00892BFF"/>
    <w:rsid w:val="008D0BAE"/>
    <w:rsid w:val="008D200C"/>
    <w:rsid w:val="00933CCB"/>
    <w:rsid w:val="00985335"/>
    <w:rsid w:val="009D2624"/>
    <w:rsid w:val="009D2745"/>
    <w:rsid w:val="009E5CED"/>
    <w:rsid w:val="009E69D3"/>
    <w:rsid w:val="009F0D1B"/>
    <w:rsid w:val="009F1975"/>
    <w:rsid w:val="00A16075"/>
    <w:rsid w:val="00A63239"/>
    <w:rsid w:val="00A63BD1"/>
    <w:rsid w:val="00A644E1"/>
    <w:rsid w:val="00A8267D"/>
    <w:rsid w:val="00AA7E3C"/>
    <w:rsid w:val="00AD1C0A"/>
    <w:rsid w:val="00B6539F"/>
    <w:rsid w:val="00B76B49"/>
    <w:rsid w:val="00BC7C6A"/>
    <w:rsid w:val="00BD0AC1"/>
    <w:rsid w:val="00BF56E5"/>
    <w:rsid w:val="00C075CE"/>
    <w:rsid w:val="00C141AA"/>
    <w:rsid w:val="00C45593"/>
    <w:rsid w:val="00C56E7A"/>
    <w:rsid w:val="00C65AE8"/>
    <w:rsid w:val="00C75D61"/>
    <w:rsid w:val="00C95BC7"/>
    <w:rsid w:val="00CA3077"/>
    <w:rsid w:val="00CA408D"/>
    <w:rsid w:val="00CB7D9C"/>
    <w:rsid w:val="00CE1B47"/>
    <w:rsid w:val="00D01349"/>
    <w:rsid w:val="00D226CB"/>
    <w:rsid w:val="00D26096"/>
    <w:rsid w:val="00D51E15"/>
    <w:rsid w:val="00D87BED"/>
    <w:rsid w:val="00D90367"/>
    <w:rsid w:val="00D91B0C"/>
    <w:rsid w:val="00D963B6"/>
    <w:rsid w:val="00DC16E0"/>
    <w:rsid w:val="00DE3177"/>
    <w:rsid w:val="00DE3CD7"/>
    <w:rsid w:val="00E3454C"/>
    <w:rsid w:val="00E632BB"/>
    <w:rsid w:val="00E760C6"/>
    <w:rsid w:val="00E83D9B"/>
    <w:rsid w:val="00E9132D"/>
    <w:rsid w:val="00EB5DBD"/>
    <w:rsid w:val="00EC3189"/>
    <w:rsid w:val="00ED0E92"/>
    <w:rsid w:val="00ED2C7B"/>
    <w:rsid w:val="00EE315B"/>
    <w:rsid w:val="00F14055"/>
    <w:rsid w:val="00F35C87"/>
    <w:rsid w:val="00F55EB3"/>
    <w:rsid w:val="00F750A9"/>
    <w:rsid w:val="00FA099A"/>
    <w:rsid w:val="00FB3D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mondorf.de/a1.htm" TargetMode="External"/><Relationship Id="rId18" Type="http://schemas.openxmlformats.org/officeDocument/2006/relationships/image" Target="media/image6.png"/><Relationship Id="rId26" Type="http://schemas.openxmlformats.org/officeDocument/2006/relationships/hyperlink" Target="http://www.wegenwiki.nl/%C3%89changeur_Yverdon"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wegenwiki.nl/Verzweigung_Luterbach" TargetMode="External"/><Relationship Id="rId17" Type="http://schemas.openxmlformats.org/officeDocument/2006/relationships/hyperlink" Target="http://www.wegenwiki.nl/Bestand:Tunnel.svg" TargetMode="External"/><Relationship Id="rId25" Type="http://schemas.openxmlformats.org/officeDocument/2006/relationships/hyperlink" Target="http://www.wegenwiki.nl/%C3%89changeur_Neuch%C3%A2tel-Vauseyon"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marc-mondorf.de/a16.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gif"/><Relationship Id="rId5" Type="http://schemas.openxmlformats.org/officeDocument/2006/relationships/webSettings" Target="webSettings.xml"/><Relationship Id="rId15" Type="http://schemas.openxmlformats.org/officeDocument/2006/relationships/hyperlink" Target="http://www.marc-mondorf.de/a5.htm" TargetMode="External"/><Relationship Id="rId23" Type="http://schemas.openxmlformats.org/officeDocument/2006/relationships/hyperlink" Target="http://www.marc-mondorf.de/a6.htm" TargetMode="External"/><Relationship Id="rId28" Type="http://schemas.openxmlformats.org/officeDocument/2006/relationships/footer" Target="footer1.xml"/><Relationship Id="rId10" Type="http://schemas.openxmlformats.org/officeDocument/2006/relationships/hyperlink" Target="http://www.wegenwiki.nl/Bestand:Afslagsymbool.svg" TargetMode="External"/><Relationship Id="rId19" Type="http://schemas.openxmlformats.org/officeDocument/2006/relationships/hyperlink" Target="http://www.wegenwiki.nl/Verzweigung_B%C3%B6zingenfe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hyperlink" Target="http://www.wegenwiki.nl/Verzweigung_Br%C3%BCggmoo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marc-mondorf.de/a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3044</Words>
  <Characters>16744</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2012-08-28T08:30:00Z</dcterms:created>
  <dcterms:modified xsi:type="dcterms:W3CDTF">2012-08-28T08:52:00Z</dcterms:modified>
  <cp:category>2012</cp:category>
</cp:coreProperties>
</file>