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366855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163F7A">
        <w:rPr>
          <w:rFonts w:ascii="Verdana" w:hAnsi="Verdana"/>
          <w:b/>
          <w:bCs/>
          <w:sz w:val="96"/>
          <w:szCs w:val="96"/>
          <w:lang w:val="nl-NL"/>
        </w:rPr>
        <w:t>4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0305B6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78D276F" wp14:editId="1D2E9DBA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0F3B57" w:rsidRPr="00366855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366855" w:rsidRDefault="0079281E" w:rsidP="00191B18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163F7A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4</w:t>
            </w:r>
            <w:r w:rsidR="00F750A9"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F55EB3" w:rsidRDefault="007A2B79" w:rsidP="007A2B79">
      <w:pPr>
        <w:jc w:val="center"/>
        <w:rPr>
          <w:rFonts w:ascii="Verdana" w:hAnsi="Verdana"/>
          <w:sz w:val="96"/>
          <w:szCs w:val="96"/>
          <w:lang w:val="nl-NL"/>
        </w:rPr>
      </w:pPr>
      <w:r w:rsidRPr="00F55EB3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163F7A" w:rsidP="004940EC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r w:rsidRPr="00163F7A">
        <w:rPr>
          <w:rFonts w:ascii="Verdana" w:hAnsi="Verdana"/>
          <w:b/>
          <w:sz w:val="72"/>
          <w:szCs w:val="72"/>
          <w:lang w:val="nl-NL" w:eastAsia="zh-CN"/>
        </w:rPr>
        <w:t>Bargen</w:t>
      </w:r>
      <w:r>
        <w:rPr>
          <w:rFonts w:ascii="Verdana" w:hAnsi="Verdana"/>
          <w:b/>
          <w:sz w:val="72"/>
          <w:szCs w:val="72"/>
          <w:lang w:val="nl-NL" w:eastAsia="zh-CN"/>
        </w:rPr>
        <w:t xml:space="preserve"> - </w:t>
      </w:r>
      <w:proofErr w:type="spellStart"/>
      <w:r w:rsidRPr="00163F7A">
        <w:rPr>
          <w:rFonts w:ascii="Verdana" w:hAnsi="Verdana"/>
          <w:b/>
          <w:sz w:val="72"/>
          <w:szCs w:val="72"/>
          <w:lang w:val="nl-NL" w:eastAsia="zh-CN"/>
        </w:rPr>
        <w:t>Altdorf</w:t>
      </w:r>
      <w:proofErr w:type="spellEnd"/>
    </w:p>
    <w:p w:rsidR="000305B6" w:rsidRPr="00366855" w:rsidRDefault="000305B6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0305B6" w:rsidRPr="00366855" w:rsidRDefault="000305B6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7A2B79" w:rsidRPr="00366855" w:rsidRDefault="007A2B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B52F24" w:rsidRDefault="00CD2E5C" w:rsidP="00B52F24">
      <w:pPr>
        <w:pStyle w:val="BusTic"/>
      </w:pPr>
      <w:r w:rsidRPr="00CD2E5C">
        <w:t xml:space="preserve">De Autobahn A4 is een Autobahn in Zwitserland. </w:t>
      </w:r>
    </w:p>
    <w:p w:rsidR="00B52F24" w:rsidRDefault="00CD2E5C" w:rsidP="00B52F24">
      <w:pPr>
        <w:pStyle w:val="BusTic"/>
      </w:pPr>
      <w:r w:rsidRPr="00CD2E5C">
        <w:t xml:space="preserve">De snelweg vormt een noord-zuidroute door het noorden en midden van het land, vanaf de grens met Duitsland bij Bargen via Zürich naar de A2 bij </w:t>
      </w:r>
      <w:proofErr w:type="spellStart"/>
      <w:r w:rsidRPr="00CD2E5C">
        <w:t>Altdorf</w:t>
      </w:r>
      <w:proofErr w:type="spellEnd"/>
      <w:r w:rsidRPr="00CD2E5C">
        <w:t xml:space="preserve">. </w:t>
      </w:r>
    </w:p>
    <w:p w:rsidR="00191B18" w:rsidRDefault="00CD2E5C" w:rsidP="00B52F24">
      <w:pPr>
        <w:pStyle w:val="BusTic"/>
      </w:pPr>
      <w:r w:rsidRPr="00CD2E5C">
        <w:t>Niet de gehele route is als snelweg uitgebouwd, gedeeltelijk als autoweg of hoofdweg.</w:t>
      </w:r>
    </w:p>
    <w:p w:rsidR="00CD2E5C" w:rsidRDefault="00CD2E5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CD2E5C" w:rsidRPr="00B52F24" w:rsidRDefault="00CD2E5C" w:rsidP="00B52F24">
      <w:pPr>
        <w:pStyle w:val="Alinia6"/>
        <w:rPr>
          <w:rStyle w:val="Beziens"/>
        </w:rPr>
      </w:pPr>
      <w:r w:rsidRPr="00B52F24">
        <w:rPr>
          <w:rStyle w:val="Beziens"/>
        </w:rPr>
        <w:t>Routebeschrijving</w:t>
      </w:r>
    </w:p>
    <w:p w:rsidR="00B52F24" w:rsidRDefault="00CD2E5C" w:rsidP="00B52F24">
      <w:pPr>
        <w:pStyle w:val="BusTic"/>
      </w:pPr>
      <w:r w:rsidRPr="00CD2E5C">
        <w:t xml:space="preserve">Bij </w:t>
      </w:r>
      <w:proofErr w:type="spellStart"/>
      <w:r w:rsidRPr="00CD2E5C">
        <w:t>Thayngen</w:t>
      </w:r>
      <w:proofErr w:type="spellEnd"/>
      <w:r w:rsidRPr="00CD2E5C">
        <w:t xml:space="preserve"> gaat de Duitse B34 de Zwitserse grens over, en wordt dan de A4, een autoweg met één rijstrook per richting zonder middenberm. </w:t>
      </w:r>
    </w:p>
    <w:p w:rsidR="00B52F24" w:rsidRDefault="00CD2E5C" w:rsidP="00B52F24">
      <w:pPr>
        <w:pStyle w:val="BusTic"/>
      </w:pPr>
      <w:r w:rsidRPr="00CD2E5C">
        <w:t xml:space="preserve">De aansluitingen zijn deels ongelijkvloers. </w:t>
      </w:r>
    </w:p>
    <w:p w:rsidR="00B52F24" w:rsidRDefault="00CD2E5C" w:rsidP="00B52F24">
      <w:pPr>
        <w:pStyle w:val="BusTic"/>
      </w:pPr>
      <w:r w:rsidRPr="00CD2E5C">
        <w:t xml:space="preserve">De weg loopt door een bebost gebied naar het stadje Schaffhausen, waar de snelweg onder de grond loopt. </w:t>
      </w:r>
    </w:p>
    <w:p w:rsidR="00B52F24" w:rsidRDefault="00CD2E5C" w:rsidP="00B52F24">
      <w:pPr>
        <w:pStyle w:val="BusTic"/>
      </w:pPr>
      <w:r w:rsidRPr="00CD2E5C">
        <w:t xml:space="preserve">De weg komt even bovengronds voor een brug over de Rhein, en gaat daarna weer een tunnel in. </w:t>
      </w:r>
    </w:p>
    <w:p w:rsidR="00B52F24" w:rsidRDefault="00CD2E5C" w:rsidP="00B52F24">
      <w:pPr>
        <w:pStyle w:val="BusTic"/>
      </w:pPr>
      <w:r w:rsidRPr="00CD2E5C">
        <w:t xml:space="preserve">Ten zuiden van Schaffhausen is de weg nog steeds een enkelbaans hoofdweg door het vriendelijke platteland van Noord-Zwitserland. </w:t>
      </w:r>
    </w:p>
    <w:p w:rsidR="00B52F24" w:rsidRDefault="00CD2E5C" w:rsidP="00B52F24">
      <w:pPr>
        <w:pStyle w:val="BusTic"/>
      </w:pPr>
      <w:r w:rsidRPr="00CD2E5C">
        <w:t xml:space="preserve">Ook hier zijn de aansluitingen ongelijkvloers. </w:t>
      </w:r>
    </w:p>
    <w:p w:rsidR="00B52F24" w:rsidRDefault="00CD2E5C" w:rsidP="00B52F24">
      <w:pPr>
        <w:pStyle w:val="BusTic"/>
      </w:pPr>
      <w:r w:rsidRPr="00CD2E5C">
        <w:t xml:space="preserve">Men bereikt dan de 100.0000 inwoners tellende stad Winterthur, de A4 voegt hier bij de </w:t>
      </w:r>
      <w:proofErr w:type="spellStart"/>
      <w:r w:rsidRPr="00CD2E5C">
        <w:t>verzweigung</w:t>
      </w:r>
      <w:proofErr w:type="spellEnd"/>
      <w:r w:rsidRPr="00CD2E5C">
        <w:t xml:space="preserve"> Winterthur-</w:t>
      </w:r>
      <w:proofErr w:type="spellStart"/>
      <w:r w:rsidRPr="00CD2E5C">
        <w:t>Nord</w:t>
      </w:r>
      <w:proofErr w:type="spellEnd"/>
      <w:r w:rsidRPr="00CD2E5C">
        <w:t xml:space="preserve"> in op de A1, de snelweg vanuit St. Gallen. </w:t>
      </w:r>
    </w:p>
    <w:p w:rsidR="00B52F24" w:rsidRDefault="00CD2E5C" w:rsidP="00B52F24">
      <w:pPr>
        <w:pStyle w:val="BusTic"/>
      </w:pPr>
      <w:r w:rsidRPr="00CD2E5C">
        <w:t xml:space="preserve">De snelweg telt dan 2x2, later 2x3 rijstroken. </w:t>
      </w:r>
    </w:p>
    <w:p w:rsidR="00B52F24" w:rsidRDefault="00CD2E5C" w:rsidP="00B52F24">
      <w:pPr>
        <w:pStyle w:val="BusTic"/>
      </w:pPr>
      <w:r w:rsidRPr="00CD2E5C">
        <w:t xml:space="preserve">Bij het </w:t>
      </w:r>
      <w:proofErr w:type="spellStart"/>
      <w:r w:rsidRPr="00CD2E5C">
        <w:t>Brüttiseller</w:t>
      </w:r>
      <w:proofErr w:type="spellEnd"/>
      <w:r w:rsidRPr="00CD2E5C">
        <w:t xml:space="preserve"> Kreuz is een aansluiting met de A53, de snelweg naar </w:t>
      </w:r>
      <w:proofErr w:type="spellStart"/>
      <w:r w:rsidRPr="00CD2E5C">
        <w:t>Uster</w:t>
      </w:r>
      <w:proofErr w:type="spellEnd"/>
      <w:r w:rsidRPr="00CD2E5C">
        <w:t xml:space="preserve">. </w:t>
      </w:r>
    </w:p>
    <w:p w:rsidR="00B52F24" w:rsidRDefault="00CD2E5C" w:rsidP="00B52F24">
      <w:pPr>
        <w:pStyle w:val="BusTic"/>
      </w:pPr>
      <w:r w:rsidRPr="00CD2E5C">
        <w:t xml:space="preserve">Even voor Zürich verbreedt de weg naar 2x4 rijstroken. </w:t>
      </w:r>
    </w:p>
    <w:p w:rsidR="00CD2E5C" w:rsidRPr="00CD2E5C" w:rsidRDefault="00CD2E5C" w:rsidP="00B52F24">
      <w:pPr>
        <w:pStyle w:val="BusTic"/>
      </w:pPr>
      <w:r w:rsidRPr="00CD2E5C">
        <w:t>De weg begint dan aan een vrij lange omweg om Zürich heen.</w:t>
      </w:r>
    </w:p>
    <w:p w:rsidR="00CD2E5C" w:rsidRPr="00CD2E5C" w:rsidRDefault="00CD2E5C" w:rsidP="00CD2E5C">
      <w:pPr>
        <w:rPr>
          <w:rFonts w:ascii="Verdana" w:hAnsi="Verdana"/>
          <w:bCs/>
          <w:sz w:val="24"/>
          <w:szCs w:val="24"/>
          <w:lang w:val="nl-NL"/>
        </w:rPr>
      </w:pPr>
      <w:r w:rsidRPr="00CD2E5C">
        <w:rPr>
          <w:rFonts w:ascii="Verdana" w:hAnsi="Verdana"/>
          <w:bCs/>
          <w:sz w:val="24"/>
          <w:szCs w:val="24"/>
          <w:lang w:val="nl-NL"/>
        </w:rPr>
        <w:t xml:space="preserve"> </w:t>
      </w:r>
    </w:p>
    <w:p w:rsidR="00B52F24" w:rsidRDefault="00CD2E5C" w:rsidP="00B52F24">
      <w:pPr>
        <w:pStyle w:val="BusTic"/>
      </w:pPr>
      <w:r w:rsidRPr="00CD2E5C">
        <w:t xml:space="preserve">Bij Wallisellen slaat de A1L af richting het centrum van Zürich, en de A1/A4 draaien hier naar het noorden, en telt dan ook nog 2x4 rijstroken, en een kilometer verderop, bij de </w:t>
      </w:r>
      <w:proofErr w:type="spellStart"/>
      <w:r w:rsidRPr="00CD2E5C">
        <w:t>verzweigung</w:t>
      </w:r>
      <w:proofErr w:type="spellEnd"/>
      <w:r w:rsidRPr="00CD2E5C">
        <w:t xml:space="preserve"> Zürich-</w:t>
      </w:r>
      <w:proofErr w:type="spellStart"/>
      <w:r w:rsidRPr="00CD2E5C">
        <w:t>Nord</w:t>
      </w:r>
      <w:proofErr w:type="spellEnd"/>
      <w:r w:rsidRPr="00CD2E5C">
        <w:t xml:space="preserve"> bij </w:t>
      </w:r>
      <w:proofErr w:type="spellStart"/>
      <w:r w:rsidRPr="00CD2E5C">
        <w:t>Glattbrugg</w:t>
      </w:r>
      <w:proofErr w:type="spellEnd"/>
      <w:r w:rsidRPr="00CD2E5C">
        <w:t xml:space="preserve"> gaat de A51 rechtdoor naar Kloten, en de A1/A4 draait dan naar het westen om de noordelijke rondweg om Zürich te vormen. </w:t>
      </w:r>
    </w:p>
    <w:p w:rsidR="00B52F24" w:rsidRDefault="00CD2E5C" w:rsidP="00B52F24">
      <w:pPr>
        <w:pStyle w:val="BusTic"/>
      </w:pPr>
      <w:r w:rsidRPr="00CD2E5C">
        <w:t xml:space="preserve">Dit deel telt eerst nog 2x3 rijstroken, maar versmalt dan naar 2x2 rijstroken en kent veel files. </w:t>
      </w:r>
    </w:p>
    <w:p w:rsidR="00B52F24" w:rsidRDefault="00CD2E5C" w:rsidP="00B52F24">
      <w:pPr>
        <w:pStyle w:val="BusTic"/>
      </w:pPr>
      <w:r w:rsidRPr="00CD2E5C">
        <w:t xml:space="preserve">De snelweg gaat dan door de ruim 3 kilometer lange </w:t>
      </w:r>
      <w:proofErr w:type="spellStart"/>
      <w:r w:rsidRPr="00CD2E5C">
        <w:t>Gubristtunnel</w:t>
      </w:r>
      <w:proofErr w:type="spellEnd"/>
      <w:r w:rsidRPr="00CD2E5C">
        <w:t xml:space="preserve">, waarna het </w:t>
      </w:r>
      <w:proofErr w:type="spellStart"/>
      <w:r w:rsidRPr="00CD2E5C">
        <w:t>Limmattaler</w:t>
      </w:r>
      <w:proofErr w:type="spellEnd"/>
      <w:r w:rsidRPr="00CD2E5C">
        <w:t xml:space="preserve"> Kreuz volgt. </w:t>
      </w:r>
    </w:p>
    <w:p w:rsidR="00B52F24" w:rsidRDefault="00CD2E5C" w:rsidP="00B52F24">
      <w:pPr>
        <w:pStyle w:val="BusTic"/>
      </w:pPr>
      <w:r w:rsidRPr="00CD2E5C">
        <w:t xml:space="preserve">De A1 slaat hier naar het westen af richting Basel en Bern, en de A3 komt juist uit Basel, en voegt op de A4 in. </w:t>
      </w:r>
    </w:p>
    <w:p w:rsidR="00B52F24" w:rsidRDefault="00CD2E5C" w:rsidP="00B52F24">
      <w:pPr>
        <w:pStyle w:val="BusTic"/>
      </w:pPr>
      <w:r w:rsidRPr="00CD2E5C">
        <w:t xml:space="preserve">Naar het centrum van Zürich gaat de A1H. </w:t>
      </w:r>
    </w:p>
    <w:p w:rsidR="00B52F24" w:rsidRDefault="00CD2E5C" w:rsidP="00B52F24">
      <w:pPr>
        <w:pStyle w:val="BusTic"/>
      </w:pPr>
      <w:r w:rsidRPr="00CD2E5C">
        <w:t xml:space="preserve">Daarna volgt de westelijke rondweg van Zürich, welke grotendeels in tunnels ligt. </w:t>
      </w:r>
    </w:p>
    <w:p w:rsidR="00CD2E5C" w:rsidRPr="00CD2E5C" w:rsidRDefault="00CD2E5C" w:rsidP="00B52F24">
      <w:pPr>
        <w:pStyle w:val="BusTic"/>
      </w:pPr>
      <w:r w:rsidRPr="00CD2E5C">
        <w:lastRenderedPageBreak/>
        <w:t xml:space="preserve">Bij de </w:t>
      </w:r>
      <w:proofErr w:type="spellStart"/>
      <w:r w:rsidRPr="00CD2E5C">
        <w:t>verzweigung</w:t>
      </w:r>
      <w:proofErr w:type="spellEnd"/>
      <w:r w:rsidRPr="00CD2E5C">
        <w:t xml:space="preserve"> Zürich-West gaat de A3 verder richting </w:t>
      </w:r>
      <w:proofErr w:type="spellStart"/>
      <w:r w:rsidRPr="00CD2E5C">
        <w:t>Chur</w:t>
      </w:r>
      <w:proofErr w:type="spellEnd"/>
      <w:r w:rsidRPr="00CD2E5C">
        <w:t xml:space="preserve">, terwijl de A4 afslaat naar </w:t>
      </w:r>
      <w:proofErr w:type="spellStart"/>
      <w:r w:rsidRPr="00CD2E5C">
        <w:t>Cham</w:t>
      </w:r>
      <w:proofErr w:type="spellEnd"/>
      <w:r w:rsidRPr="00CD2E5C">
        <w:t>.</w:t>
      </w:r>
    </w:p>
    <w:p w:rsidR="00B52F24" w:rsidRDefault="00CD2E5C" w:rsidP="00B52F24">
      <w:pPr>
        <w:pStyle w:val="BusTic"/>
      </w:pPr>
      <w:r w:rsidRPr="00CD2E5C">
        <w:t xml:space="preserve">Bij </w:t>
      </w:r>
      <w:proofErr w:type="spellStart"/>
      <w:r w:rsidRPr="00CD2E5C">
        <w:t>Cham</w:t>
      </w:r>
      <w:proofErr w:type="spellEnd"/>
      <w:r w:rsidRPr="00CD2E5C">
        <w:t xml:space="preserve"> volgt de aansluiting met de A4a, een korte doodlopende snelweg naar de A3 bij Wädenswil. </w:t>
      </w:r>
    </w:p>
    <w:p w:rsidR="00B52F24" w:rsidRDefault="00CD2E5C" w:rsidP="00B52F24">
      <w:pPr>
        <w:pStyle w:val="BusTic"/>
      </w:pPr>
      <w:r w:rsidRPr="00CD2E5C">
        <w:t xml:space="preserve">De snelweg loopt hier met 2x2 rijstroken naar het zuiden, en bij </w:t>
      </w:r>
      <w:proofErr w:type="spellStart"/>
      <w:r w:rsidRPr="00CD2E5C">
        <w:t>Rotkreuz</w:t>
      </w:r>
      <w:proofErr w:type="spellEnd"/>
      <w:r w:rsidRPr="00CD2E5C">
        <w:t xml:space="preserve"> volgt het knooppunt met de A14, de snelweg naar Luzern, en verder richting Milaan. </w:t>
      </w:r>
    </w:p>
    <w:p w:rsidR="00B52F24" w:rsidRDefault="00CD2E5C" w:rsidP="00B52F24">
      <w:pPr>
        <w:pStyle w:val="BusTic"/>
      </w:pPr>
      <w:r w:rsidRPr="00CD2E5C">
        <w:t xml:space="preserve">De A4 loopt dan tussen de </w:t>
      </w:r>
      <w:proofErr w:type="spellStart"/>
      <w:r w:rsidRPr="00CD2E5C">
        <w:t>Zugersee</w:t>
      </w:r>
      <w:proofErr w:type="spellEnd"/>
      <w:r w:rsidRPr="00CD2E5C">
        <w:t xml:space="preserve"> en het </w:t>
      </w:r>
      <w:proofErr w:type="spellStart"/>
      <w:r w:rsidRPr="00CD2E5C">
        <w:t>Vierwaldstättersee</w:t>
      </w:r>
      <w:proofErr w:type="spellEnd"/>
      <w:r w:rsidRPr="00CD2E5C">
        <w:t xml:space="preserve"> langs. </w:t>
      </w:r>
    </w:p>
    <w:p w:rsidR="00B52F24" w:rsidRDefault="00CD2E5C" w:rsidP="00B52F24">
      <w:pPr>
        <w:pStyle w:val="BusTic"/>
      </w:pPr>
      <w:r w:rsidRPr="00CD2E5C">
        <w:t xml:space="preserve">Het landschap wordt dan vanaf </w:t>
      </w:r>
      <w:proofErr w:type="spellStart"/>
      <w:r w:rsidRPr="00CD2E5C">
        <w:t>Küssnacht</w:t>
      </w:r>
      <w:proofErr w:type="spellEnd"/>
      <w:r w:rsidRPr="00CD2E5C">
        <w:t xml:space="preserve"> een stuk bergachtiger met hoge bergen. </w:t>
      </w:r>
    </w:p>
    <w:p w:rsidR="00B52F24" w:rsidRDefault="00CD2E5C" w:rsidP="00B52F24">
      <w:pPr>
        <w:pStyle w:val="BusTic"/>
      </w:pPr>
      <w:r w:rsidRPr="00CD2E5C">
        <w:t xml:space="preserve">Even na Schwyz eindigt het snelweggedeelte, en vanaf </w:t>
      </w:r>
      <w:proofErr w:type="spellStart"/>
      <w:r w:rsidRPr="00CD2E5C">
        <w:t>Brünnen</w:t>
      </w:r>
      <w:proofErr w:type="spellEnd"/>
      <w:r w:rsidRPr="00CD2E5C">
        <w:t xml:space="preserve"> ook de autoweg, de A4 vormt hier dan een gewone hoofdweg die tussen het </w:t>
      </w:r>
      <w:proofErr w:type="spellStart"/>
      <w:r w:rsidRPr="00CD2E5C">
        <w:t>Vierwaldstättersee</w:t>
      </w:r>
      <w:proofErr w:type="spellEnd"/>
      <w:r w:rsidRPr="00CD2E5C">
        <w:t xml:space="preserve"> en de bergen ingeklemd ligt. D</w:t>
      </w:r>
    </w:p>
    <w:p w:rsidR="00CD2E5C" w:rsidRDefault="00CD2E5C" w:rsidP="00B52F24">
      <w:pPr>
        <w:pStyle w:val="BusTic"/>
      </w:pPr>
      <w:proofErr w:type="spellStart"/>
      <w:r w:rsidRPr="00CD2E5C">
        <w:t>it</w:t>
      </w:r>
      <w:proofErr w:type="spellEnd"/>
      <w:r w:rsidRPr="00CD2E5C">
        <w:t xml:space="preserve"> gedeelte van de route is behoorlijk spectaculair, en bij de </w:t>
      </w:r>
      <w:proofErr w:type="spellStart"/>
      <w:r w:rsidRPr="00CD2E5C">
        <w:t>verzweigung</w:t>
      </w:r>
      <w:proofErr w:type="spellEnd"/>
      <w:r w:rsidRPr="00CD2E5C">
        <w:t xml:space="preserve"> </w:t>
      </w:r>
      <w:proofErr w:type="spellStart"/>
      <w:r w:rsidRPr="00CD2E5C">
        <w:t>Altdorf</w:t>
      </w:r>
      <w:proofErr w:type="spellEnd"/>
      <w:r w:rsidRPr="00CD2E5C">
        <w:t xml:space="preserve"> eindigt de 4 op de A2, de snelweg vanaf Luzern naar Milaan.</w:t>
      </w: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Pr="003C72A8" w:rsidRDefault="00B52F24" w:rsidP="00A45370">
      <w:pPr>
        <w:rPr>
          <w:rFonts w:ascii="Verdana" w:hAnsi="Verdana"/>
          <w:b/>
          <w:sz w:val="24"/>
          <w:szCs w:val="24"/>
        </w:rPr>
      </w:pPr>
      <w:r w:rsidRPr="003C72A8">
        <w:rPr>
          <w:rFonts w:ascii="Verdana" w:hAnsi="Verdana"/>
          <w:b/>
          <w:sz w:val="24"/>
          <w:szCs w:val="24"/>
        </w:rPr>
        <w:t xml:space="preserve">Totaal </w:t>
      </w:r>
      <w:r>
        <w:rPr>
          <w:rFonts w:ascii="Verdana" w:hAnsi="Verdana"/>
          <w:b/>
          <w:sz w:val="24"/>
          <w:szCs w:val="24"/>
        </w:rPr>
        <w:t>165</w:t>
      </w:r>
      <w:r w:rsidRPr="003C72A8">
        <w:rPr>
          <w:rFonts w:ascii="Verdana" w:hAnsi="Verdana"/>
          <w:b/>
          <w:sz w:val="24"/>
          <w:szCs w:val="24"/>
        </w:rPr>
        <w:t xml:space="preserve"> km Lang</w:t>
      </w: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p w:rsidR="00B52F24" w:rsidRDefault="00B52F24" w:rsidP="00B52F24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1E6771" w:rsidRPr="00C600C6" w:rsidTr="00A45370">
        <w:trPr>
          <w:trHeight w:val="510"/>
          <w:jc w:val="center"/>
        </w:trPr>
        <w:tc>
          <w:tcPr>
            <w:tcW w:w="5669" w:type="dxa"/>
            <w:vAlign w:val="center"/>
          </w:tcPr>
          <w:p w:rsidR="001E6771" w:rsidRPr="00C600C6" w:rsidRDefault="00614AAD" w:rsidP="00614AA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0" w:name="_GoBack" w:colFirst="0" w:colLast="1"/>
            <w:r w:rsidRPr="00132920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229083D2" wp14:editId="1D1DDB92">
                  <wp:extent cx="289565" cy="180000"/>
                  <wp:effectExtent l="0" t="0" r="0" b="0"/>
                  <wp:docPr id="64" name="Afbeelding 64" descr="Flag of Germany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 of Germany.svg">
                            <a:hlinkClick r:id="rId9" tooltip="&quot;Duitslan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5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 w:rsidRPr="00614AAD">
              <w:rPr>
                <w:rStyle w:val="plaats0"/>
                <w:lang w:eastAsia="zh-CN"/>
              </w:rPr>
              <w:t>B34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  <w:t>&gt;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Singen</w:t>
            </w:r>
            <w:proofErr w:type="spellEnd"/>
          </w:p>
        </w:tc>
      </w:tr>
      <w:bookmarkEnd w:id="0"/>
    </w:tbl>
    <w:p w:rsidR="001E6771" w:rsidRDefault="001E6771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E6771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E6771" w:rsidRPr="00664843" w:rsidRDefault="001E6771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A0B1134" wp14:editId="259FD22E">
                  <wp:extent cx="190500" cy="144780"/>
                  <wp:effectExtent l="0" t="0" r="0" b="7620"/>
                  <wp:docPr id="22" name="Afbeelding 2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="00614AAD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 </w:t>
            </w:r>
            <w:proofErr w:type="spellStart"/>
            <w:r w:rsidR="00614AAD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Thayngen</w:t>
            </w:r>
            <w:proofErr w:type="spellEnd"/>
          </w:p>
        </w:tc>
        <w:tc>
          <w:tcPr>
            <w:tcW w:w="850" w:type="dxa"/>
            <w:vAlign w:val="center"/>
          </w:tcPr>
          <w:p w:rsidR="001E6771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F4F03D3" wp14:editId="1552C30C">
                  <wp:extent cx="358140" cy="226695"/>
                  <wp:effectExtent l="19050" t="0" r="3810" b="0"/>
                  <wp:docPr id="88" name="Afbeelding 88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771" w:rsidRPr="00C35D60" w:rsidRDefault="002823A9" w:rsidP="00C35D60">
      <w:pPr>
        <w:pStyle w:val="Alinia6"/>
        <w:rPr>
          <w:rStyle w:val="Beziens"/>
        </w:rPr>
      </w:pPr>
      <w:r w:rsidRPr="00C35D60">
        <w:rPr>
          <w:rStyle w:val="Beziens"/>
        </w:rPr>
        <w:t>Kanton</w:t>
      </w:r>
      <w:r w:rsidR="00C35D60" w:rsidRPr="00C35D60">
        <w:rPr>
          <w:rStyle w:val="Beziens"/>
        </w:rPr>
        <w:t xml:space="preserve"> Schaffhausen</w:t>
      </w:r>
    </w:p>
    <w:p w:rsidR="002823A9" w:rsidRDefault="00C35D60" w:rsidP="00C35D60">
      <w:pPr>
        <w:pStyle w:val="BusTic"/>
      </w:pPr>
      <w:r>
        <w:t>I</w:t>
      </w:r>
      <w:r w:rsidR="002823A9">
        <w:t>s</w:t>
      </w:r>
      <w:r>
        <w:t xml:space="preserve"> </w:t>
      </w:r>
      <w:r w:rsidR="002823A9">
        <w:t>het meest noordelijke kanton van Zwitserland.</w:t>
      </w:r>
    </w:p>
    <w:p w:rsidR="002823A9" w:rsidRDefault="002823A9" w:rsidP="00C35D60">
      <w:pPr>
        <w:pStyle w:val="BusTic"/>
      </w:pPr>
      <w:r>
        <w:t xml:space="preserve">Duits: Schaffhausen; Frans: </w:t>
      </w:r>
      <w:proofErr w:type="spellStart"/>
      <w:r>
        <w:t>Schaffhouse</w:t>
      </w:r>
      <w:proofErr w:type="spellEnd"/>
      <w:r>
        <w:t xml:space="preserve">; Italiaans: </w:t>
      </w:r>
      <w:proofErr w:type="spellStart"/>
      <w:r>
        <w:t>Sciaffusa</w:t>
      </w:r>
      <w:proofErr w:type="spellEnd"/>
      <w:r>
        <w:t xml:space="preserve">; </w:t>
      </w:r>
      <w:proofErr w:type="spellStart"/>
      <w:r>
        <w:t>Reto</w:t>
      </w:r>
      <w:proofErr w:type="spellEnd"/>
      <w:r>
        <w:t xml:space="preserve">-Romaans: </w:t>
      </w:r>
      <w:proofErr w:type="spellStart"/>
      <w:r w:rsidR="00EE0764">
        <w:t>Schaffusa</w:t>
      </w:r>
      <w:proofErr w:type="spellEnd"/>
      <w:r w:rsidR="00EE0764">
        <w:t>; Engels: Schaffhausen, d</w:t>
      </w:r>
      <w:r>
        <w:t>e inwoners van het kanton zijn 50,6% gereformeerd en 24,3% Rooms-katholiek.</w:t>
      </w:r>
    </w:p>
    <w:p w:rsidR="002823A9" w:rsidRPr="001D2807" w:rsidRDefault="002823A9" w:rsidP="001D2807">
      <w:pPr>
        <w:pStyle w:val="Alinia6"/>
        <w:rPr>
          <w:rStyle w:val="Beziens"/>
        </w:rPr>
      </w:pPr>
      <w:r w:rsidRPr="001D2807">
        <w:rPr>
          <w:rStyle w:val="Beziens"/>
        </w:rPr>
        <w:t>Geschiedenis</w:t>
      </w:r>
    </w:p>
    <w:p w:rsidR="001D2807" w:rsidRDefault="002823A9" w:rsidP="001D2807">
      <w:pPr>
        <w:pStyle w:val="BusTic"/>
      </w:pPr>
      <w:r>
        <w:t xml:space="preserve">Schaffhausen wordt voor de eerste keer genoemd in 1045 onder de naam </w:t>
      </w:r>
      <w:proofErr w:type="spellStart"/>
      <w:r>
        <w:t>Scafhusun</w:t>
      </w:r>
      <w:proofErr w:type="spellEnd"/>
      <w:r>
        <w:t xml:space="preserve">. </w:t>
      </w:r>
    </w:p>
    <w:p w:rsidR="001D2807" w:rsidRDefault="002823A9" w:rsidP="001D2807">
      <w:pPr>
        <w:pStyle w:val="BusTic"/>
      </w:pPr>
      <w:r>
        <w:t>In 1049 werd daar de abdij Allerheiligen gesticht door</w:t>
      </w:r>
      <w:r w:rsidR="00EE0764">
        <w:t xml:space="preserve"> graaf </w:t>
      </w:r>
      <w:proofErr w:type="spellStart"/>
      <w:r w:rsidR="00EE0764">
        <w:t>Eberhard</w:t>
      </w:r>
      <w:proofErr w:type="spellEnd"/>
      <w:r w:rsidR="00EE0764">
        <w:t xml:space="preserve"> van Nellenburg, o</w:t>
      </w:r>
      <w:r>
        <w:t xml:space="preserve">nder de vleugels van de abdij ontwikkelde zich de stad Schaffhausen. </w:t>
      </w:r>
    </w:p>
    <w:p w:rsidR="002823A9" w:rsidRDefault="002823A9" w:rsidP="001D2807">
      <w:pPr>
        <w:pStyle w:val="BusTic"/>
      </w:pPr>
      <w:r>
        <w:t xml:space="preserve">In 1218 kwam de voogdij over klooster en stad onder keizer </w:t>
      </w:r>
      <w:proofErr w:type="spellStart"/>
      <w:r>
        <w:t>Frederik</w:t>
      </w:r>
      <w:proofErr w:type="spellEnd"/>
      <w:r w:rsidR="00EE0764">
        <w:t xml:space="preserve"> II aan het Heilige Roomse Rijk, h</w:t>
      </w:r>
      <w:r>
        <w:t xml:space="preserve">iermee was de stad min of meer </w:t>
      </w:r>
      <w:proofErr w:type="spellStart"/>
      <w:r>
        <w:t>rijksvrij</w:t>
      </w:r>
      <w:proofErr w:type="spellEnd"/>
      <w:r>
        <w:t>.</w:t>
      </w:r>
    </w:p>
    <w:p w:rsidR="001D2807" w:rsidRDefault="002823A9" w:rsidP="001D2807">
      <w:pPr>
        <w:pStyle w:val="BusTic"/>
      </w:pPr>
      <w:r>
        <w:t xml:space="preserve">In 1501 werd de stad volledig lid van het Zwitsers Eedgenootschap. </w:t>
      </w:r>
    </w:p>
    <w:p w:rsidR="001D2807" w:rsidRDefault="002823A9" w:rsidP="001D2807">
      <w:pPr>
        <w:pStyle w:val="BusTic"/>
      </w:pPr>
      <w:r>
        <w:t xml:space="preserve">De heerlijkheid </w:t>
      </w:r>
      <w:proofErr w:type="spellStart"/>
      <w:r>
        <w:t>Neunkirch-Hallau</w:t>
      </w:r>
      <w:proofErr w:type="spellEnd"/>
      <w:r>
        <w:t xml:space="preserve"> werd in 1523 in bezit genomen, waarna het prinsbisdom Konstanz in 1525 afstand van zijn rechten deed. </w:t>
      </w:r>
    </w:p>
    <w:p w:rsidR="001D2807" w:rsidRDefault="002823A9" w:rsidP="001D2807">
      <w:pPr>
        <w:pStyle w:val="BusTic"/>
      </w:pPr>
      <w:r>
        <w:t xml:space="preserve">Dit was na het </w:t>
      </w:r>
      <w:proofErr w:type="spellStart"/>
      <w:r>
        <w:t>Mundat</w:t>
      </w:r>
      <w:proofErr w:type="spellEnd"/>
      <w:r>
        <w:t xml:space="preserve"> het tweede gebied dat volledig onder de landshoogheid van de stad viel. </w:t>
      </w:r>
    </w:p>
    <w:p w:rsidR="002823A9" w:rsidRDefault="002823A9" w:rsidP="001D2807">
      <w:pPr>
        <w:pStyle w:val="BusTic"/>
      </w:pPr>
      <w:r>
        <w:t>De reformatie werd in 1529 ingevoerd en betekende het einde van de abdij Allerheiligen en zijn politieke rechten.</w:t>
      </w:r>
    </w:p>
    <w:p w:rsidR="001D2807" w:rsidRDefault="002823A9" w:rsidP="001D2807">
      <w:pPr>
        <w:pStyle w:val="BusTic"/>
      </w:pPr>
      <w:r>
        <w:t xml:space="preserve">De </w:t>
      </w:r>
      <w:proofErr w:type="spellStart"/>
      <w:r>
        <w:t>Westfaalse</w:t>
      </w:r>
      <w:proofErr w:type="spellEnd"/>
      <w:r>
        <w:t xml:space="preserve"> Vrede van 1648 maakte de stad definitief onafhankelijk van het Heilige Roomse Rijk. </w:t>
      </w:r>
    </w:p>
    <w:p w:rsidR="001D2807" w:rsidRDefault="002823A9" w:rsidP="001D2807">
      <w:pPr>
        <w:pStyle w:val="BusTic"/>
      </w:pPr>
      <w:r>
        <w:t xml:space="preserve">In 1657 deed de graaf van </w:t>
      </w:r>
      <w:proofErr w:type="spellStart"/>
      <w:r>
        <w:t>Sulz</w:t>
      </w:r>
      <w:proofErr w:type="spellEnd"/>
      <w:r>
        <w:t xml:space="preserve"> afstand van zijn rechten in de dorpen di</w:t>
      </w:r>
      <w:r w:rsidR="00EE0764">
        <w:t xml:space="preserve">e de stad in de </w:t>
      </w:r>
      <w:proofErr w:type="spellStart"/>
      <w:r w:rsidR="00EE0764">
        <w:t>Klettgau</w:t>
      </w:r>
      <w:proofErr w:type="spellEnd"/>
      <w:r w:rsidR="00EE0764">
        <w:t xml:space="preserve"> bezat, h</w:t>
      </w:r>
      <w:r>
        <w:t xml:space="preserve">ierdoor kwamen deze dorpen definitief bij Zwitserland. </w:t>
      </w:r>
    </w:p>
    <w:p w:rsidR="001D2807" w:rsidRDefault="002823A9" w:rsidP="001D2807">
      <w:pPr>
        <w:pStyle w:val="BusTic"/>
      </w:pPr>
      <w:r>
        <w:t xml:space="preserve">In 1723 kon de stad na lange onderhandelingen met Oostenrijk hetzelfde bereiken voor zijn dorpen in de </w:t>
      </w:r>
      <w:proofErr w:type="spellStart"/>
      <w:r>
        <w:t>Hegau</w:t>
      </w:r>
      <w:proofErr w:type="spellEnd"/>
      <w:r>
        <w:t xml:space="preserve">. </w:t>
      </w:r>
    </w:p>
    <w:p w:rsidR="002823A9" w:rsidRDefault="002823A9" w:rsidP="001D2807">
      <w:pPr>
        <w:pStyle w:val="BusTic"/>
      </w:pPr>
      <w:r>
        <w:t xml:space="preserve">Daarentegen werden in 1722 de dorpen </w:t>
      </w:r>
      <w:proofErr w:type="spellStart"/>
      <w:r>
        <w:t>Grimmelhausen</w:t>
      </w:r>
      <w:proofErr w:type="spellEnd"/>
      <w:r>
        <w:t xml:space="preserve"> en </w:t>
      </w:r>
      <w:proofErr w:type="spellStart"/>
      <w:r>
        <w:t>Fützen</w:t>
      </w:r>
      <w:proofErr w:type="spellEnd"/>
      <w:r>
        <w:t xml:space="preserve"> verkocht aan de Abdij Sankt Blasien.</w:t>
      </w:r>
    </w:p>
    <w:p w:rsidR="001D2807" w:rsidRDefault="002823A9" w:rsidP="001D2807">
      <w:pPr>
        <w:pStyle w:val="BusTic"/>
      </w:pPr>
      <w:r>
        <w:t xml:space="preserve">In 1798 werd Schaffhausen deel van de Helvetische Republiek en wordt de stadstaat een kanton. </w:t>
      </w:r>
    </w:p>
    <w:p w:rsidR="001D2807" w:rsidRDefault="002823A9" w:rsidP="001D2807">
      <w:pPr>
        <w:pStyle w:val="BusTic"/>
      </w:pPr>
      <w:r>
        <w:t xml:space="preserve">Van het kanton Zürich werden in 1803 Stein </w:t>
      </w:r>
      <w:proofErr w:type="spellStart"/>
      <w:r>
        <w:t>am</w:t>
      </w:r>
      <w:proofErr w:type="spellEnd"/>
      <w:r>
        <w:t xml:space="preserve"> Rhein, </w:t>
      </w:r>
      <w:proofErr w:type="spellStart"/>
      <w:r>
        <w:t>Hemishofen</w:t>
      </w:r>
      <w:proofErr w:type="spellEnd"/>
      <w:r>
        <w:t xml:space="preserve">, </w:t>
      </w:r>
      <w:proofErr w:type="spellStart"/>
      <w:r>
        <w:t>Ramsen</w:t>
      </w:r>
      <w:proofErr w:type="spellEnd"/>
      <w:r>
        <w:t xml:space="preserve"> en </w:t>
      </w:r>
      <w:proofErr w:type="spellStart"/>
      <w:r>
        <w:t>Dörflingen</w:t>
      </w:r>
      <w:proofErr w:type="spellEnd"/>
      <w:r>
        <w:t xml:space="preserve"> verworven, terwijl </w:t>
      </w:r>
      <w:proofErr w:type="spellStart"/>
      <w:r>
        <w:t>Ellikon</w:t>
      </w:r>
      <w:proofErr w:type="spellEnd"/>
      <w:r>
        <w:t xml:space="preserve"> aan Zürich werd afgestaan. </w:t>
      </w:r>
    </w:p>
    <w:p w:rsidR="002823A9" w:rsidRDefault="002823A9" w:rsidP="001D2807">
      <w:pPr>
        <w:pStyle w:val="BusTic"/>
      </w:pPr>
      <w:r>
        <w:t xml:space="preserve">In 1839 vond een grenscorrectie plaats met het groothertogdom Baden. </w:t>
      </w:r>
      <w:proofErr w:type="spellStart"/>
      <w:r>
        <w:t>Epfelhofen</w:t>
      </w:r>
      <w:proofErr w:type="spellEnd"/>
      <w:r>
        <w:t xml:space="preserve"> werd afgestaan in ruil voor een gebied ten westen van </w:t>
      </w:r>
      <w:proofErr w:type="spellStart"/>
      <w:r>
        <w:t>Schleitheim</w:t>
      </w:r>
      <w:proofErr w:type="spellEnd"/>
      <w:r>
        <w:t>.</w:t>
      </w:r>
    </w:p>
    <w:p w:rsidR="001D2807" w:rsidRDefault="002823A9" w:rsidP="001D2807">
      <w:pPr>
        <w:pStyle w:val="BusTic"/>
      </w:pPr>
      <w:r>
        <w:t xml:space="preserve">De eerste treinverbinding kreeg Schaffhausen in 1857. </w:t>
      </w:r>
    </w:p>
    <w:p w:rsidR="002823A9" w:rsidRDefault="002823A9" w:rsidP="001D2807">
      <w:pPr>
        <w:pStyle w:val="BusTic"/>
      </w:pPr>
      <w:r>
        <w:t>In de Tweede Wereldoorlog werd de stad in 1944 het doel van een bomaanval van de VS.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E6771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E6771" w:rsidRPr="00664843" w:rsidRDefault="001E6771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662D8CBB" wp14:editId="7C7CC9DB">
                  <wp:extent cx="190500" cy="144780"/>
                  <wp:effectExtent l="0" t="0" r="0" b="7620"/>
                  <wp:docPr id="23" name="Afbeelding 2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="00614AAD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1a </w:t>
            </w:r>
            <w:proofErr w:type="spellStart"/>
            <w:r w:rsidR="00614AAD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Kesserloch</w:t>
            </w:r>
            <w:proofErr w:type="spellEnd"/>
          </w:p>
        </w:tc>
        <w:tc>
          <w:tcPr>
            <w:tcW w:w="850" w:type="dxa"/>
            <w:vAlign w:val="center"/>
          </w:tcPr>
          <w:p w:rsidR="001E6771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A58D449" wp14:editId="1CD4ECEF">
                  <wp:extent cx="358140" cy="226695"/>
                  <wp:effectExtent l="19050" t="0" r="3810" b="0"/>
                  <wp:docPr id="87" name="Afbeelding 87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771" w:rsidRDefault="001E6771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E6771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E6771" w:rsidRPr="00664843" w:rsidRDefault="001E6771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14CB3D6" wp14:editId="369BEC96">
                  <wp:extent cx="190500" cy="144780"/>
                  <wp:effectExtent l="0" t="0" r="0" b="7620"/>
                  <wp:docPr id="24" name="Afbeelding 2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="00614AAD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2 Schaffhausen-</w:t>
            </w:r>
            <w:proofErr w:type="spellStart"/>
            <w:r w:rsidR="00614AAD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Herblingen</w:t>
            </w:r>
            <w:proofErr w:type="spellEnd"/>
          </w:p>
        </w:tc>
        <w:tc>
          <w:tcPr>
            <w:tcW w:w="850" w:type="dxa"/>
            <w:vAlign w:val="center"/>
          </w:tcPr>
          <w:p w:rsidR="001E6771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6D01A26" wp14:editId="4887ED9C">
                  <wp:extent cx="358140" cy="226695"/>
                  <wp:effectExtent l="19050" t="0" r="3810" b="0"/>
                  <wp:docPr id="86" name="Afbeelding 86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27F6" w:rsidRPr="00B627F6" w:rsidRDefault="00EE0764" w:rsidP="00B627F6">
      <w:pPr>
        <w:keepLines/>
        <w:spacing w:before="120"/>
        <w:rPr>
          <w:rFonts w:ascii="Verdana" w:hAnsi="Verdana"/>
          <w:b/>
          <w:sz w:val="24"/>
          <w:lang w:val="nl-NL"/>
        </w:rPr>
      </w:pPr>
      <w:r w:rsidRPr="00EE0764">
        <w:rPr>
          <w:rStyle w:val="plaats0"/>
        </w:rPr>
        <w:t>Schaffhausen</w:t>
      </w:r>
      <w:r>
        <w:rPr>
          <w:rFonts w:ascii="Verdana" w:hAnsi="Verdana"/>
          <w:b/>
          <w:sz w:val="24"/>
          <w:lang w:val="nl-NL"/>
        </w:rPr>
        <w:t xml:space="preserve"> </w:t>
      </w:r>
      <w:r>
        <w:rPr>
          <w:rFonts w:ascii="Verdana" w:hAnsi="Verdana"/>
          <w:sz w:val="24"/>
          <w:lang w:val="nl-NL"/>
        </w:rPr>
        <w:t xml:space="preserve">± 40.000 inwoners </w:t>
      </w:r>
    </w:p>
    <w:p w:rsidR="00B627F6" w:rsidRPr="00B627F6" w:rsidRDefault="00B627F6" w:rsidP="00B627F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lang w:val="nl-NL"/>
        </w:rPr>
      </w:pPr>
      <w:r w:rsidRPr="00B627F6">
        <w:rPr>
          <w:rFonts w:ascii="Verdana" w:hAnsi="Verdana"/>
          <w:sz w:val="24"/>
          <w:lang w:val="nl-NL"/>
        </w:rPr>
        <w:t xml:space="preserve">Schaffhausen, de hoofdstad van het gelijknamige kanton, ligt fraai aan de Rijn ten westen van de </w:t>
      </w:r>
      <w:proofErr w:type="spellStart"/>
      <w:r w:rsidRPr="00B627F6">
        <w:rPr>
          <w:rFonts w:ascii="Verdana" w:hAnsi="Verdana"/>
          <w:sz w:val="24"/>
          <w:lang w:val="nl-NL"/>
        </w:rPr>
        <w:t>Bodensee</w:t>
      </w:r>
      <w:proofErr w:type="spellEnd"/>
      <w:r w:rsidRPr="00B627F6">
        <w:rPr>
          <w:rFonts w:ascii="Verdana" w:hAnsi="Verdana"/>
          <w:sz w:val="24"/>
          <w:lang w:val="nl-NL"/>
        </w:rPr>
        <w:t xml:space="preserve">. </w:t>
      </w:r>
    </w:p>
    <w:p w:rsidR="00B627F6" w:rsidRPr="00EE0764" w:rsidRDefault="00B627F6" w:rsidP="00B627F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lang w:val="nl-NL"/>
        </w:rPr>
      </w:pPr>
      <w:r w:rsidRPr="00EE0764">
        <w:rPr>
          <w:rFonts w:ascii="Verdana" w:hAnsi="Verdana"/>
          <w:sz w:val="24"/>
          <w:lang w:val="nl-NL"/>
        </w:rPr>
        <w:t>Als u een bezoek brengt aan Schaffhausen vindt u daar niet de beroemde water</w:t>
      </w:r>
      <w:r w:rsidRPr="00EE0764">
        <w:rPr>
          <w:rFonts w:ascii="Verdana" w:hAnsi="Verdana"/>
          <w:sz w:val="24"/>
          <w:lang w:val="nl-NL"/>
        </w:rPr>
        <w:softHyphen/>
        <w:t xml:space="preserve">val, die ligt namelijk </w:t>
      </w:r>
      <w:smartTag w:uri="urn:schemas-microsoft-com:office:smarttags" w:element="metricconverter">
        <w:smartTagPr>
          <w:attr w:name="ProductID" w:val="4 km"/>
        </w:smartTagPr>
        <w:r w:rsidRPr="00EE0764">
          <w:rPr>
            <w:rFonts w:ascii="Verdana" w:hAnsi="Verdana"/>
            <w:sz w:val="24"/>
            <w:lang w:val="nl-NL"/>
          </w:rPr>
          <w:t>4 km</w:t>
        </w:r>
      </w:smartTag>
      <w:r w:rsidRPr="00EE0764">
        <w:rPr>
          <w:rFonts w:ascii="Verdana" w:hAnsi="Verdana"/>
          <w:sz w:val="24"/>
          <w:lang w:val="nl-NL"/>
        </w:rPr>
        <w:t xml:space="preserve"> verderop bij het plaatsje </w:t>
      </w:r>
      <w:proofErr w:type="spellStart"/>
      <w:r w:rsidRPr="00EE0764">
        <w:rPr>
          <w:rFonts w:ascii="Verdana" w:hAnsi="Verdana"/>
          <w:sz w:val="24"/>
          <w:lang w:val="nl-NL"/>
        </w:rPr>
        <w:t>Neuhausen</w:t>
      </w:r>
      <w:proofErr w:type="spellEnd"/>
      <w:r w:rsidRPr="00EE0764">
        <w:rPr>
          <w:rFonts w:ascii="Verdana" w:hAnsi="Verdana"/>
          <w:sz w:val="24"/>
          <w:lang w:val="nl-NL"/>
        </w:rPr>
        <w:t xml:space="preserve">. </w:t>
      </w:r>
    </w:p>
    <w:p w:rsidR="00B627F6" w:rsidRPr="00B627F6" w:rsidRDefault="00B627F6" w:rsidP="00B627F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lang w:val="nl-NL"/>
        </w:rPr>
      </w:pPr>
      <w:r w:rsidRPr="00B627F6">
        <w:rPr>
          <w:rFonts w:ascii="Verdana" w:hAnsi="Verdana"/>
          <w:sz w:val="24"/>
          <w:lang w:val="nl-NL"/>
        </w:rPr>
        <w:t>Toch hoeft u niet teleurgesteld te zijn, want Schaffhausen, dat zijn bestaan aan de waterval te danken heeft (op</w:t>
      </w:r>
      <w:r w:rsidRPr="00B627F6">
        <w:rPr>
          <w:rFonts w:ascii="Verdana" w:hAnsi="Verdana"/>
          <w:sz w:val="24"/>
          <w:lang w:val="nl-NL"/>
        </w:rPr>
        <w:noBreakHyphen/>
        <w:t xml:space="preserve"> en </w:t>
      </w:r>
      <w:proofErr w:type="spellStart"/>
      <w:r w:rsidRPr="00B627F6">
        <w:rPr>
          <w:rFonts w:ascii="Verdana" w:hAnsi="Verdana"/>
          <w:sz w:val="24"/>
          <w:lang w:val="nl-NL"/>
        </w:rPr>
        <w:t>ovérslagplaats</w:t>
      </w:r>
      <w:proofErr w:type="spellEnd"/>
      <w:r w:rsidRPr="00B627F6">
        <w:rPr>
          <w:rFonts w:ascii="Verdana" w:hAnsi="Verdana"/>
          <w:sz w:val="24"/>
          <w:lang w:val="nl-NL"/>
        </w:rPr>
        <w:t xml:space="preserve"> van goederen die verder over land vervoerd moesten worden), heeft een aan</w:t>
      </w:r>
      <w:r w:rsidRPr="00B627F6">
        <w:rPr>
          <w:rFonts w:ascii="Verdana" w:hAnsi="Verdana"/>
          <w:sz w:val="24"/>
          <w:lang w:val="nl-NL"/>
        </w:rPr>
        <w:softHyphen/>
        <w:t>trekkelijk centrum (</w:t>
      </w:r>
      <w:proofErr w:type="spellStart"/>
      <w:r w:rsidRPr="00B627F6">
        <w:rPr>
          <w:rFonts w:ascii="Verdana" w:hAnsi="Verdana"/>
          <w:sz w:val="24"/>
          <w:lang w:val="nl-NL"/>
        </w:rPr>
        <w:t>Altstadt</w:t>
      </w:r>
      <w:proofErr w:type="spellEnd"/>
      <w:r w:rsidRPr="00B627F6">
        <w:rPr>
          <w:rFonts w:ascii="Verdana" w:hAnsi="Verdana"/>
          <w:sz w:val="24"/>
          <w:lang w:val="nl-NL"/>
        </w:rPr>
        <w:t>) met historische gebouwen, fraaie burger</w:t>
      </w:r>
      <w:r w:rsidRPr="00B627F6">
        <w:rPr>
          <w:rFonts w:ascii="Verdana" w:hAnsi="Verdana"/>
          <w:sz w:val="24"/>
          <w:lang w:val="nl-NL"/>
        </w:rPr>
        <w:softHyphen/>
        <w:t>huizen, gezellige pleintjes, klaterende fonteinen en !!! weinig parkeer</w:t>
      </w:r>
      <w:r w:rsidRPr="00B627F6">
        <w:rPr>
          <w:rFonts w:ascii="Verdana" w:hAnsi="Verdana"/>
          <w:sz w:val="24"/>
          <w:lang w:val="nl-NL"/>
        </w:rPr>
        <w:softHyphen/>
        <w:t xml:space="preserve">ruimte. </w:t>
      </w:r>
    </w:p>
    <w:p w:rsidR="00B627F6" w:rsidRPr="00B627F6" w:rsidRDefault="00B627F6" w:rsidP="00B627F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lang w:val="nl-NL"/>
        </w:rPr>
      </w:pPr>
      <w:r w:rsidRPr="00B627F6">
        <w:rPr>
          <w:rFonts w:ascii="Verdana" w:hAnsi="Verdana"/>
          <w:sz w:val="24"/>
          <w:lang w:val="nl-NL"/>
        </w:rPr>
        <w:t>De stad laat zich van haar beste kant zien als u uit zuidelijke richting komt.</w:t>
      </w:r>
    </w:p>
    <w:p w:rsidR="007D18D1" w:rsidRDefault="007D18D1" w:rsidP="007D18D1">
      <w:pPr>
        <w:pStyle w:val="Alinia6"/>
        <w:rPr>
          <w:rStyle w:val="Beziens"/>
        </w:rPr>
      </w:pPr>
    </w:p>
    <w:p w:rsidR="007D18D1" w:rsidRPr="007D18D1" w:rsidRDefault="007D18D1" w:rsidP="007D18D1">
      <w:pPr>
        <w:pStyle w:val="Alinia6"/>
        <w:rPr>
          <w:rStyle w:val="Beziens"/>
        </w:rPr>
      </w:pPr>
      <w:r w:rsidRPr="007D18D1">
        <w:rPr>
          <w:rStyle w:val="Beziens"/>
        </w:rPr>
        <w:t xml:space="preserve">De </w:t>
      </w:r>
      <w:proofErr w:type="spellStart"/>
      <w:r w:rsidRPr="007D18D1">
        <w:rPr>
          <w:rStyle w:val="Beziens"/>
        </w:rPr>
        <w:t>Rheinfall</w:t>
      </w:r>
      <w:proofErr w:type="spellEnd"/>
    </w:p>
    <w:p w:rsidR="00EE0764" w:rsidRDefault="007D18D1" w:rsidP="00EE0764">
      <w:pPr>
        <w:pStyle w:val="BusTic"/>
      </w:pPr>
      <w:r w:rsidRPr="007D18D1">
        <w:t xml:space="preserve">De </w:t>
      </w:r>
      <w:proofErr w:type="spellStart"/>
      <w:r w:rsidRPr="007D18D1">
        <w:t>Rheinfall</w:t>
      </w:r>
      <w:proofErr w:type="spellEnd"/>
      <w:r w:rsidRPr="007D18D1">
        <w:t xml:space="preserve"> is de grootste waterval van Europa en is gelegen in de Rijn, bij het Zwitserse Schaffhausen, vlakbij de grens met Duitsland. </w:t>
      </w:r>
    </w:p>
    <w:p w:rsidR="00EE0764" w:rsidRDefault="007D18D1" w:rsidP="00EE0764">
      <w:pPr>
        <w:pStyle w:val="BusTic"/>
      </w:pPr>
      <w:r w:rsidRPr="007D18D1">
        <w:t xml:space="preserve">De </w:t>
      </w:r>
      <w:proofErr w:type="spellStart"/>
      <w:r w:rsidRPr="007D18D1">
        <w:t>Rheinfall</w:t>
      </w:r>
      <w:proofErr w:type="spellEnd"/>
      <w:r w:rsidRPr="007D18D1">
        <w:t xml:space="preserve"> is 150 meter breed en 23 meter hoog. </w:t>
      </w:r>
    </w:p>
    <w:p w:rsidR="007D18D1" w:rsidRPr="007D18D1" w:rsidRDefault="007D18D1" w:rsidP="00EE0764">
      <w:pPr>
        <w:pStyle w:val="BusTic"/>
      </w:pPr>
      <w:r w:rsidRPr="007D18D1">
        <w:t>Er stroomt 600 kubieke meter (in de zomer) water per seconde over de rotsen in het midden van de Rijn.</w:t>
      </w:r>
    </w:p>
    <w:p w:rsidR="00EE0764" w:rsidRDefault="007D18D1" w:rsidP="00EE0764">
      <w:pPr>
        <w:pStyle w:val="BusTic"/>
      </w:pPr>
      <w:r w:rsidRPr="007D18D1">
        <w:t xml:space="preserve">Het spectaculaire verschijnsel is een belangrijke toeristische trekpleister. </w:t>
      </w:r>
    </w:p>
    <w:p w:rsidR="00EE0764" w:rsidRDefault="007D18D1" w:rsidP="00EE0764">
      <w:pPr>
        <w:pStyle w:val="BusTic"/>
      </w:pPr>
      <w:r w:rsidRPr="007D18D1">
        <w:t xml:space="preserve">Men kan met een bootje tot vlak voor de waterval varen, waar men op een eilandje een tussenstop maakt. </w:t>
      </w:r>
    </w:p>
    <w:p w:rsidR="007D18D1" w:rsidRPr="007D18D1" w:rsidRDefault="007D18D1" w:rsidP="00EE0764">
      <w:pPr>
        <w:pStyle w:val="BusTic"/>
      </w:pPr>
      <w:r w:rsidRPr="007D18D1">
        <w:t>Via een trap bereikt men een platform met de Zwitserse vlag waar vandaan een prachtig uitzicht op waterval te zien is.</w:t>
      </w:r>
    </w:p>
    <w:p w:rsidR="00EE0764" w:rsidRDefault="007D18D1" w:rsidP="00EE0764">
      <w:pPr>
        <w:pStyle w:val="BusTic"/>
      </w:pPr>
      <w:r w:rsidRPr="007D18D1">
        <w:t xml:space="preserve">In 1921 was de laagste doorstroming gemeten, 95 m³ per seconde. </w:t>
      </w:r>
    </w:p>
    <w:p w:rsidR="007D18D1" w:rsidRPr="007D18D1" w:rsidRDefault="007D18D1" w:rsidP="00EE0764">
      <w:pPr>
        <w:pStyle w:val="BusTic"/>
      </w:pPr>
      <w:r w:rsidRPr="007D18D1">
        <w:t>In 1965 is de maximale doorstroming gemeten, 1250 m³ per seconde.</w:t>
      </w:r>
    </w:p>
    <w:p w:rsidR="00B627F6" w:rsidRPr="007D18D1" w:rsidRDefault="007D18D1" w:rsidP="00EE0764">
      <w:pPr>
        <w:pStyle w:val="BusTic"/>
      </w:pPr>
      <w:r w:rsidRPr="007D18D1">
        <w:t>De waterval is zo'n 14.000 - 17.000 jaar geleden ontstaan.</w:t>
      </w:r>
    </w:p>
    <w:p w:rsidR="001E6771" w:rsidRDefault="001E6771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E6771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E6771" w:rsidRPr="00664843" w:rsidRDefault="001E6771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736C486" wp14:editId="7B1E1016">
                  <wp:extent cx="190500" cy="144780"/>
                  <wp:effectExtent l="0" t="0" r="0" b="7620"/>
                  <wp:docPr id="25" name="Afbeelding 2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="00614AAD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2a Schaffhausen-</w:t>
            </w:r>
            <w:proofErr w:type="spellStart"/>
            <w:r w:rsidR="00614AAD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Schweizersbild</w:t>
            </w:r>
            <w:proofErr w:type="spellEnd"/>
          </w:p>
        </w:tc>
        <w:tc>
          <w:tcPr>
            <w:tcW w:w="850" w:type="dxa"/>
            <w:vAlign w:val="center"/>
          </w:tcPr>
          <w:p w:rsidR="001E6771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B5C10CE" wp14:editId="25FD8F92">
                  <wp:extent cx="358140" cy="226695"/>
                  <wp:effectExtent l="19050" t="0" r="3810" b="0"/>
                  <wp:docPr id="85" name="Afbeelding 85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771" w:rsidRDefault="001E6771" w:rsidP="002823A9">
      <w:pPr>
        <w:pStyle w:val="Alinia0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1E6771" w:rsidRPr="001E6771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1E6771" w:rsidRPr="001E6771" w:rsidRDefault="001E677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noProof/>
                <w:lang w:val="nl-NL" w:eastAsia="zh-CN"/>
              </w:rPr>
              <w:drawing>
                <wp:inline distT="0" distB="0" distL="0" distR="0" wp14:anchorId="43AA891E" wp14:editId="005B1127">
                  <wp:extent cx="205740" cy="144780"/>
                  <wp:effectExtent l="0" t="0" r="3810" b="7620"/>
                  <wp:docPr id="45" name="Afbeelding 45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0ADC30F" wp14:editId="6520F1A3">
                  <wp:extent cx="190500" cy="144780"/>
                  <wp:effectExtent l="0" t="0" r="0" b="7620"/>
                  <wp:docPr id="44" name="Afbeelding 4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4AAD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14AAD">
              <w:rPr>
                <w:rFonts w:ascii="Verdana" w:hAnsi="Verdana"/>
                <w:b/>
                <w:color w:val="000000" w:themeColor="text1"/>
                <w:lang w:eastAsia="zh-CN"/>
              </w:rPr>
              <w:t xml:space="preserve"> </w:t>
            </w:r>
            <w:r w:rsidR="00614AAD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 </w:t>
            </w:r>
            <w:hyperlink r:id="rId16" w:tooltip="Verzweigung Mutzentäli" w:history="1">
              <w:r w:rsidR="00614AAD" w:rsidRPr="00132920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 xml:space="preserve">Verzweigung </w:t>
              </w:r>
              <w:proofErr w:type="spellStart"/>
              <w:r w:rsidR="00614AAD" w:rsidRPr="00132920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>Mutzentäli</w:t>
              </w:r>
              <w:proofErr w:type="spellEnd"/>
            </w:hyperlink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1E6771" w:rsidRPr="001E6771" w:rsidRDefault="001E677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1E6771" w:rsidRPr="001E6771" w:rsidRDefault="001E677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29072D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29072D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Schaffhausen</w:t>
            </w:r>
          </w:p>
        </w:tc>
        <w:tc>
          <w:tcPr>
            <w:tcW w:w="407" w:type="pct"/>
            <w:vMerge w:val="restart"/>
            <w:vAlign w:val="center"/>
          </w:tcPr>
          <w:p w:rsidR="001E6771" w:rsidRPr="001E6771" w:rsidRDefault="00B627F6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BE2E49D" wp14:editId="0A69322E">
                  <wp:extent cx="358140" cy="226695"/>
                  <wp:effectExtent l="19050" t="0" r="3810" b="0"/>
                  <wp:docPr id="84" name="Afbeelding 84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771" w:rsidRPr="001E6771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1E6771" w:rsidRPr="001E6771" w:rsidRDefault="001E677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1E6771" w:rsidRPr="001E6771" w:rsidRDefault="001E677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1E6771" w:rsidRPr="001E6771" w:rsidRDefault="001E677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</w:p>
        </w:tc>
        <w:tc>
          <w:tcPr>
            <w:tcW w:w="407" w:type="pct"/>
            <w:vMerge/>
            <w:vAlign w:val="center"/>
          </w:tcPr>
          <w:p w:rsidR="001E6771" w:rsidRPr="001E6771" w:rsidRDefault="001E677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B52F24" w:rsidRDefault="00B52F24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E6771" w:rsidRPr="001E6771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E6771" w:rsidRPr="001E6771" w:rsidRDefault="001E6771" w:rsidP="008410F6">
            <w:pPr>
              <w:rPr>
                <w:b/>
                <w:sz w:val="24"/>
                <w:szCs w:val="24"/>
                <w:lang w:val="nl-NL"/>
              </w:rPr>
            </w:pPr>
            <w:r w:rsidRPr="001E6771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72FABD4" wp14:editId="2ADFDFB9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b/>
                <w:sz w:val="24"/>
                <w:szCs w:val="24"/>
                <w:lang w:val="nl-NL"/>
              </w:rPr>
              <w:t xml:space="preserve"> </w:t>
            </w:r>
            <w:r w:rsidR="00614AAD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4 Schaffhausen-Nord</w:t>
            </w:r>
          </w:p>
        </w:tc>
        <w:tc>
          <w:tcPr>
            <w:tcW w:w="850" w:type="dxa"/>
            <w:vAlign w:val="center"/>
          </w:tcPr>
          <w:p w:rsidR="001E6771" w:rsidRPr="001E6771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99691C6" wp14:editId="50634367">
                  <wp:extent cx="358140" cy="226695"/>
                  <wp:effectExtent l="19050" t="0" r="3810" b="0"/>
                  <wp:docPr id="83" name="Afbeelding 83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771" w:rsidRDefault="001E6771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614AAD" w:rsidRPr="00D97D94" w:rsidTr="008410F6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614AAD" w:rsidRPr="00D97D94" w:rsidRDefault="00614AAD" w:rsidP="008410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20EA69C" wp14:editId="371AAFC6">
                  <wp:extent cx="240000" cy="180000"/>
                  <wp:effectExtent l="0" t="0" r="0" b="0"/>
                  <wp:docPr id="26" name="Afbeelding 26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614AAD" w:rsidRPr="00D97D94" w:rsidRDefault="00614AAD" w:rsidP="00614AA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Fäsenstaub-Tannerberg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1.460 m</w:t>
            </w:r>
          </w:p>
        </w:tc>
      </w:tr>
    </w:tbl>
    <w:p w:rsidR="00614AAD" w:rsidRDefault="00614AAD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14AAD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14AAD" w:rsidRPr="00664843" w:rsidRDefault="00614AAD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212854A1" wp14:editId="234360F5">
                  <wp:extent cx="190500" cy="144780"/>
                  <wp:effectExtent l="0" t="0" r="0" b="7620"/>
                  <wp:docPr id="28" name="Afbeelding 2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5 Schaffhausen-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Süd</w:t>
            </w:r>
            <w:proofErr w:type="spellEnd"/>
          </w:p>
        </w:tc>
        <w:tc>
          <w:tcPr>
            <w:tcW w:w="850" w:type="dxa"/>
            <w:vAlign w:val="center"/>
          </w:tcPr>
          <w:p w:rsidR="00614AAD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AEB60E2" wp14:editId="62F09BAF">
                  <wp:extent cx="358140" cy="226695"/>
                  <wp:effectExtent l="19050" t="0" r="3810" b="0"/>
                  <wp:docPr id="82" name="Afbeelding 82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4AAD" w:rsidRDefault="00614AAD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614AAD" w:rsidRPr="00D97D94" w:rsidTr="008410F6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614AAD" w:rsidRPr="00D97D94" w:rsidRDefault="00614AAD" w:rsidP="008410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71583CF" wp14:editId="1F6E796A">
                  <wp:extent cx="240000" cy="180000"/>
                  <wp:effectExtent l="0" t="0" r="0" b="0"/>
                  <wp:docPr id="27" name="Afbeelding 27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614AAD" w:rsidRPr="00D97D94" w:rsidRDefault="00614AAD" w:rsidP="008410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Flurlingen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1.250 m</w:t>
            </w:r>
          </w:p>
        </w:tc>
      </w:tr>
    </w:tbl>
    <w:p w:rsidR="00614AAD" w:rsidRDefault="00614AAD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14AAD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29072D" w:rsidRPr="00664843" w:rsidRDefault="00747EC4" w:rsidP="0029072D">
            <w:pPr>
              <w:rPr>
                <w:b/>
                <w:sz w:val="24"/>
                <w:szCs w:val="24"/>
                <w:lang w:val="nl-NL"/>
              </w:rPr>
            </w:pPr>
            <w:r>
              <w:pict>
                <v:shape id="Afbeelding 29" o:spid="_x0000_i1025" type="#_x0000_t75" alt="Beschrijving: Beschrijving: Afslagsymbool.svg" style="width:15pt;height:11.4pt;visibility:visible;mso-wrap-style:square">
                  <v:imagedata r:id="rId19" o:title=" Afslagsymbool"/>
                </v:shape>
              </w:pict>
            </w:r>
            <w:r w:rsidR="00614AAD"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="00614AAD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6 </w:t>
            </w:r>
            <w:proofErr w:type="spellStart"/>
            <w:r w:rsidR="00614AAD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Flurlingen</w:t>
            </w:r>
            <w:proofErr w:type="spellEnd"/>
          </w:p>
        </w:tc>
        <w:tc>
          <w:tcPr>
            <w:tcW w:w="850" w:type="dxa"/>
            <w:vAlign w:val="center"/>
          </w:tcPr>
          <w:p w:rsidR="00614AAD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9E8E3E4" wp14:editId="267B8BA1">
                  <wp:extent cx="358140" cy="226695"/>
                  <wp:effectExtent l="19050" t="0" r="3810" b="0"/>
                  <wp:docPr id="81" name="Afbeelding 81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7A61" w:rsidRPr="006A60FE" w:rsidRDefault="00CF7A61" w:rsidP="00CF7A61">
      <w:pPr>
        <w:pStyle w:val="Alinia6"/>
        <w:rPr>
          <w:rStyle w:val="Beziens"/>
        </w:rPr>
      </w:pPr>
      <w:r w:rsidRPr="006A60FE">
        <w:rPr>
          <w:rStyle w:val="Beziens"/>
        </w:rPr>
        <w:t>Kanton Zürich</w:t>
      </w:r>
    </w:p>
    <w:p w:rsidR="0029072D" w:rsidRDefault="00CF7A61" w:rsidP="00CF7A61">
      <w:pPr>
        <w:pStyle w:val="BusTic"/>
        <w:numPr>
          <w:ilvl w:val="0"/>
          <w:numId w:val="12"/>
        </w:numPr>
        <w:ind w:left="284" w:hanging="284"/>
      </w:pPr>
      <w:r w:rsidRPr="006A60FE">
        <w:t xml:space="preserve">Zürich is een kanton in het midden van Zwitserland. </w:t>
      </w:r>
    </w:p>
    <w:p w:rsidR="00CF7A61" w:rsidRPr="006A60FE" w:rsidRDefault="00CF7A61" w:rsidP="00CF7A61">
      <w:pPr>
        <w:pStyle w:val="BusTic"/>
        <w:numPr>
          <w:ilvl w:val="0"/>
          <w:numId w:val="12"/>
        </w:numPr>
        <w:ind w:left="284" w:hanging="284"/>
      </w:pPr>
      <w:r w:rsidRPr="006A60FE">
        <w:t xml:space="preserve">Het is een deel van het </w:t>
      </w:r>
      <w:proofErr w:type="spellStart"/>
      <w:r w:rsidRPr="006A60FE">
        <w:t>Middenland</w:t>
      </w:r>
      <w:proofErr w:type="spellEnd"/>
      <w:r w:rsidRPr="006A60FE">
        <w:t>.</w:t>
      </w:r>
    </w:p>
    <w:p w:rsidR="00CF7A61" w:rsidRPr="006A60FE" w:rsidRDefault="00CF7A61" w:rsidP="00CF7A61">
      <w:pPr>
        <w:pStyle w:val="BusTic"/>
        <w:numPr>
          <w:ilvl w:val="0"/>
          <w:numId w:val="12"/>
        </w:numPr>
        <w:ind w:left="284" w:hanging="284"/>
      </w:pPr>
      <w:r w:rsidRPr="006A60FE">
        <w:t xml:space="preserve">Duits: Zürich; Frans: Zurich; Italiaans: </w:t>
      </w:r>
      <w:proofErr w:type="spellStart"/>
      <w:r w:rsidRPr="006A60FE">
        <w:t>Zurigo</w:t>
      </w:r>
      <w:proofErr w:type="spellEnd"/>
      <w:r w:rsidRPr="006A60FE">
        <w:t xml:space="preserve">; </w:t>
      </w:r>
      <w:proofErr w:type="spellStart"/>
      <w:r w:rsidRPr="006A60FE">
        <w:t>Reto</w:t>
      </w:r>
      <w:proofErr w:type="spellEnd"/>
      <w:r w:rsidRPr="006A60FE">
        <w:t xml:space="preserve">-Romaans: </w:t>
      </w:r>
      <w:proofErr w:type="spellStart"/>
      <w:r w:rsidRPr="006A60FE">
        <w:t>Turitg</w:t>
      </w:r>
      <w:proofErr w:type="spellEnd"/>
      <w:r w:rsidRPr="006A60FE">
        <w:t xml:space="preserve">; Engels: Zurich; Latijn: </w:t>
      </w:r>
      <w:proofErr w:type="spellStart"/>
      <w:r w:rsidRPr="006A60FE">
        <w:t>Turicum</w:t>
      </w:r>
      <w:proofErr w:type="spellEnd"/>
      <w:r w:rsidRPr="006A60FE">
        <w:t xml:space="preserve">; </w:t>
      </w:r>
      <w:proofErr w:type="spellStart"/>
      <w:r w:rsidRPr="006A60FE">
        <w:t>Zwitserduits</w:t>
      </w:r>
      <w:proofErr w:type="spellEnd"/>
      <w:r w:rsidRPr="006A60FE">
        <w:t xml:space="preserve">: </w:t>
      </w:r>
      <w:proofErr w:type="spellStart"/>
      <w:r w:rsidRPr="006A60FE">
        <w:t>Züri</w:t>
      </w:r>
      <w:proofErr w:type="spellEnd"/>
    </w:p>
    <w:p w:rsidR="00CF7A61" w:rsidRPr="006A60FE" w:rsidRDefault="00CF7A61" w:rsidP="00CF7A61">
      <w:pPr>
        <w:pStyle w:val="BusTic"/>
        <w:numPr>
          <w:ilvl w:val="0"/>
          <w:numId w:val="12"/>
        </w:numPr>
        <w:ind w:left="284" w:hanging="284"/>
      </w:pPr>
      <w:r w:rsidRPr="006A60FE">
        <w:t>De inwoners van het kanton zijn voor ongeveer 30,6% Rooms-katholiek en 39,8 % protestant</w:t>
      </w:r>
    </w:p>
    <w:p w:rsidR="00CF7A61" w:rsidRPr="006A60FE" w:rsidRDefault="00CF7A61" w:rsidP="00CF7A61">
      <w:pPr>
        <w:pStyle w:val="Alinia6"/>
        <w:rPr>
          <w:rStyle w:val="Beziens"/>
        </w:rPr>
      </w:pPr>
      <w:r w:rsidRPr="006A60FE">
        <w:rPr>
          <w:rStyle w:val="Beziens"/>
        </w:rPr>
        <w:t>Geschiedenis</w:t>
      </w:r>
    </w:p>
    <w:p w:rsidR="00CF7A61" w:rsidRDefault="00CF7A61" w:rsidP="00CF7A61">
      <w:pPr>
        <w:pStyle w:val="BusTic"/>
        <w:numPr>
          <w:ilvl w:val="0"/>
          <w:numId w:val="12"/>
        </w:numPr>
        <w:ind w:left="284" w:hanging="284"/>
      </w:pPr>
      <w:r w:rsidRPr="006A60FE">
        <w:t xml:space="preserve">De eerste sporen van bewoning stammen uit de steentijd, met de </w:t>
      </w:r>
      <w:proofErr w:type="spellStart"/>
      <w:r w:rsidRPr="006A60FE">
        <w:t>keltische</w:t>
      </w:r>
      <w:proofErr w:type="spellEnd"/>
      <w:r w:rsidRPr="006A60FE">
        <w:t xml:space="preserve"> stam de Helvetiërs. </w:t>
      </w:r>
    </w:p>
    <w:p w:rsidR="00CF7A61" w:rsidRDefault="00CF7A61" w:rsidP="00CF7A61">
      <w:pPr>
        <w:pStyle w:val="BusTic"/>
        <w:numPr>
          <w:ilvl w:val="0"/>
          <w:numId w:val="12"/>
        </w:numPr>
        <w:ind w:left="284" w:hanging="284"/>
      </w:pPr>
      <w:r w:rsidRPr="006A60FE">
        <w:t xml:space="preserve">Van 15 voor Chr. tot 401 heersen de Romeinen hier. </w:t>
      </w:r>
    </w:p>
    <w:p w:rsidR="00CF7A61" w:rsidRDefault="00CF7A61" w:rsidP="00CF7A61">
      <w:pPr>
        <w:pStyle w:val="BusTic"/>
        <w:numPr>
          <w:ilvl w:val="0"/>
          <w:numId w:val="12"/>
        </w:numPr>
        <w:ind w:left="284" w:hanging="284"/>
      </w:pPr>
      <w:r w:rsidRPr="006A60FE">
        <w:t xml:space="preserve">Daarna komen de Germanen en wordt het christendom verbreid. </w:t>
      </w:r>
    </w:p>
    <w:p w:rsidR="00CF7A61" w:rsidRDefault="00CF7A61" w:rsidP="00CF7A61">
      <w:pPr>
        <w:pStyle w:val="BusTic"/>
        <w:numPr>
          <w:ilvl w:val="0"/>
          <w:numId w:val="12"/>
        </w:numPr>
        <w:ind w:left="284" w:hanging="284"/>
      </w:pPr>
      <w:r w:rsidRPr="006A60FE">
        <w:t>In de 11</w:t>
      </w:r>
      <w:r w:rsidRPr="006A60FE">
        <w:rPr>
          <w:vertAlign w:val="superscript"/>
        </w:rPr>
        <w:t>de</w:t>
      </w:r>
      <w:r>
        <w:t xml:space="preserve"> </w:t>
      </w:r>
      <w:r w:rsidRPr="006A60FE">
        <w:t xml:space="preserve">eeuw merkt Zürich de invloed van </w:t>
      </w:r>
      <w:proofErr w:type="spellStart"/>
      <w:r w:rsidRPr="006A60FE">
        <w:t>Habsburg</w:t>
      </w:r>
      <w:proofErr w:type="spellEnd"/>
      <w:r w:rsidRPr="006A60FE">
        <w:t xml:space="preserve"> uit de Elzas. </w:t>
      </w:r>
    </w:p>
    <w:p w:rsidR="00CF7A61" w:rsidRPr="006A60FE" w:rsidRDefault="00CF7A61" w:rsidP="00CF7A61">
      <w:pPr>
        <w:pStyle w:val="BusTic"/>
        <w:numPr>
          <w:ilvl w:val="0"/>
          <w:numId w:val="12"/>
        </w:numPr>
        <w:ind w:left="284" w:hanging="284"/>
      </w:pPr>
      <w:r w:rsidRPr="006A60FE">
        <w:t xml:space="preserve">Na het uitsterven van de adellijke familie van de </w:t>
      </w:r>
      <w:proofErr w:type="spellStart"/>
      <w:r w:rsidRPr="006A60FE">
        <w:t>Zähringer</w:t>
      </w:r>
      <w:proofErr w:type="spellEnd"/>
      <w:r w:rsidRPr="006A60FE">
        <w:t xml:space="preserve"> in het begin van de 13</w:t>
      </w:r>
      <w:r w:rsidRPr="006A60FE">
        <w:rPr>
          <w:vertAlign w:val="superscript"/>
        </w:rPr>
        <w:t>de</w:t>
      </w:r>
      <w:r>
        <w:t xml:space="preserve"> </w:t>
      </w:r>
      <w:r w:rsidRPr="006A60FE">
        <w:t>eeuw wordt Zürich een vrijstad.</w:t>
      </w:r>
    </w:p>
    <w:p w:rsidR="00CF7A61" w:rsidRDefault="00CF7A61" w:rsidP="00CF7A61">
      <w:pPr>
        <w:pStyle w:val="BusTic"/>
        <w:numPr>
          <w:ilvl w:val="0"/>
          <w:numId w:val="12"/>
        </w:numPr>
        <w:ind w:left="284" w:hanging="284"/>
      </w:pPr>
      <w:r w:rsidRPr="006A60FE">
        <w:t xml:space="preserve">Het kanton werd lid van het Zwitsers Eedgenootschap in 1351. </w:t>
      </w:r>
    </w:p>
    <w:p w:rsidR="00CF7A61" w:rsidRDefault="00CF7A61" w:rsidP="00CF7A61">
      <w:pPr>
        <w:pStyle w:val="BusTic"/>
        <w:numPr>
          <w:ilvl w:val="0"/>
          <w:numId w:val="12"/>
        </w:numPr>
        <w:ind w:left="284" w:hanging="284"/>
      </w:pPr>
      <w:r w:rsidRPr="006A60FE">
        <w:t xml:space="preserve">Het </w:t>
      </w:r>
      <w:proofErr w:type="spellStart"/>
      <w:r w:rsidRPr="006A60FE">
        <w:t>Onderland</w:t>
      </w:r>
      <w:proofErr w:type="spellEnd"/>
      <w:r w:rsidRPr="006A60FE">
        <w:t xml:space="preserve"> werd in 1362 aan Zürich toegevoegd. </w:t>
      </w:r>
    </w:p>
    <w:p w:rsidR="00CF7A61" w:rsidRDefault="00CF7A61" w:rsidP="00CF7A61">
      <w:pPr>
        <w:pStyle w:val="BusTic"/>
        <w:numPr>
          <w:ilvl w:val="0"/>
          <w:numId w:val="12"/>
        </w:numPr>
        <w:ind w:left="284" w:hanging="284"/>
      </w:pPr>
      <w:r w:rsidRPr="006A60FE">
        <w:t xml:space="preserve">De noordelijke delen tot aan de Rijn met Winterthur werd van </w:t>
      </w:r>
      <w:proofErr w:type="spellStart"/>
      <w:r w:rsidRPr="006A60FE">
        <w:t>Habsburg</w:t>
      </w:r>
      <w:proofErr w:type="spellEnd"/>
      <w:r w:rsidRPr="006A60FE">
        <w:t xml:space="preserve"> gekocht in 1467, overigens tegen de wil van de bewoners van Winterthur.</w:t>
      </w:r>
    </w:p>
    <w:p w:rsidR="00CF7A61" w:rsidRDefault="00CF7A61" w:rsidP="00CF7A61">
      <w:pPr>
        <w:pStyle w:val="BusTic"/>
        <w:numPr>
          <w:ilvl w:val="0"/>
          <w:numId w:val="12"/>
        </w:numPr>
        <w:ind w:left="284" w:hanging="284"/>
      </w:pPr>
      <w:r w:rsidRPr="006A60FE">
        <w:t xml:space="preserve">In 1525 voert de Raad van Zürich met de theologische leiding van </w:t>
      </w:r>
      <w:proofErr w:type="spellStart"/>
      <w:r w:rsidRPr="006A60FE">
        <w:t>Huldrych</w:t>
      </w:r>
      <w:proofErr w:type="spellEnd"/>
      <w:r w:rsidRPr="006A60FE">
        <w:t xml:space="preserve"> Zwingli in Zürich de reformatie in. </w:t>
      </w:r>
    </w:p>
    <w:p w:rsidR="00CF7A61" w:rsidRDefault="00CF7A61" w:rsidP="00CF7A61">
      <w:pPr>
        <w:pStyle w:val="BusTic"/>
        <w:numPr>
          <w:ilvl w:val="0"/>
          <w:numId w:val="12"/>
        </w:numPr>
        <w:ind w:left="284" w:hanging="284"/>
      </w:pPr>
      <w:r w:rsidRPr="006A60FE">
        <w:t xml:space="preserve">Zürich maakt deel uit van de napoleontische Helvetische Republiek van 1798 tot 1803. </w:t>
      </w:r>
    </w:p>
    <w:p w:rsidR="00CF7A61" w:rsidRPr="006A60FE" w:rsidRDefault="00CF7A61" w:rsidP="00CF7A61">
      <w:pPr>
        <w:pStyle w:val="BusTic"/>
        <w:numPr>
          <w:ilvl w:val="0"/>
          <w:numId w:val="12"/>
        </w:numPr>
        <w:ind w:left="284" w:hanging="284"/>
      </w:pPr>
      <w:r w:rsidRPr="006A60FE">
        <w:t>De eerste versie van de huidige grondwet stamt uit 1869.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14AAD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14AAD" w:rsidRPr="00664843" w:rsidRDefault="00614AAD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8AC8D6C" wp14:editId="0EBA60B9">
                  <wp:extent cx="190500" cy="144780"/>
                  <wp:effectExtent l="0" t="0" r="0" b="7620"/>
                  <wp:docPr id="30" name="Afbeelding 3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7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Uhwiesen</w:t>
            </w:r>
            <w:proofErr w:type="spellEnd"/>
          </w:p>
        </w:tc>
        <w:tc>
          <w:tcPr>
            <w:tcW w:w="850" w:type="dxa"/>
            <w:vAlign w:val="center"/>
          </w:tcPr>
          <w:p w:rsidR="00614AAD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F1D4FAF" wp14:editId="4286A213">
                  <wp:extent cx="358140" cy="226695"/>
                  <wp:effectExtent l="19050" t="0" r="3810" b="0"/>
                  <wp:docPr id="80" name="Afbeelding 80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4AAD" w:rsidRDefault="00614AAD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14AAD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14AAD" w:rsidRPr="00664843" w:rsidRDefault="00614AAD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1F102B4" wp14:editId="76019206">
                  <wp:extent cx="190500" cy="144780"/>
                  <wp:effectExtent l="0" t="0" r="0" b="7620"/>
                  <wp:docPr id="31" name="Afbeelding 3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8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Benken</w:t>
            </w:r>
            <w:proofErr w:type="spellEnd"/>
          </w:p>
        </w:tc>
        <w:tc>
          <w:tcPr>
            <w:tcW w:w="850" w:type="dxa"/>
            <w:vAlign w:val="center"/>
          </w:tcPr>
          <w:p w:rsidR="00614AAD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54BD9D4" wp14:editId="39F0785A">
                  <wp:extent cx="358140" cy="226695"/>
                  <wp:effectExtent l="19050" t="0" r="3810" b="0"/>
                  <wp:docPr id="79" name="Afbeelding 79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4AAD" w:rsidRDefault="00614AAD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14AAD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14AAD" w:rsidRPr="00664843" w:rsidRDefault="00614AAD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7DDB923" wp14:editId="401451E6">
                  <wp:extent cx="190500" cy="144780"/>
                  <wp:effectExtent l="0" t="0" r="0" b="7620"/>
                  <wp:docPr id="256" name="Afbeelding 25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9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Trüllikon</w:t>
            </w:r>
            <w:proofErr w:type="spellEnd"/>
          </w:p>
        </w:tc>
        <w:tc>
          <w:tcPr>
            <w:tcW w:w="850" w:type="dxa"/>
            <w:vAlign w:val="center"/>
          </w:tcPr>
          <w:p w:rsidR="00614AAD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696CAC1" wp14:editId="41ED4506">
                  <wp:extent cx="358140" cy="226695"/>
                  <wp:effectExtent l="19050" t="0" r="3810" b="0"/>
                  <wp:docPr id="78" name="Afbeelding 78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4AAD" w:rsidRDefault="00614AAD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14AAD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14AAD" w:rsidRPr="00664843" w:rsidRDefault="00614AAD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6168998" wp14:editId="09A96B02">
                  <wp:extent cx="190500" cy="144780"/>
                  <wp:effectExtent l="0" t="0" r="0" b="7620"/>
                  <wp:docPr id="257" name="Afbeelding 25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10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Kleinandelfingen</w:t>
            </w:r>
            <w:proofErr w:type="spellEnd"/>
          </w:p>
        </w:tc>
        <w:tc>
          <w:tcPr>
            <w:tcW w:w="850" w:type="dxa"/>
            <w:vAlign w:val="center"/>
          </w:tcPr>
          <w:p w:rsidR="00614AAD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37AD696" wp14:editId="5A870E6F">
                  <wp:extent cx="358140" cy="226695"/>
                  <wp:effectExtent l="19050" t="0" r="3810" b="0"/>
                  <wp:docPr id="77" name="Afbeelding 77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4AAD" w:rsidRDefault="00614AAD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14AAD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14AAD" w:rsidRPr="00664843" w:rsidRDefault="00614AAD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3CD61D89" wp14:editId="7D37E06A">
                  <wp:extent cx="190500" cy="144780"/>
                  <wp:effectExtent l="0" t="0" r="0" b="7620"/>
                  <wp:docPr id="258" name="Afbeelding 25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11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Adlikon</w:t>
            </w:r>
            <w:proofErr w:type="spellEnd"/>
          </w:p>
        </w:tc>
        <w:tc>
          <w:tcPr>
            <w:tcW w:w="850" w:type="dxa"/>
            <w:vAlign w:val="center"/>
          </w:tcPr>
          <w:p w:rsidR="00614AAD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3A945EE" wp14:editId="6FECAC60">
                  <wp:extent cx="358140" cy="226695"/>
                  <wp:effectExtent l="19050" t="0" r="3810" b="0"/>
                  <wp:docPr id="76" name="Afbeelding 76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7A61" w:rsidRDefault="00CF7A61" w:rsidP="00CF7A61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F7A61" w:rsidRPr="00664843" w:rsidTr="00A66F5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F7A61" w:rsidRPr="00664843" w:rsidRDefault="00CF7A61" w:rsidP="00A66F5F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856ACBB" wp14:editId="202D4320">
                  <wp:extent cx="190500" cy="144780"/>
                  <wp:effectExtent l="0" t="0" r="0" b="7620"/>
                  <wp:docPr id="259" name="Afbeelding 2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12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Henggart</w:t>
            </w:r>
            <w:proofErr w:type="spellEnd"/>
          </w:p>
        </w:tc>
        <w:tc>
          <w:tcPr>
            <w:tcW w:w="850" w:type="dxa"/>
            <w:vAlign w:val="center"/>
          </w:tcPr>
          <w:p w:rsidR="00CF7A61" w:rsidRPr="00664843" w:rsidRDefault="00CF7A61" w:rsidP="00A66F5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374E2A8" wp14:editId="3627EF75">
                  <wp:extent cx="358140" cy="226695"/>
                  <wp:effectExtent l="19050" t="0" r="3810" b="0"/>
                  <wp:docPr id="75" name="Afbeelding 75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7A61" w:rsidRDefault="00CF7A61" w:rsidP="002823A9">
      <w:pPr>
        <w:pStyle w:val="Alinia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1E6771" w:rsidRPr="001E6771" w:rsidTr="006E5896">
        <w:trPr>
          <w:trHeight w:val="282"/>
        </w:trPr>
        <w:tc>
          <w:tcPr>
            <w:tcW w:w="4362" w:type="dxa"/>
            <w:vMerge w:val="restart"/>
            <w:shd w:val="clear" w:color="auto" w:fill="D9D9D9" w:themeFill="background1" w:themeFillShade="D9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noProof/>
                <w:lang w:val="nl-NL" w:eastAsia="zh-CN"/>
              </w:rPr>
              <w:drawing>
                <wp:inline distT="0" distB="0" distL="0" distR="0" wp14:anchorId="6C736546" wp14:editId="220121AC">
                  <wp:extent cx="205740" cy="144780"/>
                  <wp:effectExtent l="0" t="0" r="3810" b="7620"/>
                  <wp:docPr id="1" name="Afbeelding 1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B5E667A" wp14:editId="3F8E1782">
                  <wp:extent cx="190500" cy="144780"/>
                  <wp:effectExtent l="0" t="0" r="0" b="7620"/>
                  <wp:docPr id="2" name="Afbeelding 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589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E5896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13 </w:t>
            </w:r>
            <w:hyperlink r:id="rId20" w:tooltip="Verzweigung Winterthur-Nord" w:history="1">
              <w:r w:rsidR="006E5896" w:rsidRPr="00132920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>Verzweigung Winterthur-Nord</w:t>
              </w:r>
            </w:hyperlink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848" w:type="dxa"/>
            <w:vMerge w:val="restart"/>
            <w:vAlign w:val="center"/>
          </w:tcPr>
          <w:p w:rsidR="001E6771" w:rsidRPr="001E6771" w:rsidRDefault="006E5896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E589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928B11D" wp14:editId="391F8C0A">
                  <wp:extent cx="358140" cy="226695"/>
                  <wp:effectExtent l="19050" t="0" r="3810" b="0"/>
                  <wp:docPr id="260" name="Afbeelding 260" descr="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1">
                            <a:hlinkClick r:id="rId21" tgtFrame="_blank" tooltip="&quot;Hansalinie: Fehmarn - Oldenburg - Hamburg - Bremen - Dortmund - Köln - Blankenheim - Wittlich - Saarbrü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1E6771"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362" w:type="dxa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6E589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E5896" w:rsidRPr="006E5896">
              <w:rPr>
                <w:rFonts w:ascii="Verdana" w:hAnsi="Verdana"/>
                <w:b/>
                <w:sz w:val="24"/>
                <w:szCs w:val="24"/>
                <w:lang w:val="nl-NL"/>
              </w:rPr>
              <w:t>Genève</w:t>
            </w:r>
          </w:p>
        </w:tc>
        <w:tc>
          <w:tcPr>
            <w:tcW w:w="848" w:type="dxa"/>
            <w:vMerge w:val="restart"/>
            <w:vAlign w:val="center"/>
          </w:tcPr>
          <w:p w:rsidR="001E6771" w:rsidRPr="001E6771" w:rsidRDefault="00B627F6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A4C21B2" wp14:editId="25B556C6">
                  <wp:extent cx="358140" cy="226695"/>
                  <wp:effectExtent l="19050" t="0" r="3810" b="0"/>
                  <wp:docPr id="74" name="Afbeelding 74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771" w:rsidRPr="001E6771" w:rsidTr="006E5896">
        <w:trPr>
          <w:trHeight w:val="282"/>
        </w:trPr>
        <w:tc>
          <w:tcPr>
            <w:tcW w:w="4362" w:type="dxa"/>
            <w:vMerge/>
            <w:shd w:val="clear" w:color="auto" w:fill="D9D9D9" w:themeFill="background1" w:themeFillShade="D9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848" w:type="dxa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362" w:type="dxa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6E589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E5896" w:rsidRPr="006E589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St. </w:t>
            </w:r>
            <w:proofErr w:type="spellStart"/>
            <w:r w:rsidR="006E5896" w:rsidRPr="006E5896">
              <w:rPr>
                <w:rFonts w:ascii="Verdana" w:hAnsi="Verdana"/>
                <w:b/>
                <w:sz w:val="24"/>
                <w:szCs w:val="24"/>
                <w:lang w:val="nl-NL"/>
              </w:rPr>
              <w:t>Margrethen</w:t>
            </w:r>
            <w:proofErr w:type="spellEnd"/>
          </w:p>
        </w:tc>
        <w:tc>
          <w:tcPr>
            <w:tcW w:w="848" w:type="dxa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1E6771" w:rsidRDefault="001E6771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E5896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E5896" w:rsidRPr="00664843" w:rsidRDefault="006E5896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2D959BE" wp14:editId="1754B2F4">
                  <wp:extent cx="190500" cy="144780"/>
                  <wp:effectExtent l="0" t="0" r="0" b="7620"/>
                  <wp:docPr id="261" name="Afbeelding 26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14 Winterthur-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Wülfingen</w:t>
            </w:r>
            <w:proofErr w:type="spellEnd"/>
          </w:p>
        </w:tc>
        <w:tc>
          <w:tcPr>
            <w:tcW w:w="850" w:type="dxa"/>
            <w:vAlign w:val="center"/>
          </w:tcPr>
          <w:p w:rsidR="006E5896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76207E5" wp14:editId="76D59A14">
                  <wp:extent cx="358140" cy="226695"/>
                  <wp:effectExtent l="19050" t="0" r="3810" b="0"/>
                  <wp:docPr id="73" name="Afbeelding 73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7A61" w:rsidRPr="00CF7A61" w:rsidRDefault="001A339D" w:rsidP="001A339D">
      <w:pPr>
        <w:pStyle w:val="Alinia6"/>
      </w:pPr>
      <w:r w:rsidRPr="001A339D">
        <w:rPr>
          <w:rStyle w:val="plaats0"/>
        </w:rPr>
        <w:t>Winterthur</w:t>
      </w:r>
      <w:r>
        <w:t xml:space="preserve">  ± 90.000 inwoners </w:t>
      </w:r>
    </w:p>
    <w:p w:rsidR="00CF7A61" w:rsidRPr="00CF7A61" w:rsidRDefault="00CF7A61" w:rsidP="00CF7A61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 xml:space="preserve">Laat u zich niet om de tuin leiden door de roep die er van Winterthur  als industriestad uitgaat. </w:t>
      </w:r>
    </w:p>
    <w:p w:rsidR="00CF7A61" w:rsidRPr="00CF7A61" w:rsidRDefault="00CF7A61" w:rsidP="00CF7A61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 xml:space="preserve">Inderdaad kan Winterthur beschouwd worden als een van de belangrijkste leveranciers van het voortreffelijke Zwitserse spoorwegmaterieel, maar op cultureel gebied neemt het een even vooraanstaande plaats in. </w:t>
      </w:r>
    </w:p>
    <w:p w:rsidR="00CF7A61" w:rsidRPr="00CF7A61" w:rsidRDefault="00CF7A61" w:rsidP="00CF7A61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 xml:space="preserve">De stad kan bogen op een lange historie, waarin zowel de Kelten als de Romeinen een rol hebben gespeeld. </w:t>
      </w:r>
    </w:p>
    <w:p w:rsidR="00CF7A61" w:rsidRPr="00CF7A61" w:rsidRDefault="00CF7A61" w:rsidP="00CF7A61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>In de 12</w:t>
      </w:r>
      <w:r w:rsidR="001A339D">
        <w:rPr>
          <w:rFonts w:ascii="Verdana" w:hAnsi="Verdana"/>
          <w:sz w:val="24"/>
          <w:vertAlign w:val="superscript"/>
          <w:lang w:val="nl-NL"/>
        </w:rPr>
        <w:t>de</w:t>
      </w:r>
      <w:r w:rsidRPr="00CF7A61">
        <w:rPr>
          <w:rFonts w:ascii="Verdana" w:hAnsi="Verdana"/>
          <w:sz w:val="24"/>
          <w:lang w:val="nl-NL"/>
        </w:rPr>
        <w:t xml:space="preserve"> eeuw was de stad uitgegroeid tot een belangrijke marktplaats. </w:t>
      </w:r>
    </w:p>
    <w:p w:rsidR="00CF7A61" w:rsidRPr="00CF7A61" w:rsidRDefault="00CF7A61" w:rsidP="00CF7A61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 xml:space="preserve">Sterke muren en poorten hielden ongewenste bezoekers op veilige afstand. </w:t>
      </w:r>
    </w:p>
    <w:p w:rsidR="00CF7A61" w:rsidRPr="00CF7A61" w:rsidRDefault="00CF7A61" w:rsidP="00CF7A61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>In de 18</w:t>
      </w:r>
      <w:r w:rsidR="001A339D">
        <w:rPr>
          <w:rFonts w:ascii="Verdana" w:hAnsi="Verdana"/>
          <w:sz w:val="24"/>
          <w:vertAlign w:val="superscript"/>
          <w:lang w:val="nl-NL"/>
        </w:rPr>
        <w:t>de</w:t>
      </w:r>
      <w:r w:rsidRPr="00CF7A61">
        <w:rPr>
          <w:rFonts w:ascii="Verdana" w:hAnsi="Verdana"/>
          <w:sz w:val="24"/>
          <w:lang w:val="nl-NL"/>
        </w:rPr>
        <w:t xml:space="preserve"> en 19</w:t>
      </w:r>
      <w:r w:rsidR="001A339D">
        <w:rPr>
          <w:rFonts w:ascii="Verdana" w:hAnsi="Verdana"/>
          <w:sz w:val="24"/>
          <w:vertAlign w:val="superscript"/>
          <w:lang w:val="nl-NL"/>
        </w:rPr>
        <w:t>de</w:t>
      </w:r>
      <w:r w:rsidRPr="00CF7A61">
        <w:rPr>
          <w:rFonts w:ascii="Verdana" w:hAnsi="Verdana"/>
          <w:sz w:val="24"/>
          <w:lang w:val="nl-NL"/>
        </w:rPr>
        <w:t xml:space="preserve"> eeuw maakte de stad perioden van sterke groei door. </w:t>
      </w:r>
    </w:p>
    <w:p w:rsidR="00CF7A61" w:rsidRPr="001A339D" w:rsidRDefault="00CF7A61" w:rsidP="00CF7A61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1A339D">
        <w:rPr>
          <w:rFonts w:ascii="Verdana" w:hAnsi="Verdana"/>
          <w:sz w:val="24"/>
          <w:lang w:val="nl-NL"/>
        </w:rPr>
        <w:t>Toen vielen muren en poorten onder de slopershamer en wer</w:t>
      </w:r>
      <w:r w:rsidRPr="001A339D">
        <w:rPr>
          <w:rFonts w:ascii="Verdana" w:hAnsi="Verdana"/>
          <w:sz w:val="24"/>
          <w:lang w:val="nl-NL"/>
        </w:rPr>
        <w:softHyphen/>
        <w:t xml:space="preserve">den grachten gedempt, maar iets van de oude sfeer is in de </w:t>
      </w:r>
      <w:proofErr w:type="spellStart"/>
      <w:r w:rsidRPr="001A339D">
        <w:rPr>
          <w:rFonts w:ascii="Verdana" w:hAnsi="Verdana"/>
          <w:sz w:val="24"/>
          <w:lang w:val="nl-NL"/>
        </w:rPr>
        <w:t>Altstadt</w:t>
      </w:r>
      <w:proofErr w:type="spellEnd"/>
      <w:r w:rsidRPr="001A339D">
        <w:rPr>
          <w:rFonts w:ascii="Verdana" w:hAnsi="Verdana"/>
          <w:sz w:val="24"/>
          <w:lang w:val="nl-NL"/>
        </w:rPr>
        <w:t xml:space="preserve"> nog wel terug te vinden, met name in en rondom de </w:t>
      </w:r>
      <w:proofErr w:type="spellStart"/>
      <w:r w:rsidRPr="001A339D">
        <w:rPr>
          <w:rFonts w:ascii="Verdana" w:hAnsi="Verdana"/>
          <w:sz w:val="24"/>
          <w:lang w:val="nl-NL"/>
        </w:rPr>
        <w:t>Marktgasse</w:t>
      </w:r>
      <w:proofErr w:type="spellEnd"/>
      <w:r w:rsidRPr="001A339D">
        <w:rPr>
          <w:rFonts w:ascii="Verdana" w:hAnsi="Verdana"/>
          <w:sz w:val="24"/>
          <w:lang w:val="nl-NL"/>
        </w:rPr>
        <w:t xml:space="preserve"> (nr. 25 laat</w:t>
      </w:r>
      <w:r w:rsidRPr="001A339D">
        <w:rPr>
          <w:rFonts w:ascii="Verdana" w:hAnsi="Verdana"/>
          <w:sz w:val="24"/>
          <w:lang w:val="nl-NL"/>
        </w:rPr>
        <w:softHyphen/>
        <w:t xml:space="preserve">gotisch </w:t>
      </w:r>
      <w:proofErr w:type="spellStart"/>
      <w:r w:rsidRPr="001A339D">
        <w:rPr>
          <w:rFonts w:ascii="Verdana" w:hAnsi="Verdana"/>
          <w:iCs/>
          <w:sz w:val="24"/>
          <w:lang w:val="nl-NL"/>
        </w:rPr>
        <w:t>Waaghaus</w:t>
      </w:r>
      <w:proofErr w:type="spellEnd"/>
      <w:r w:rsidRPr="001A339D">
        <w:rPr>
          <w:rFonts w:ascii="Verdana" w:hAnsi="Verdana"/>
          <w:iCs/>
          <w:sz w:val="24"/>
          <w:lang w:val="nl-NL"/>
        </w:rPr>
        <w:t>,</w:t>
      </w:r>
      <w:r w:rsidRPr="001A339D">
        <w:rPr>
          <w:rFonts w:ascii="Verdana" w:hAnsi="Verdana"/>
          <w:i/>
          <w:sz w:val="24"/>
          <w:lang w:val="nl-NL"/>
        </w:rPr>
        <w:t xml:space="preserve"> </w:t>
      </w:r>
      <w:proofErr w:type="spellStart"/>
      <w:r w:rsidRPr="001A339D">
        <w:rPr>
          <w:rFonts w:ascii="Verdana" w:hAnsi="Verdana"/>
          <w:sz w:val="24"/>
          <w:lang w:val="nl-NL"/>
        </w:rPr>
        <w:t>Steinbergstrasse</w:t>
      </w:r>
      <w:proofErr w:type="spellEnd"/>
      <w:r w:rsidRPr="001A339D">
        <w:rPr>
          <w:rFonts w:ascii="Verdana" w:hAnsi="Verdana"/>
          <w:sz w:val="24"/>
          <w:lang w:val="nl-NL"/>
        </w:rPr>
        <w:t xml:space="preserve"> en </w:t>
      </w:r>
      <w:proofErr w:type="spellStart"/>
      <w:r w:rsidRPr="001A339D">
        <w:rPr>
          <w:rFonts w:ascii="Verdana" w:hAnsi="Verdana"/>
          <w:sz w:val="24"/>
          <w:lang w:val="nl-NL"/>
        </w:rPr>
        <w:t>Obertor</w:t>
      </w:r>
      <w:proofErr w:type="spellEnd"/>
      <w:r w:rsidRPr="001A339D">
        <w:rPr>
          <w:rFonts w:ascii="Verdana" w:hAnsi="Verdana"/>
          <w:sz w:val="24"/>
          <w:lang w:val="nl-NL"/>
        </w:rPr>
        <w:t xml:space="preserve">. </w:t>
      </w:r>
    </w:p>
    <w:p w:rsidR="00CF7A61" w:rsidRPr="00CF7A61" w:rsidRDefault="00CF7A61" w:rsidP="00CF7A61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 xml:space="preserve">De </w:t>
      </w:r>
      <w:proofErr w:type="spellStart"/>
      <w:r w:rsidRPr="00CF7A61">
        <w:rPr>
          <w:rFonts w:ascii="Verdana" w:hAnsi="Verdana"/>
          <w:iCs/>
          <w:sz w:val="24"/>
          <w:lang w:val="nl-NL"/>
        </w:rPr>
        <w:t>Kirche</w:t>
      </w:r>
      <w:proofErr w:type="spellEnd"/>
      <w:r w:rsidRPr="00CF7A61">
        <w:rPr>
          <w:rFonts w:ascii="Verdana" w:hAnsi="Verdana"/>
          <w:iCs/>
          <w:sz w:val="24"/>
          <w:lang w:val="nl-NL"/>
        </w:rPr>
        <w:t xml:space="preserve"> St. </w:t>
      </w:r>
      <w:proofErr w:type="spellStart"/>
      <w:r w:rsidRPr="00CF7A61">
        <w:rPr>
          <w:rFonts w:ascii="Verdana" w:hAnsi="Verdana"/>
          <w:iCs/>
          <w:sz w:val="24"/>
          <w:lang w:val="nl-NL"/>
        </w:rPr>
        <w:t>Laurentius</w:t>
      </w:r>
      <w:proofErr w:type="spellEnd"/>
      <w:r w:rsidRPr="00CF7A61">
        <w:rPr>
          <w:rFonts w:ascii="Verdana" w:hAnsi="Verdana"/>
          <w:iCs/>
          <w:sz w:val="24"/>
          <w:lang w:val="nl-NL"/>
        </w:rPr>
        <w:t xml:space="preserve"> </w:t>
      </w:r>
      <w:r w:rsidRPr="00CF7A61">
        <w:rPr>
          <w:rFonts w:ascii="Verdana" w:hAnsi="Verdana"/>
          <w:sz w:val="24"/>
          <w:lang w:val="nl-NL"/>
        </w:rPr>
        <w:t>met zijn twee fronttorens verloochent zijn 13</w:t>
      </w:r>
      <w:r w:rsidR="001A339D">
        <w:rPr>
          <w:rFonts w:ascii="Verdana" w:hAnsi="Verdana"/>
          <w:sz w:val="24"/>
          <w:vertAlign w:val="superscript"/>
          <w:lang w:val="nl-NL"/>
        </w:rPr>
        <w:t>de</w:t>
      </w:r>
      <w:r w:rsidRPr="00CF7A61">
        <w:rPr>
          <w:rFonts w:ascii="Verdana" w:hAnsi="Verdana"/>
          <w:sz w:val="24"/>
          <w:lang w:val="nl-NL"/>
        </w:rPr>
        <w:t xml:space="preserve"> eeuwse afkomst niet, ook al is hij niet ontkomen aan talloze veranderingen: barok interieur, 20</w:t>
      </w:r>
      <w:r w:rsidR="001A339D">
        <w:rPr>
          <w:rFonts w:ascii="Verdana" w:hAnsi="Verdana"/>
          <w:sz w:val="24"/>
          <w:vertAlign w:val="superscript"/>
          <w:lang w:val="nl-NL"/>
        </w:rPr>
        <w:t>ste</w:t>
      </w:r>
      <w:r w:rsidRPr="00CF7A61">
        <w:rPr>
          <w:rFonts w:ascii="Verdana" w:hAnsi="Verdana"/>
          <w:sz w:val="24"/>
          <w:lang w:val="nl-NL"/>
        </w:rPr>
        <w:t xml:space="preserve"> </w:t>
      </w:r>
      <w:r w:rsidRPr="00CF7A61">
        <w:rPr>
          <w:rFonts w:ascii="Verdana" w:hAnsi="Verdana"/>
          <w:sz w:val="24"/>
          <w:lang w:val="nl-NL"/>
        </w:rPr>
        <w:softHyphen/>
        <w:t>eeuwse wandschilderingen en koorvenster.</w:t>
      </w:r>
    </w:p>
    <w:p w:rsidR="00CF7A61" w:rsidRPr="00CF7A61" w:rsidRDefault="00CF7A61" w:rsidP="00CF7A61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 xml:space="preserve">De trots van Winterthur zijn </w:t>
      </w:r>
      <w:r w:rsidRPr="00CF7A61">
        <w:rPr>
          <w:rFonts w:ascii="Verdana" w:hAnsi="Verdana"/>
          <w:bCs/>
          <w:sz w:val="24"/>
          <w:lang w:val="nl-NL"/>
        </w:rPr>
        <w:t>de musea</w:t>
      </w:r>
      <w:r w:rsidRPr="00CF7A61">
        <w:rPr>
          <w:rFonts w:ascii="Verdana" w:hAnsi="Verdana"/>
          <w:b/>
          <w:sz w:val="24"/>
          <w:lang w:val="nl-NL"/>
        </w:rPr>
        <w:t xml:space="preserve">, </w:t>
      </w:r>
      <w:r w:rsidRPr="00CF7A61">
        <w:rPr>
          <w:rFonts w:ascii="Verdana" w:hAnsi="Verdana"/>
          <w:sz w:val="24"/>
          <w:lang w:val="nl-NL"/>
        </w:rPr>
        <w:t>waarin zelfs de verwende bezoe</w:t>
      </w:r>
      <w:r w:rsidRPr="00CF7A61">
        <w:rPr>
          <w:rFonts w:ascii="Verdana" w:hAnsi="Verdana"/>
          <w:sz w:val="24"/>
          <w:lang w:val="nl-NL"/>
        </w:rPr>
        <w:softHyphen/>
        <w:t xml:space="preserve">ker iets van zijn gading zal vinden. </w:t>
      </w:r>
    </w:p>
    <w:p w:rsidR="00CF7A61" w:rsidRPr="00CF7A61" w:rsidRDefault="00CF7A61" w:rsidP="00CF7A61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CF7A61">
        <w:rPr>
          <w:rFonts w:ascii="Verdana" w:hAnsi="Verdana"/>
          <w:sz w:val="24"/>
          <w:lang w:val="nl-NL"/>
        </w:rPr>
        <w:t xml:space="preserve">De kunstverzamelingen van Oskar </w:t>
      </w:r>
      <w:proofErr w:type="spellStart"/>
      <w:r w:rsidRPr="00CF7A61">
        <w:rPr>
          <w:rFonts w:ascii="Verdana" w:hAnsi="Verdana"/>
          <w:sz w:val="24"/>
          <w:lang w:val="nl-NL"/>
        </w:rPr>
        <w:t>Remhart</w:t>
      </w:r>
      <w:proofErr w:type="spellEnd"/>
      <w:r w:rsidRPr="00CF7A61">
        <w:rPr>
          <w:rFonts w:ascii="Verdana" w:hAnsi="Verdana"/>
          <w:sz w:val="24"/>
          <w:lang w:val="nl-NL"/>
        </w:rPr>
        <w:t xml:space="preserve"> en die in het Kunstmuseum behoren tot de mooiste in Europa. </w:t>
      </w:r>
    </w:p>
    <w:p w:rsidR="006E5896" w:rsidRDefault="006E5896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E5896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E5896" w:rsidRPr="00664843" w:rsidRDefault="006E5896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78ADB1F" wp14:editId="35050BDB">
                  <wp:extent cx="190500" cy="144780"/>
                  <wp:effectExtent l="0" t="0" r="0" b="7620"/>
                  <wp:docPr id="262" name="Afbeelding 26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15 Winterthur-Töss</w:t>
            </w:r>
          </w:p>
        </w:tc>
        <w:tc>
          <w:tcPr>
            <w:tcW w:w="850" w:type="dxa"/>
            <w:vAlign w:val="center"/>
          </w:tcPr>
          <w:p w:rsidR="006E5896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DA49100" wp14:editId="4D5B6891">
                  <wp:extent cx="358140" cy="226695"/>
                  <wp:effectExtent l="19050" t="0" r="3810" b="0"/>
                  <wp:docPr id="72" name="Afbeelding 72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5896" w:rsidRDefault="006E5896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E5896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E5896" w:rsidRPr="00664843" w:rsidRDefault="006E5896" w:rsidP="006E5896">
            <w:pPr>
              <w:spacing w:before="100" w:beforeAutospacing="1" w:after="100" w:afterAutospacing="1"/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DDE17D9" wp14:editId="3C45A4D7">
                  <wp:extent cx="190500" cy="144780"/>
                  <wp:effectExtent l="0" t="0" r="0" b="7620"/>
                  <wp:docPr id="263" name="Afbeelding 26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16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Effretikon</w:t>
            </w:r>
            <w:proofErr w:type="spellEnd"/>
          </w:p>
        </w:tc>
        <w:tc>
          <w:tcPr>
            <w:tcW w:w="850" w:type="dxa"/>
            <w:vAlign w:val="center"/>
          </w:tcPr>
          <w:p w:rsidR="006E5896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6D1B11C" wp14:editId="45845351">
                  <wp:extent cx="358140" cy="226695"/>
                  <wp:effectExtent l="19050" t="0" r="3810" b="0"/>
                  <wp:docPr id="71" name="Afbeelding 71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5896" w:rsidRDefault="006E5896" w:rsidP="002823A9">
      <w:pPr>
        <w:pStyle w:val="Alinia0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1E6771" w:rsidRPr="001E6771" w:rsidTr="00A66F5F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6E5896" w:rsidRDefault="00747EC4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>
              <w:pict>
                <v:shape id="Afbeelding 3" o:spid="_x0000_i1026" type="#_x0000_t75" alt="Beschrijving: Beschrijving: Beschrijving: Knooppuntsymbool.svg" style="width:16.2pt;height:11.4pt;visibility:visible;mso-wrap-style:square">
                  <v:imagedata r:id="rId23" o:title=" Knooppuntsymbool"/>
                </v:shape>
              </w:pict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1E6771"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177D68C" wp14:editId="0D6E7003">
                  <wp:extent cx="190500" cy="144780"/>
                  <wp:effectExtent l="0" t="0" r="0" b="7620"/>
                  <wp:docPr id="5" name="Afbeelding 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589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1</w:t>
            </w:r>
            <w:r w:rsidR="009521B3">
              <w:rPr>
                <w:rFonts w:ascii="Verdana" w:hAnsi="Verdana"/>
                <w:b/>
                <w:sz w:val="24"/>
                <w:szCs w:val="24"/>
                <w:lang w:val="nl-NL"/>
              </w:rPr>
              <w:t>7</w:t>
            </w:r>
            <w:r w:rsidR="006E589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E5896" w:rsidRPr="006E589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Verzweigung </w:t>
            </w:r>
          </w:p>
          <w:p w:rsidR="001E6771" w:rsidRPr="001E6771" w:rsidRDefault="006E5896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proofErr w:type="spellStart"/>
            <w:r w:rsidRPr="006E5896">
              <w:rPr>
                <w:rFonts w:ascii="Verdana" w:hAnsi="Verdana"/>
                <w:b/>
                <w:sz w:val="24"/>
                <w:szCs w:val="24"/>
                <w:lang w:val="nl-NL"/>
              </w:rPr>
              <w:t>Brüttisellen</w:t>
            </w:r>
            <w:proofErr w:type="spellEnd"/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 </w:t>
            </w:r>
            <w:r w:rsidR="001E6771"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1E6771" w:rsidRPr="001E6771" w:rsidRDefault="006E5896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E5896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0CBCA93" wp14:editId="05275F0B">
                  <wp:extent cx="358140" cy="226695"/>
                  <wp:effectExtent l="19050" t="0" r="3810" b="0"/>
                  <wp:docPr id="53" name="Afbeelding 53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2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 </w:t>
            </w:r>
            <w:r w:rsidR="001E6771"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9521B3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="009521B3" w:rsidRPr="009521B3">
              <w:rPr>
                <w:rFonts w:ascii="Verdana" w:hAnsi="Verdana"/>
                <w:b/>
                <w:sz w:val="24"/>
                <w:szCs w:val="24"/>
                <w:lang w:val="nl-NL"/>
              </w:rPr>
              <w:t>Brüttisellen</w:t>
            </w:r>
            <w:proofErr w:type="spellEnd"/>
          </w:p>
        </w:tc>
        <w:tc>
          <w:tcPr>
            <w:tcW w:w="407" w:type="pct"/>
            <w:vMerge w:val="restart"/>
            <w:vAlign w:val="center"/>
          </w:tcPr>
          <w:p w:rsidR="001E6771" w:rsidRPr="001E6771" w:rsidRDefault="00B627F6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275E337" wp14:editId="0F9A93FE">
                  <wp:extent cx="358140" cy="226695"/>
                  <wp:effectExtent l="19050" t="0" r="3810" b="0"/>
                  <wp:docPr id="70" name="Afbeelding 70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771" w:rsidRPr="001E6771" w:rsidTr="00A66F5F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9521B3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="009521B3" w:rsidRPr="009521B3">
              <w:rPr>
                <w:rFonts w:ascii="Verdana" w:hAnsi="Verdana"/>
                <w:b/>
                <w:sz w:val="24"/>
                <w:szCs w:val="24"/>
                <w:lang w:val="nl-NL"/>
              </w:rPr>
              <w:t>Reichenburg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1E6771" w:rsidRDefault="001E6771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9521B3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9521B3" w:rsidRPr="00664843" w:rsidRDefault="009521B3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8A06DF7" wp14:editId="7DA76568">
                  <wp:extent cx="190500" cy="144780"/>
                  <wp:effectExtent l="0" t="0" r="0" b="7620"/>
                  <wp:docPr id="264" name="Afbeelding 26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18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Wallisellen</w:t>
            </w:r>
            <w:proofErr w:type="spellEnd"/>
          </w:p>
        </w:tc>
        <w:tc>
          <w:tcPr>
            <w:tcW w:w="850" w:type="dxa"/>
            <w:vAlign w:val="center"/>
          </w:tcPr>
          <w:p w:rsidR="009521B3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9EA4E54" wp14:editId="4CCBB69F">
                  <wp:extent cx="358140" cy="226695"/>
                  <wp:effectExtent l="19050" t="0" r="3810" b="0"/>
                  <wp:docPr id="69" name="Afbeelding 69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21B3" w:rsidRDefault="009521B3" w:rsidP="002823A9">
      <w:pPr>
        <w:pStyle w:val="Alinia0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1E6771" w:rsidRPr="001E6771" w:rsidTr="00A66F5F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9521B3" w:rsidRDefault="00747EC4" w:rsidP="00A66F5F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lastRenderedPageBreak/>
              <w:pict>
                <v:shape id="Afbeelding 6" o:spid="_x0000_i1027" type="#_x0000_t75" alt="Beschrijving: Beschrijving: Beschrijving: Knooppuntsymbool.svg" style="width:16.2pt;height:11.4pt;visibility:visible;mso-wrap-style:square">
                  <v:imagedata r:id="rId23" o:title=" Knooppuntsymbool"/>
                </v:shape>
              </w:pict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1E6771"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FE172EB" wp14:editId="470272E5">
                  <wp:extent cx="190500" cy="144780"/>
                  <wp:effectExtent l="0" t="0" r="0" b="7620"/>
                  <wp:docPr id="7" name="Afbeelding 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9521B3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19 Verzweigung </w:t>
            </w:r>
          </w:p>
          <w:p w:rsidR="001E6771" w:rsidRPr="001E6771" w:rsidRDefault="009521B3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Zürich-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Ost</w:t>
            </w:r>
            <w:proofErr w:type="spellEnd"/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="001E6771"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1E6771" w:rsidRPr="009521B3" w:rsidRDefault="009521B3" w:rsidP="00A66F5F">
            <w:pPr>
              <w:jc w:val="center"/>
              <w:rPr>
                <w:rStyle w:val="Autobaan"/>
                <w:lang w:val="nl-NL"/>
              </w:rPr>
            </w:pPr>
            <w:r w:rsidRPr="009521B3">
              <w:rPr>
                <w:rStyle w:val="Autobaan"/>
                <w:lang w:eastAsia="zh-CN"/>
              </w:rPr>
              <w:t>A1L</w:t>
            </w:r>
            <w:r w:rsidR="001E6771" w:rsidRPr="009521B3">
              <w:rPr>
                <w:rStyle w:val="Autobaan"/>
                <w:lang w:val="nl-NL"/>
              </w:rPr>
              <w:t xml:space="preserve">  </w:t>
            </w:r>
          </w:p>
        </w:tc>
        <w:tc>
          <w:tcPr>
            <w:tcW w:w="2093" w:type="pct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1A638B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1A638B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Zürich</w:t>
            </w:r>
          </w:p>
        </w:tc>
        <w:tc>
          <w:tcPr>
            <w:tcW w:w="407" w:type="pct"/>
            <w:vMerge w:val="restart"/>
            <w:vAlign w:val="center"/>
          </w:tcPr>
          <w:p w:rsidR="001E6771" w:rsidRPr="001E6771" w:rsidRDefault="00B627F6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3FE86A5" wp14:editId="16803E69">
                  <wp:extent cx="358140" cy="226695"/>
                  <wp:effectExtent l="19050" t="0" r="3810" b="0"/>
                  <wp:docPr id="68" name="Afbeelding 68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771" w:rsidRPr="001E6771" w:rsidTr="00A66F5F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AC00B3" w:rsidRPr="00CC70F0" w:rsidRDefault="00AC00B3" w:rsidP="001A638B">
      <w:pPr>
        <w:pStyle w:val="Alinia6"/>
      </w:pPr>
      <w:r w:rsidRPr="001A638B">
        <w:rPr>
          <w:rStyle w:val="plaats0"/>
        </w:rPr>
        <w:t>Zürich</w:t>
      </w:r>
      <w:r>
        <w:t xml:space="preserve">  Algemeen</w:t>
      </w:r>
      <w:r w:rsidR="001A638B">
        <w:t xml:space="preserve"> </w:t>
      </w:r>
      <w:r w:rsidR="001A638B" w:rsidRPr="00CC70F0">
        <w:t xml:space="preserve"> </w:t>
      </w:r>
      <w:r w:rsidR="001A638B">
        <w:t xml:space="preserve">± </w:t>
      </w:r>
      <w:r w:rsidR="001A638B" w:rsidRPr="00CC70F0">
        <w:t xml:space="preserve">363.000 </w:t>
      </w:r>
      <w:r w:rsidR="001A638B">
        <w:t xml:space="preserve">inwoners </w:t>
      </w:r>
    </w:p>
    <w:p w:rsidR="00AC00B3" w:rsidRPr="00CC70F0" w:rsidRDefault="00AC00B3" w:rsidP="001A638B">
      <w:pPr>
        <w:pStyle w:val="BusTic"/>
      </w:pPr>
      <w:r w:rsidRPr="00CC70F0">
        <w:t xml:space="preserve">Zürich is Zwitserlands grootste stad. </w:t>
      </w:r>
    </w:p>
    <w:p w:rsidR="00AC00B3" w:rsidRPr="00CC70F0" w:rsidRDefault="00AC00B3" w:rsidP="001A638B">
      <w:pPr>
        <w:pStyle w:val="BusTic"/>
      </w:pPr>
      <w:r w:rsidRPr="00CC70F0">
        <w:t xml:space="preserve">Het is bepaald een groene stad, met schitterende linden en platanen, mooie parken. </w:t>
      </w:r>
    </w:p>
    <w:p w:rsidR="00AC00B3" w:rsidRPr="00CC70F0" w:rsidRDefault="00AC00B3" w:rsidP="001A638B">
      <w:pPr>
        <w:pStyle w:val="BusTic"/>
      </w:pPr>
      <w:r w:rsidRPr="00CC70F0">
        <w:t xml:space="preserve">De zomerwarmte wordt er weggeblazen door een verkoelend windje van het grote meer, dat zich vernauwt tot de rivier de </w:t>
      </w:r>
      <w:proofErr w:type="spellStart"/>
      <w:r w:rsidRPr="00CC70F0">
        <w:t>Limmat</w:t>
      </w:r>
      <w:proofErr w:type="spellEnd"/>
      <w:r w:rsidRPr="00CC70F0">
        <w:t xml:space="preserve">, die dwars door de stad stroomt. </w:t>
      </w:r>
    </w:p>
    <w:p w:rsidR="00AC00B3" w:rsidRPr="00CC70F0" w:rsidRDefault="00AC00B3" w:rsidP="001A638B">
      <w:pPr>
        <w:pStyle w:val="BusTic"/>
      </w:pPr>
      <w:r w:rsidRPr="00CC70F0">
        <w:t>Zürich geldt als een toeristisch bijzonder interes</w:t>
      </w:r>
      <w:r w:rsidRPr="00CC70F0">
        <w:softHyphen/>
        <w:t xml:space="preserve">sante stad. </w:t>
      </w:r>
    </w:p>
    <w:p w:rsidR="00AC00B3" w:rsidRPr="00CC70F0" w:rsidRDefault="00AC00B3" w:rsidP="001A638B">
      <w:pPr>
        <w:pStyle w:val="BusTic"/>
      </w:pPr>
      <w:r w:rsidRPr="00CC70F0">
        <w:t>In de oude kern zijn talrijke monumentale gebouwen en ker</w:t>
      </w:r>
      <w:r w:rsidRPr="00CC70F0">
        <w:softHyphen/>
        <w:t xml:space="preserve">ken, er zijn herinneringen aan het rijke verleden als </w:t>
      </w:r>
      <w:r w:rsidR="001A638B" w:rsidRPr="00CC70F0">
        <w:t>gilde stad</w:t>
      </w:r>
      <w:r w:rsidRPr="00CC70F0">
        <w:t xml:space="preserve"> en </w:t>
      </w:r>
      <w:proofErr w:type="spellStart"/>
      <w:r w:rsidRPr="00CC70F0">
        <w:t>Reichsstadt</w:t>
      </w:r>
      <w:proofErr w:type="spellEnd"/>
      <w:r w:rsidRPr="00CC70F0">
        <w:t xml:space="preserve">. </w:t>
      </w:r>
    </w:p>
    <w:p w:rsidR="00AC00B3" w:rsidRPr="00CC70F0" w:rsidRDefault="00AC00B3" w:rsidP="001A638B">
      <w:pPr>
        <w:pStyle w:val="BusTic"/>
      </w:pPr>
      <w:r w:rsidRPr="00CC70F0">
        <w:t xml:space="preserve">De ligging is uniek, omdat het uitzicht over de </w:t>
      </w:r>
      <w:proofErr w:type="spellStart"/>
      <w:r w:rsidRPr="00CC70F0">
        <w:t>Zürichsee</w:t>
      </w:r>
      <w:proofErr w:type="spellEnd"/>
      <w:r w:rsidRPr="00CC70F0">
        <w:t xml:space="preserve"> zich bij helder weer uitstrekt tot aan de Alpen.</w:t>
      </w:r>
    </w:p>
    <w:p w:rsidR="00AC00B3" w:rsidRPr="00CC70F0" w:rsidRDefault="00AC00B3" w:rsidP="001A638B">
      <w:pPr>
        <w:pStyle w:val="BusTic"/>
      </w:pPr>
      <w:r w:rsidRPr="00CC70F0">
        <w:t xml:space="preserve">Zelfs de argeloze beschouwer zal spoedig, al wandelend of fietsend (er zijn gratis stadsfietsen te leen, informeer bij de VVV) door de wereld van de luxe in de </w:t>
      </w:r>
      <w:proofErr w:type="spellStart"/>
      <w:r w:rsidRPr="00CC70F0">
        <w:t>Bahnhofstrasse</w:t>
      </w:r>
      <w:proofErr w:type="spellEnd"/>
      <w:r w:rsidRPr="00CC70F0">
        <w:t xml:space="preserve">, zien dat Zürich de `stad is van geld en goud'. </w:t>
      </w:r>
    </w:p>
    <w:p w:rsidR="00AC00B3" w:rsidRDefault="00AC00B3" w:rsidP="001A638B">
      <w:pPr>
        <w:pStyle w:val="BusTic"/>
      </w:pPr>
      <w:r w:rsidRPr="00CC70F0">
        <w:t xml:space="preserve">Vele inwoners houden zich dagelijks bezig met geld in honderden monumentale, fraai ingerichte bankgebouwen. </w:t>
      </w:r>
    </w:p>
    <w:p w:rsidR="00AC00B3" w:rsidRPr="00CC70F0" w:rsidRDefault="00AC00B3" w:rsidP="001A638B">
      <w:pPr>
        <w:pStyle w:val="BusTic"/>
      </w:pPr>
      <w:r w:rsidRPr="00CC70F0">
        <w:t xml:space="preserve">Dat heeft onmiskenbaar een stempel gedrukt op de welgestelde </w:t>
      </w:r>
      <w:proofErr w:type="spellStart"/>
      <w:r w:rsidRPr="00CC70F0">
        <w:t>Zürchers</w:t>
      </w:r>
      <w:proofErr w:type="spellEnd"/>
      <w:r w:rsidRPr="00CC70F0">
        <w:t xml:space="preserve">. </w:t>
      </w:r>
    </w:p>
    <w:p w:rsidR="00AC00B3" w:rsidRPr="00CC70F0" w:rsidRDefault="00AC00B3" w:rsidP="001A638B">
      <w:pPr>
        <w:pStyle w:val="BusTic"/>
      </w:pPr>
      <w:r w:rsidRPr="00CC70F0">
        <w:t>Bij de VVV is een spe</w:t>
      </w:r>
      <w:r w:rsidRPr="00CC70F0">
        <w:softHyphen/>
        <w:t xml:space="preserve">ciale plattegrond te krijgen van de </w:t>
      </w:r>
      <w:smartTag w:uri="urn:schemas-microsoft-com:office:smarttags" w:element="metricconverter">
        <w:smartTagPr>
          <w:attr w:name="ProductID" w:val="1400 m"/>
        </w:smartTagPr>
        <w:r w:rsidRPr="00CC70F0">
          <w:t>1400 m</w:t>
        </w:r>
      </w:smartTag>
      <w:r w:rsidRPr="00CC70F0">
        <w:t xml:space="preserve"> lange </w:t>
      </w:r>
      <w:proofErr w:type="spellStart"/>
      <w:r w:rsidRPr="00CC70F0">
        <w:t>Bahnhofstrasse</w:t>
      </w:r>
      <w:proofErr w:type="spellEnd"/>
      <w:r w:rsidRPr="00CC70F0">
        <w:t>; als u de verleiding van het kopen niet kunt weerstaan, kunt u het beste heel veel of helemaal geen geld op zak hebben.</w:t>
      </w:r>
    </w:p>
    <w:p w:rsidR="00AC00B3" w:rsidRPr="00CC70F0" w:rsidRDefault="00AC00B3" w:rsidP="001A638B">
      <w:pPr>
        <w:pStyle w:val="BusTic"/>
      </w:pPr>
      <w:r w:rsidRPr="00CC70F0">
        <w:t xml:space="preserve">Zürich heeft dus een zeer chique kant, maar kampt daarnaast ook met grootsteedse problemen als drugs. </w:t>
      </w:r>
    </w:p>
    <w:p w:rsidR="00AC00B3" w:rsidRPr="00CC70F0" w:rsidRDefault="00AC00B3" w:rsidP="001A638B">
      <w:pPr>
        <w:pStyle w:val="BusTic"/>
      </w:pPr>
      <w:r w:rsidRPr="00CC70F0">
        <w:t xml:space="preserve">De tegenstellingen zijn groot. </w:t>
      </w:r>
    </w:p>
    <w:p w:rsidR="001A638B" w:rsidRDefault="001A638B" w:rsidP="00AC00B3">
      <w:pPr>
        <w:keepLines/>
        <w:spacing w:before="120"/>
        <w:rPr>
          <w:rFonts w:ascii="Verdana" w:hAnsi="Verdana"/>
          <w:b/>
          <w:sz w:val="24"/>
          <w:szCs w:val="24"/>
          <w:lang w:val="nl-NL"/>
        </w:rPr>
      </w:pPr>
    </w:p>
    <w:p w:rsidR="00AC00B3" w:rsidRPr="001A638B" w:rsidRDefault="00B42F3C" w:rsidP="001A638B">
      <w:pPr>
        <w:pStyle w:val="Alinia6"/>
        <w:rPr>
          <w:rStyle w:val="Beziens"/>
        </w:rPr>
      </w:pPr>
      <w:r>
        <w:rPr>
          <w:rStyle w:val="Beziens"/>
        </w:rPr>
        <w:t xml:space="preserve">De </w:t>
      </w:r>
      <w:proofErr w:type="spellStart"/>
      <w:r>
        <w:rPr>
          <w:rStyle w:val="Beziens"/>
        </w:rPr>
        <w:t>Zürichsee</w:t>
      </w:r>
      <w:proofErr w:type="spellEnd"/>
    </w:p>
    <w:p w:rsidR="00AC00B3" w:rsidRDefault="00AC00B3" w:rsidP="001A638B">
      <w:pPr>
        <w:pStyle w:val="BusTic"/>
      </w:pPr>
      <w:r w:rsidRPr="00AC00B3">
        <w:t xml:space="preserve">Het mooist is de </w:t>
      </w:r>
      <w:proofErr w:type="spellStart"/>
      <w:r w:rsidRPr="00AC00B3">
        <w:t>Zürichsee</w:t>
      </w:r>
      <w:proofErr w:type="spellEnd"/>
      <w:r w:rsidRPr="00AC00B3">
        <w:t xml:space="preserve"> vanaf de boot. </w:t>
      </w:r>
    </w:p>
    <w:p w:rsidR="00AC00B3" w:rsidRPr="00AC00B3" w:rsidRDefault="00AC00B3" w:rsidP="001A638B">
      <w:pPr>
        <w:pStyle w:val="BusTic"/>
      </w:pPr>
      <w:r w:rsidRPr="00AC00B3">
        <w:t xml:space="preserve">Om het meer te verkennen kunt u het best gebruik maken van de lijndiensten (informeer naar een abonnement), waarbij u in de door u geselecteerde plaatsjes van boord leunt gaan voor een verkenning. </w:t>
      </w:r>
    </w:p>
    <w:p w:rsidR="00AC00B3" w:rsidRPr="00AC00B3" w:rsidRDefault="00AC00B3" w:rsidP="001A638B">
      <w:pPr>
        <w:pStyle w:val="BusTic"/>
      </w:pPr>
      <w:r w:rsidRPr="00AC00B3">
        <w:t xml:space="preserve">Wij volgen in de beschrijving vanuit Zürich eerst de zuidelijke oever naar </w:t>
      </w:r>
      <w:proofErr w:type="spellStart"/>
      <w:r w:rsidRPr="00AC00B3">
        <w:t>Rapperswil</w:t>
      </w:r>
      <w:proofErr w:type="spellEnd"/>
      <w:r w:rsidRPr="00AC00B3">
        <w:t xml:space="preserve"> (het mooiste plaatsje aan het meer) en keren vervolgens langs de noordelijke oever terug naar Zürich.</w:t>
      </w:r>
    </w:p>
    <w:p w:rsidR="001E6771" w:rsidRDefault="001E6771" w:rsidP="002823A9">
      <w:pPr>
        <w:pStyle w:val="Alinia0"/>
      </w:pPr>
    </w:p>
    <w:p w:rsidR="00B42F3C" w:rsidRDefault="00B42F3C" w:rsidP="00776336">
      <w:pPr>
        <w:pStyle w:val="Alinia6"/>
        <w:rPr>
          <w:rStyle w:val="Beziens"/>
        </w:rPr>
      </w:pPr>
    </w:p>
    <w:p w:rsidR="00B42F3C" w:rsidRDefault="00B42F3C" w:rsidP="00776336">
      <w:pPr>
        <w:pStyle w:val="Alinia6"/>
        <w:rPr>
          <w:rStyle w:val="Beziens"/>
        </w:rPr>
      </w:pPr>
    </w:p>
    <w:p w:rsidR="00B42F3C" w:rsidRDefault="00B42F3C" w:rsidP="00776336">
      <w:pPr>
        <w:pStyle w:val="Alinia6"/>
        <w:rPr>
          <w:rStyle w:val="Beziens"/>
        </w:rPr>
      </w:pPr>
    </w:p>
    <w:p w:rsidR="00B42F3C" w:rsidRDefault="00B42F3C" w:rsidP="00776336">
      <w:pPr>
        <w:pStyle w:val="Alinia6"/>
        <w:rPr>
          <w:rStyle w:val="Beziens"/>
        </w:rPr>
      </w:pPr>
    </w:p>
    <w:p w:rsidR="00AC00B3" w:rsidRPr="00776336" w:rsidRDefault="00776336" w:rsidP="00776336">
      <w:pPr>
        <w:pStyle w:val="Alinia6"/>
        <w:rPr>
          <w:rStyle w:val="Beziens"/>
        </w:rPr>
      </w:pPr>
      <w:r w:rsidRPr="00776336">
        <w:rPr>
          <w:rStyle w:val="Beziens"/>
        </w:rPr>
        <w:lastRenderedPageBreak/>
        <w:t xml:space="preserve">Rivier de </w:t>
      </w:r>
      <w:proofErr w:type="spellStart"/>
      <w:r w:rsidR="00AC00B3" w:rsidRPr="00776336">
        <w:rPr>
          <w:rStyle w:val="Beziens"/>
        </w:rPr>
        <w:t>Limmat</w:t>
      </w:r>
      <w:proofErr w:type="spellEnd"/>
    </w:p>
    <w:p w:rsidR="00AC00B3" w:rsidRDefault="00AC00B3" w:rsidP="001A638B">
      <w:pPr>
        <w:pStyle w:val="BusTic"/>
      </w:pPr>
      <w:proofErr w:type="spellStart"/>
      <w:r>
        <w:t>Limmat</w:t>
      </w:r>
      <w:proofErr w:type="spellEnd"/>
      <w:r>
        <w:t xml:space="preserve"> ter hoogte van West-Zürich </w:t>
      </w:r>
    </w:p>
    <w:p w:rsidR="00AC00B3" w:rsidRDefault="00AC00B3" w:rsidP="001A638B">
      <w:pPr>
        <w:pStyle w:val="BusTic"/>
      </w:pPr>
      <w:r>
        <w:t xml:space="preserve">De </w:t>
      </w:r>
      <w:proofErr w:type="spellStart"/>
      <w:r>
        <w:t>Limmat</w:t>
      </w:r>
      <w:proofErr w:type="spellEnd"/>
      <w:r>
        <w:t xml:space="preserve"> is een Zwitserse rivier die behoort tot het stroomgebied van de Rijn.</w:t>
      </w:r>
    </w:p>
    <w:p w:rsidR="001A638B" w:rsidRDefault="00AC00B3" w:rsidP="001A638B">
      <w:pPr>
        <w:pStyle w:val="BusTic"/>
      </w:pPr>
      <w:r>
        <w:t xml:space="preserve"> De </w:t>
      </w:r>
      <w:proofErr w:type="spellStart"/>
      <w:r>
        <w:t>Limmat</w:t>
      </w:r>
      <w:proofErr w:type="spellEnd"/>
      <w:r>
        <w:t xml:space="preserve"> stroomt van Zürich naar </w:t>
      </w:r>
      <w:proofErr w:type="spellStart"/>
      <w:r>
        <w:t>Brugg</w:t>
      </w:r>
      <w:proofErr w:type="spellEnd"/>
      <w:r>
        <w:t xml:space="preserve"> en komt daar samen met de </w:t>
      </w:r>
      <w:proofErr w:type="spellStart"/>
      <w:r>
        <w:t>Reuss</w:t>
      </w:r>
      <w:proofErr w:type="spellEnd"/>
      <w:r>
        <w:t xml:space="preserve"> en de </w:t>
      </w:r>
      <w:proofErr w:type="spellStart"/>
      <w:r>
        <w:t>Aare</w:t>
      </w:r>
      <w:proofErr w:type="spellEnd"/>
      <w:r>
        <w:t xml:space="preserve">. </w:t>
      </w:r>
    </w:p>
    <w:p w:rsidR="00AC00B3" w:rsidRDefault="00AC00B3" w:rsidP="001A638B">
      <w:pPr>
        <w:pStyle w:val="BusTic"/>
      </w:pPr>
      <w:r>
        <w:t xml:space="preserve">De </w:t>
      </w:r>
      <w:proofErr w:type="spellStart"/>
      <w:r>
        <w:t>Aare</w:t>
      </w:r>
      <w:proofErr w:type="spellEnd"/>
      <w:r>
        <w:t xml:space="preserve"> stroomt verder in noordelijke richting en mondt uit in de Rijn.</w:t>
      </w:r>
    </w:p>
    <w:p w:rsidR="00B42F3C" w:rsidRDefault="00AC00B3" w:rsidP="001A638B">
      <w:pPr>
        <w:pStyle w:val="BusTic"/>
      </w:pPr>
      <w:r>
        <w:t xml:space="preserve">De </w:t>
      </w:r>
      <w:proofErr w:type="spellStart"/>
      <w:r>
        <w:t>Limmat</w:t>
      </w:r>
      <w:proofErr w:type="spellEnd"/>
      <w:r>
        <w:t xml:space="preserve"> begint bij het Meer van Zürich (</w:t>
      </w:r>
      <w:proofErr w:type="spellStart"/>
      <w:r>
        <w:t>Zürichsee</w:t>
      </w:r>
      <w:proofErr w:type="spellEnd"/>
      <w:r>
        <w:t xml:space="preserve">) en meandert daarna door de stad Zürich. </w:t>
      </w:r>
    </w:p>
    <w:p w:rsidR="00B42F3C" w:rsidRDefault="00AC00B3" w:rsidP="001A638B">
      <w:pPr>
        <w:pStyle w:val="BusTic"/>
      </w:pPr>
      <w:r>
        <w:t xml:space="preserve">Aan de oevers staan statige gebouwen, kerken en huizen. </w:t>
      </w:r>
    </w:p>
    <w:p w:rsidR="00B42F3C" w:rsidRDefault="00AC00B3" w:rsidP="001A638B">
      <w:pPr>
        <w:pStyle w:val="BusTic"/>
      </w:pPr>
      <w:r>
        <w:t xml:space="preserve">Na Zürich is de omgeving veelal bedrijfsachtig. </w:t>
      </w:r>
    </w:p>
    <w:p w:rsidR="00AC00B3" w:rsidRDefault="00AC00B3" w:rsidP="001A638B">
      <w:pPr>
        <w:pStyle w:val="BusTic"/>
      </w:pPr>
      <w:r>
        <w:t>Tot aan de stad Baden, beroemd om haar thermale baden, waar wederom langs de rivier gebouwen staan.</w:t>
      </w:r>
    </w:p>
    <w:p w:rsidR="00AC00B3" w:rsidRDefault="00AC00B3" w:rsidP="002823A9">
      <w:pPr>
        <w:pStyle w:val="Alinia0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1E6771" w:rsidRPr="001E6771" w:rsidTr="00A66F5F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9521B3" w:rsidRDefault="00747EC4" w:rsidP="00A66F5F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pict>
                <v:shape id="Afbeelding 8" o:spid="_x0000_i1028" type="#_x0000_t75" alt="Beschrijving: Beschrijving: Beschrijving: Knooppuntsymbool.svg" style="width:16.2pt;height:11.4pt;visibility:visible;mso-wrap-style:square">
                  <v:imagedata r:id="rId23" o:title=" Knooppuntsymbool"/>
                </v:shape>
              </w:pict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1E6771"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4572A2F" wp14:editId="3EFA08DE">
                  <wp:extent cx="190500" cy="144780"/>
                  <wp:effectExtent l="0" t="0" r="0" b="7620"/>
                  <wp:docPr id="9" name="Afbeelding 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9521B3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20 Verzweigung </w:t>
            </w:r>
          </w:p>
          <w:p w:rsidR="001E6771" w:rsidRPr="001E6771" w:rsidRDefault="009521B3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Zürich-Nord</w:t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="001E6771"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1E6771" w:rsidRPr="001E6771" w:rsidRDefault="000E1AAB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E1AAB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933048B" wp14:editId="5541FE72">
                  <wp:extent cx="358140" cy="226695"/>
                  <wp:effectExtent l="19050" t="0" r="3810" b="0"/>
                  <wp:docPr id="51" name="Afbeelding 51" descr="http://www.bustic.nl/Web%20Pagina%20Informatie%20autowegen/Buttons%20autowegen/A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bustic.nl/Web%20Pagina%20Informatie%20autowegen/Buttons%20autowegen/A51.jpg">
                            <a:hlinkClick r:id="rId2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 </w:t>
            </w:r>
            <w:r w:rsidR="001E6771"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0E1AAB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="000E1AAB" w:rsidRPr="000E1AAB">
              <w:rPr>
                <w:rFonts w:ascii="Verdana" w:hAnsi="Verdana"/>
                <w:b/>
                <w:sz w:val="24"/>
                <w:szCs w:val="24"/>
                <w:lang w:val="nl-NL"/>
              </w:rPr>
              <w:t>Bülach</w:t>
            </w:r>
            <w:proofErr w:type="spellEnd"/>
          </w:p>
        </w:tc>
        <w:tc>
          <w:tcPr>
            <w:tcW w:w="407" w:type="pct"/>
            <w:vMerge w:val="restart"/>
            <w:vAlign w:val="center"/>
          </w:tcPr>
          <w:p w:rsidR="001E6771" w:rsidRPr="001E6771" w:rsidRDefault="00B627F6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FCB2CDC" wp14:editId="1084DEC6">
                  <wp:extent cx="358140" cy="226695"/>
                  <wp:effectExtent l="19050" t="0" r="3810" b="0"/>
                  <wp:docPr id="67" name="Afbeelding 67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771" w:rsidRPr="001E6771" w:rsidTr="00A66F5F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0E1AAB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0E1AAB" w:rsidRPr="000E1AAB">
              <w:rPr>
                <w:rFonts w:ascii="Verdana" w:hAnsi="Verdana"/>
                <w:b/>
                <w:sz w:val="24"/>
                <w:szCs w:val="24"/>
                <w:lang w:val="nl-NL"/>
              </w:rPr>
              <w:t>Zürich</w:t>
            </w:r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1E6771" w:rsidRDefault="001E6771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E1AAB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E1AAB" w:rsidRPr="00664843" w:rsidRDefault="000E1AAB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9A796E1" wp14:editId="4D53F234">
                  <wp:extent cx="190500" cy="144780"/>
                  <wp:effectExtent l="0" t="0" r="0" b="7620"/>
                  <wp:docPr id="265" name="Afbeelding 26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21 Zürich-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Seebach</w:t>
            </w:r>
            <w:proofErr w:type="spellEnd"/>
          </w:p>
        </w:tc>
        <w:tc>
          <w:tcPr>
            <w:tcW w:w="850" w:type="dxa"/>
            <w:vAlign w:val="center"/>
          </w:tcPr>
          <w:p w:rsidR="000E1AAB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87FA523" wp14:editId="43EEE6F0">
                  <wp:extent cx="358140" cy="226695"/>
                  <wp:effectExtent l="19050" t="0" r="3810" b="0"/>
                  <wp:docPr id="66" name="Afbeelding 66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1AAB" w:rsidRPr="00B42F3C" w:rsidRDefault="00B42F3C" w:rsidP="00B42F3C">
      <w:pPr>
        <w:pStyle w:val="Alinia6"/>
        <w:rPr>
          <w:rStyle w:val="plaats0"/>
        </w:rPr>
      </w:pPr>
      <w:proofErr w:type="spellStart"/>
      <w:r w:rsidRPr="00B42F3C">
        <w:rPr>
          <w:rStyle w:val="plaats0"/>
        </w:rPr>
        <w:t>Seebach</w:t>
      </w:r>
      <w:proofErr w:type="spellEnd"/>
    </w:p>
    <w:p w:rsidR="00B42F3C" w:rsidRDefault="00B42F3C" w:rsidP="00B42F3C">
      <w:pPr>
        <w:pStyle w:val="BusTic"/>
      </w:pPr>
      <w:proofErr w:type="spellStart"/>
      <w:r>
        <w:t>Seebach</w:t>
      </w:r>
      <w:proofErr w:type="spellEnd"/>
      <w:r>
        <w:t xml:space="preserve"> is een stadsdeel en voormalige gemeente in het district Zürich, kanton Zürich, Zwitserland.</w:t>
      </w:r>
    </w:p>
    <w:p w:rsidR="00B42F3C" w:rsidRDefault="00B42F3C" w:rsidP="00B42F3C">
      <w:pPr>
        <w:pStyle w:val="BusTic"/>
      </w:pPr>
      <w:proofErr w:type="spellStart"/>
      <w:r>
        <w:t>Seebach</w:t>
      </w:r>
      <w:proofErr w:type="spellEnd"/>
      <w:r>
        <w:t xml:space="preserve"> ging in 1934 op in de stad Zürich.</w:t>
      </w:r>
    </w:p>
    <w:p w:rsidR="00B42F3C" w:rsidRDefault="00B42F3C" w:rsidP="00B42F3C">
      <w:pPr>
        <w:pStyle w:val="BusTic"/>
      </w:pPr>
      <w:proofErr w:type="spellStart"/>
      <w:r>
        <w:t>Seebach</w:t>
      </w:r>
      <w:proofErr w:type="spellEnd"/>
      <w:r>
        <w:t xml:space="preserve"> maakt samen met </w:t>
      </w:r>
      <w:proofErr w:type="spellStart"/>
      <w:r>
        <w:t>Affoltern</w:t>
      </w:r>
      <w:proofErr w:type="spellEnd"/>
      <w:r>
        <w:t xml:space="preserve"> en </w:t>
      </w:r>
      <w:proofErr w:type="spellStart"/>
      <w:r>
        <w:t>Oerlikon</w:t>
      </w:r>
      <w:proofErr w:type="spellEnd"/>
      <w:r>
        <w:t xml:space="preserve"> (ook voormalige gemeenten) deel uit van District 11 van Zürich.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E1AAB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E1AAB" w:rsidRPr="00664843" w:rsidRDefault="000E1AAB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376789E" wp14:editId="12FE0AC9">
                  <wp:extent cx="190500" cy="144780"/>
                  <wp:effectExtent l="0" t="0" r="0" b="7620"/>
                  <wp:docPr id="266" name="Afbeelding 26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22 Zürich-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Affoltern</w:t>
            </w:r>
            <w:proofErr w:type="spellEnd"/>
          </w:p>
        </w:tc>
        <w:tc>
          <w:tcPr>
            <w:tcW w:w="850" w:type="dxa"/>
            <w:vAlign w:val="center"/>
          </w:tcPr>
          <w:p w:rsidR="000E1AAB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6F07C24" wp14:editId="42D7309E">
                  <wp:extent cx="358140" cy="226695"/>
                  <wp:effectExtent l="19050" t="0" r="3810" b="0"/>
                  <wp:docPr id="65" name="Afbeelding 65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1AAB" w:rsidRDefault="000E1AAB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0E1AAB" w:rsidRPr="00D97D94" w:rsidTr="008410F6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0E1AAB" w:rsidRPr="00D97D94" w:rsidRDefault="000E1AAB" w:rsidP="008410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C352867" wp14:editId="0E5BD2FC">
                  <wp:extent cx="240000" cy="180000"/>
                  <wp:effectExtent l="0" t="0" r="0" b="0"/>
                  <wp:docPr id="267" name="Afbeelding 267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0E1AAB" w:rsidRPr="00D97D94" w:rsidRDefault="000E1AAB" w:rsidP="008410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Gubrist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3.230 m</w:t>
            </w:r>
          </w:p>
        </w:tc>
      </w:tr>
    </w:tbl>
    <w:p w:rsidR="000E1AAB" w:rsidRDefault="000E1AAB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E1AAB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E1AAB" w:rsidRPr="00664843" w:rsidRDefault="000E1AAB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41529F5" wp14:editId="0AF75B3F">
                  <wp:extent cx="190500" cy="144780"/>
                  <wp:effectExtent l="0" t="0" r="0" b="7620"/>
                  <wp:docPr id="269" name="Afbeelding 26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23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Weiningen</w:t>
            </w:r>
            <w:proofErr w:type="spellEnd"/>
          </w:p>
        </w:tc>
        <w:tc>
          <w:tcPr>
            <w:tcW w:w="850" w:type="dxa"/>
            <w:vAlign w:val="center"/>
          </w:tcPr>
          <w:p w:rsidR="000E1AAB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E743F0D" wp14:editId="5CA3B448">
                  <wp:extent cx="358140" cy="226695"/>
                  <wp:effectExtent l="19050" t="0" r="3810" b="0"/>
                  <wp:docPr id="63" name="Afbeelding 63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1AAB" w:rsidRDefault="000E1AAB" w:rsidP="002823A9">
      <w:pPr>
        <w:pStyle w:val="Alinia0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1E6771" w:rsidRPr="001E6771" w:rsidTr="00A66F5F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noProof/>
                <w:lang w:val="nl-NL" w:eastAsia="zh-CN"/>
              </w:rPr>
              <w:drawing>
                <wp:inline distT="0" distB="0" distL="0" distR="0" wp14:anchorId="612180A9" wp14:editId="5D51AE6E">
                  <wp:extent cx="205740" cy="144780"/>
                  <wp:effectExtent l="0" t="0" r="3810" b="7620"/>
                  <wp:docPr id="10" name="Afbeelding 10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19DA667" wp14:editId="38057B3C">
                  <wp:extent cx="190500" cy="144780"/>
                  <wp:effectExtent l="0" t="0" r="0" b="7620"/>
                  <wp:docPr id="11" name="Afbeelding 1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0E1AAB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24 </w:t>
            </w:r>
            <w:hyperlink r:id="rId28" w:tooltip="Kreuz Limmattal" w:history="1">
              <w:r w:rsidR="000E1AAB" w:rsidRPr="00132920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 xml:space="preserve">Kreuz </w:t>
              </w:r>
              <w:proofErr w:type="spellStart"/>
              <w:r w:rsidR="000E1AAB" w:rsidRPr="00132920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>Limmattal</w:t>
              </w:r>
              <w:proofErr w:type="spellEnd"/>
            </w:hyperlink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0E1AAB" w:rsidRDefault="000E1AAB" w:rsidP="00A66F5F">
            <w:pPr>
              <w:jc w:val="center"/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</w:pPr>
            <w:r w:rsidRPr="000E1AAB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5558104" wp14:editId="7C435695">
                  <wp:extent cx="358140" cy="226695"/>
                  <wp:effectExtent l="19050" t="0" r="3810" b="0"/>
                  <wp:docPr id="6" name="Afbeelding 6" descr="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1">
                            <a:hlinkClick r:id="rId21" tgtFrame="_blank" tooltip="&quot;Hansalinie: Fehmarn - Oldenburg - Hamburg - Bremen - Dortmund - Köln - Blankenheim - Wittlich - Saarbrü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771" w:rsidRPr="001E6771" w:rsidRDefault="000E1AAB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E1AAB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E5D940E" wp14:editId="2705B5BA">
                  <wp:extent cx="358140" cy="226695"/>
                  <wp:effectExtent l="19050" t="0" r="3810" b="0"/>
                  <wp:docPr id="8" name="Afbeelding 8" descr="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3">
                            <a:hlinkClick r:id="rId29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 </w:t>
            </w:r>
            <w:r w:rsidR="001E6771"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1E6771" w:rsidRPr="001E6771" w:rsidRDefault="001E6771" w:rsidP="00BA096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0E1AAB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0E1AAB" w:rsidRPr="000E1AAB">
              <w:rPr>
                <w:rFonts w:ascii="Verdana" w:hAnsi="Verdana"/>
                <w:b/>
                <w:sz w:val="24"/>
                <w:szCs w:val="24"/>
                <w:lang w:val="nl-NL"/>
              </w:rPr>
              <w:t>Genève</w:t>
            </w:r>
            <w:r w:rsidR="000E1AAB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&lt;</w:t>
            </w:r>
            <w:r w:rsidR="00BA096A">
              <w:rPr>
                <w:rFonts w:ascii="Verdana" w:hAnsi="Verdana"/>
                <w:b/>
                <w:sz w:val="24"/>
                <w:szCs w:val="24"/>
                <w:lang w:val="nl-NL"/>
              </w:rPr>
              <w:t>-</w:t>
            </w:r>
            <w:r w:rsidR="000E1AAB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="000E1AAB" w:rsidRPr="000E1AAB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St. </w:t>
            </w:r>
            <w:proofErr w:type="spellStart"/>
            <w:r w:rsidR="000E1AAB" w:rsidRPr="000E1AAB">
              <w:rPr>
                <w:rFonts w:ascii="Verdana" w:hAnsi="Verdana"/>
                <w:b/>
                <w:sz w:val="24"/>
                <w:szCs w:val="24"/>
                <w:lang w:val="nl-NL"/>
              </w:rPr>
              <w:t>Margrethen</w:t>
            </w:r>
            <w:proofErr w:type="spellEnd"/>
          </w:p>
        </w:tc>
        <w:tc>
          <w:tcPr>
            <w:tcW w:w="407" w:type="pct"/>
            <w:vMerge w:val="restart"/>
            <w:vAlign w:val="center"/>
          </w:tcPr>
          <w:p w:rsidR="001E6771" w:rsidRPr="001E6771" w:rsidRDefault="00B627F6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11975D7" wp14:editId="68CA87B4">
                  <wp:extent cx="358140" cy="226695"/>
                  <wp:effectExtent l="19050" t="0" r="3810" b="0"/>
                  <wp:docPr id="62" name="Afbeelding 62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771" w:rsidRPr="001E6771" w:rsidTr="00A66F5F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BA096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BA096A" w:rsidRPr="00BA096A">
              <w:rPr>
                <w:rFonts w:ascii="Verdana" w:hAnsi="Verdana"/>
                <w:b/>
                <w:sz w:val="24"/>
                <w:szCs w:val="24"/>
                <w:lang w:val="nl-NL"/>
              </w:rPr>
              <w:t>Basel</w:t>
            </w:r>
            <w:r w:rsidR="00BA096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&lt;-&gt; </w:t>
            </w:r>
            <w:r w:rsidR="00BA096A" w:rsidRPr="00BA096A">
              <w:rPr>
                <w:rFonts w:ascii="Verdana" w:hAnsi="Verdana"/>
                <w:b/>
                <w:sz w:val="24"/>
                <w:szCs w:val="24"/>
                <w:lang w:val="nl-NL"/>
              </w:rPr>
              <w:t>Sargans</w:t>
            </w:r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1E6771" w:rsidRDefault="001E6771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A096A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A096A" w:rsidRPr="00664843" w:rsidRDefault="00BA096A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B608315" wp14:editId="10916AB7">
                  <wp:extent cx="190500" cy="144780"/>
                  <wp:effectExtent l="0" t="0" r="0" b="7620"/>
                  <wp:docPr id="270" name="Afbeelding 27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27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Urdorf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-Nord</w:t>
            </w:r>
          </w:p>
        </w:tc>
        <w:tc>
          <w:tcPr>
            <w:tcW w:w="850" w:type="dxa"/>
            <w:vAlign w:val="center"/>
          </w:tcPr>
          <w:p w:rsidR="00BA096A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5B796CB" wp14:editId="5F20B8F2">
                  <wp:extent cx="358140" cy="226695"/>
                  <wp:effectExtent l="19050" t="0" r="3810" b="0"/>
                  <wp:docPr id="61" name="Afbeelding 61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096A" w:rsidRDefault="00BA096A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A096A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A096A" w:rsidRPr="00664843" w:rsidRDefault="00BA096A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B8E1228" wp14:editId="745B6BF5">
                  <wp:extent cx="190500" cy="144780"/>
                  <wp:effectExtent l="0" t="0" r="0" b="7620"/>
                  <wp:docPr id="271" name="Afbeelding 27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28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Urdorf-Süd</w:t>
            </w:r>
            <w:proofErr w:type="spellEnd"/>
          </w:p>
        </w:tc>
        <w:tc>
          <w:tcPr>
            <w:tcW w:w="850" w:type="dxa"/>
            <w:vAlign w:val="center"/>
          </w:tcPr>
          <w:p w:rsidR="00BA096A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24997A1" wp14:editId="0C4ADE9F">
                  <wp:extent cx="358140" cy="226695"/>
                  <wp:effectExtent l="19050" t="0" r="3810" b="0"/>
                  <wp:docPr id="60" name="Afbeelding 60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096A" w:rsidRDefault="00BA096A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A096A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A096A" w:rsidRPr="00664843" w:rsidRDefault="00BA096A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E914369" wp14:editId="45D3DD66">
                  <wp:extent cx="190500" cy="144780"/>
                  <wp:effectExtent l="0" t="0" r="0" b="7620"/>
                  <wp:docPr id="272" name="Afbeelding 27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29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Uitikon</w:t>
            </w:r>
            <w:proofErr w:type="spellEnd"/>
          </w:p>
        </w:tc>
        <w:tc>
          <w:tcPr>
            <w:tcW w:w="850" w:type="dxa"/>
            <w:vAlign w:val="center"/>
          </w:tcPr>
          <w:p w:rsidR="00BA096A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BE16C1E" wp14:editId="41FDA17A">
                  <wp:extent cx="358140" cy="226695"/>
                  <wp:effectExtent l="19050" t="0" r="3810" b="0"/>
                  <wp:docPr id="58" name="Afbeelding 58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096A" w:rsidRDefault="00BA096A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BA096A" w:rsidRPr="00D97D94" w:rsidTr="008410F6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BA096A" w:rsidRPr="00D97D94" w:rsidRDefault="00BA096A" w:rsidP="008410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5E58B971" wp14:editId="0CCEFBDF">
                  <wp:extent cx="240000" cy="180000"/>
                  <wp:effectExtent l="0" t="0" r="0" b="0"/>
                  <wp:docPr id="273" name="Afbeelding 273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BA096A" w:rsidRPr="00D97D94" w:rsidRDefault="00BA096A" w:rsidP="00BA096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Hafnerberg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1.385 m</w:t>
            </w:r>
          </w:p>
        </w:tc>
      </w:tr>
    </w:tbl>
    <w:p w:rsidR="00BA096A" w:rsidRDefault="00BA096A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A096A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A096A" w:rsidRPr="00664843" w:rsidRDefault="00BA096A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A2F1642" wp14:editId="2B75D9A3">
                  <wp:extent cx="190500" cy="144780"/>
                  <wp:effectExtent l="0" t="0" r="0" b="7620"/>
                  <wp:docPr id="274" name="Afbeelding 27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30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Birmensdorf</w:t>
            </w:r>
            <w:proofErr w:type="spellEnd"/>
          </w:p>
        </w:tc>
        <w:tc>
          <w:tcPr>
            <w:tcW w:w="850" w:type="dxa"/>
            <w:vAlign w:val="center"/>
          </w:tcPr>
          <w:p w:rsidR="00BA096A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32B1F20" wp14:editId="0855F176">
                  <wp:extent cx="358140" cy="226695"/>
                  <wp:effectExtent l="19050" t="0" r="3810" b="0"/>
                  <wp:docPr id="57" name="Afbeelding 57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096A" w:rsidRDefault="00BA096A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BA096A" w:rsidRPr="00D97D94" w:rsidTr="008410F6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BA096A" w:rsidRPr="00D97D94" w:rsidRDefault="00BA096A" w:rsidP="008410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36CEBF2" wp14:editId="14A47E68">
                  <wp:extent cx="240000" cy="180000"/>
                  <wp:effectExtent l="0" t="0" r="0" b="0"/>
                  <wp:docPr id="275" name="Afbeelding 275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BA096A" w:rsidRPr="00D97D94" w:rsidRDefault="00BA096A" w:rsidP="008410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Aescher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2.160 m</w:t>
            </w:r>
          </w:p>
        </w:tc>
      </w:tr>
    </w:tbl>
    <w:p w:rsidR="00BA096A" w:rsidRDefault="00BA096A" w:rsidP="002823A9">
      <w:pPr>
        <w:pStyle w:val="Alinia0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1E6771" w:rsidRPr="001E6771" w:rsidTr="00A66F5F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BA096A" w:rsidRDefault="00747EC4" w:rsidP="00A66F5F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pict>
                <v:shape id="Afbeelding 12" o:spid="_x0000_i1029" type="#_x0000_t75" alt="Beschrijving: Beschrijving: Beschrijving: Knooppuntsymbool.svg" style="width:16.2pt;height:11.4pt;visibility:visible;mso-wrap-style:square">
                  <v:imagedata r:id="rId23" o:title=" Knooppuntsymbool"/>
                </v:shape>
              </w:pict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1E6771"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F1069E3" wp14:editId="13BB1298">
                  <wp:extent cx="190500" cy="144780"/>
                  <wp:effectExtent l="0" t="0" r="0" b="7620"/>
                  <wp:docPr id="13" name="Afbeelding 1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BA096A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31 Verzweigung </w:t>
            </w:r>
          </w:p>
          <w:p w:rsidR="001E6771" w:rsidRPr="001E6771" w:rsidRDefault="00BA096A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Zürich-West</w:t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="001E6771"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1E6771" w:rsidRPr="001E6771" w:rsidRDefault="00BA096A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A096A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AC4FEA1" wp14:editId="42691CD0">
                  <wp:extent cx="358140" cy="226695"/>
                  <wp:effectExtent l="19050" t="0" r="3810" b="0"/>
                  <wp:docPr id="276" name="Afbeelding 276" descr="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3">
                            <a:hlinkClick r:id="rId29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1E6771"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BA096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BA096A" w:rsidRPr="00BA096A">
              <w:rPr>
                <w:rFonts w:ascii="Verdana" w:hAnsi="Verdana"/>
                <w:b/>
                <w:sz w:val="24"/>
                <w:szCs w:val="24"/>
                <w:lang w:val="nl-NL"/>
              </w:rPr>
              <w:t>Basel</w:t>
            </w:r>
          </w:p>
        </w:tc>
        <w:tc>
          <w:tcPr>
            <w:tcW w:w="407" w:type="pct"/>
            <w:vMerge w:val="restart"/>
            <w:vAlign w:val="center"/>
          </w:tcPr>
          <w:p w:rsidR="001E6771" w:rsidRPr="001E6771" w:rsidRDefault="00B627F6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583257D" wp14:editId="234202A8">
                  <wp:extent cx="358140" cy="226695"/>
                  <wp:effectExtent l="19050" t="0" r="3810" b="0"/>
                  <wp:docPr id="56" name="Afbeelding 56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771" w:rsidRPr="001E6771" w:rsidTr="00A66F5F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BA096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BA096A" w:rsidRPr="00BA096A">
              <w:rPr>
                <w:rFonts w:ascii="Verdana" w:hAnsi="Verdana"/>
                <w:b/>
                <w:sz w:val="24"/>
                <w:szCs w:val="24"/>
                <w:lang w:val="nl-NL"/>
              </w:rPr>
              <w:t>Sargans</w:t>
            </w:r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1E6771" w:rsidRDefault="001E6771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A096A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A096A" w:rsidRPr="00664843" w:rsidRDefault="00BA096A" w:rsidP="00BA096A">
            <w:pPr>
              <w:spacing w:before="100" w:beforeAutospacing="1" w:after="100" w:afterAutospacing="1"/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A6632BE" wp14:editId="6DB59D14">
                  <wp:extent cx="190500" cy="144780"/>
                  <wp:effectExtent l="0" t="0" r="0" b="7620"/>
                  <wp:docPr id="277" name="Afbeelding 27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31a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Wettswil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am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Albis</w:t>
            </w:r>
            <w:proofErr w:type="spellEnd"/>
          </w:p>
        </w:tc>
        <w:tc>
          <w:tcPr>
            <w:tcW w:w="850" w:type="dxa"/>
            <w:vAlign w:val="center"/>
          </w:tcPr>
          <w:p w:rsidR="00BA096A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B580458" wp14:editId="2AAB9C61">
                  <wp:extent cx="358140" cy="226695"/>
                  <wp:effectExtent l="19050" t="0" r="3810" b="0"/>
                  <wp:docPr id="55" name="Afbeelding 55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096A" w:rsidRDefault="00BA096A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BA096A" w:rsidRPr="00D97D94" w:rsidTr="008410F6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BA096A" w:rsidRPr="00D97D94" w:rsidRDefault="00BA096A" w:rsidP="008410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9D0EAD7" wp14:editId="6ECE0362">
                  <wp:extent cx="240000" cy="180000"/>
                  <wp:effectExtent l="0" t="0" r="0" b="0"/>
                  <wp:docPr id="278" name="Afbeelding 278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BA096A" w:rsidRPr="00D97D94" w:rsidRDefault="00BA096A" w:rsidP="008410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Islisberg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4.950 m</w:t>
            </w:r>
          </w:p>
        </w:tc>
      </w:tr>
    </w:tbl>
    <w:p w:rsidR="00BA096A" w:rsidRDefault="00BA096A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A096A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A096A" w:rsidRPr="00664843" w:rsidRDefault="00BA096A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A911BD0" wp14:editId="6BE4E050">
                  <wp:extent cx="190500" cy="144780"/>
                  <wp:effectExtent l="0" t="0" r="0" b="7620"/>
                  <wp:docPr id="279" name="Afbeelding 27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31b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Affoltern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am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Albis</w:t>
            </w:r>
            <w:proofErr w:type="spellEnd"/>
          </w:p>
        </w:tc>
        <w:tc>
          <w:tcPr>
            <w:tcW w:w="850" w:type="dxa"/>
            <w:vAlign w:val="center"/>
          </w:tcPr>
          <w:p w:rsidR="00BA096A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67E5087" wp14:editId="76E4216F">
                  <wp:extent cx="358140" cy="226695"/>
                  <wp:effectExtent l="19050" t="0" r="3810" b="0"/>
                  <wp:docPr id="54" name="Afbeelding 54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096A" w:rsidRDefault="00BA096A" w:rsidP="002823A9">
      <w:pPr>
        <w:pStyle w:val="Alinia0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1E6771" w:rsidRPr="001E6771" w:rsidTr="00A66F5F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noProof/>
                <w:lang w:val="nl-NL" w:eastAsia="zh-CN"/>
              </w:rPr>
              <w:drawing>
                <wp:inline distT="0" distB="0" distL="0" distR="0" wp14:anchorId="051A02BF" wp14:editId="51E7FE40">
                  <wp:extent cx="205740" cy="144780"/>
                  <wp:effectExtent l="0" t="0" r="3810" b="7620"/>
                  <wp:docPr id="14" name="Afbeelding 14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C11C52D" wp14:editId="60C626B6">
                  <wp:extent cx="190500" cy="144780"/>
                  <wp:effectExtent l="0" t="0" r="0" b="7620"/>
                  <wp:docPr id="15" name="Afbeelding 1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BA096A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32 </w:t>
            </w:r>
            <w:hyperlink r:id="rId31" w:tooltip="Verzweigung Blegi" w:history="1">
              <w:r w:rsidR="00BA096A" w:rsidRPr="00132920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 xml:space="preserve">Verzweigung </w:t>
              </w:r>
              <w:proofErr w:type="spellStart"/>
              <w:r w:rsidR="00BA096A" w:rsidRPr="00132920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>Blegi</w:t>
              </w:r>
              <w:proofErr w:type="spellEnd"/>
            </w:hyperlink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1E6771" w:rsidRPr="003E3EE3" w:rsidRDefault="003E3EE3" w:rsidP="00A66F5F">
            <w:pPr>
              <w:jc w:val="center"/>
              <w:rPr>
                <w:rStyle w:val="Autobaan"/>
                <w:lang w:val="nl-NL"/>
              </w:rPr>
            </w:pPr>
            <w:r w:rsidRPr="003E3EE3">
              <w:rPr>
                <w:rStyle w:val="Autobaan"/>
              </w:rPr>
              <w:t>A4a</w:t>
            </w:r>
            <w:r w:rsidR="001E6771" w:rsidRPr="003E3EE3">
              <w:rPr>
                <w:rStyle w:val="Autobaan"/>
                <w:lang w:val="nl-NL"/>
              </w:rPr>
              <w:t xml:space="preserve">  </w:t>
            </w:r>
          </w:p>
        </w:tc>
        <w:tc>
          <w:tcPr>
            <w:tcW w:w="2093" w:type="pct"/>
            <w:vAlign w:val="center"/>
          </w:tcPr>
          <w:p w:rsidR="001E6771" w:rsidRPr="001E6771" w:rsidRDefault="001E6771" w:rsidP="003D7F8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3D7F8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1E6771" w:rsidRPr="001E6771" w:rsidRDefault="00B627F6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CC80C61" wp14:editId="118FAD2C">
                  <wp:extent cx="358140" cy="226695"/>
                  <wp:effectExtent l="19050" t="0" r="3810" b="0"/>
                  <wp:docPr id="50" name="Afbeelding 50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771" w:rsidRPr="001E6771" w:rsidTr="00A66F5F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1E6771" w:rsidRPr="001E6771" w:rsidRDefault="001E6771" w:rsidP="003D7F8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3D7F8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1E6771" w:rsidRDefault="001E6771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3D7F81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3D7F81" w:rsidRPr="00664843" w:rsidRDefault="003D7F81" w:rsidP="003D7F81">
            <w:pPr>
              <w:spacing w:before="100" w:beforeAutospacing="1" w:after="100" w:afterAutospacing="1"/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4ECF75C" wp14:editId="31DA3A99">
                  <wp:extent cx="190500" cy="144780"/>
                  <wp:effectExtent l="0" t="0" r="0" b="7620"/>
                  <wp:docPr id="280" name="Afbeelding 28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33 Cham</w:t>
            </w:r>
          </w:p>
        </w:tc>
        <w:tc>
          <w:tcPr>
            <w:tcW w:w="850" w:type="dxa"/>
            <w:vAlign w:val="center"/>
          </w:tcPr>
          <w:p w:rsidR="003D7F81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C06BF93" wp14:editId="49F02286">
                  <wp:extent cx="358140" cy="226695"/>
                  <wp:effectExtent l="19050" t="0" r="3810" b="0"/>
                  <wp:docPr id="52" name="Afbeelding 52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4B69" w:rsidRPr="00514B69" w:rsidRDefault="00514B69" w:rsidP="00514B69">
      <w:pPr>
        <w:pStyle w:val="Alinia6"/>
        <w:rPr>
          <w:rStyle w:val="Beziens"/>
        </w:rPr>
      </w:pPr>
      <w:r w:rsidRPr="00514B69">
        <w:rPr>
          <w:rStyle w:val="Beziens"/>
        </w:rPr>
        <w:t xml:space="preserve">Kanton </w:t>
      </w:r>
      <w:proofErr w:type="spellStart"/>
      <w:r w:rsidRPr="00514B69">
        <w:rPr>
          <w:rStyle w:val="Beziens"/>
        </w:rPr>
        <w:t>Zug</w:t>
      </w:r>
      <w:proofErr w:type="spellEnd"/>
    </w:p>
    <w:p w:rsidR="003A6A37" w:rsidRDefault="00514B69" w:rsidP="003A6A37">
      <w:pPr>
        <w:pStyle w:val="BusTic"/>
      </w:pPr>
      <w:proofErr w:type="spellStart"/>
      <w:r>
        <w:t>Zug</w:t>
      </w:r>
      <w:proofErr w:type="spellEnd"/>
      <w:r>
        <w:t xml:space="preserve"> is een kanton in het midden van Zwitserland. </w:t>
      </w:r>
    </w:p>
    <w:p w:rsidR="00514B69" w:rsidRDefault="00514B69" w:rsidP="003A6A37">
      <w:pPr>
        <w:pStyle w:val="BusTic"/>
      </w:pPr>
      <w:r>
        <w:t>Het is een deel van het Centraal-Zwitserland.</w:t>
      </w:r>
    </w:p>
    <w:p w:rsidR="00514B69" w:rsidRDefault="00514B69" w:rsidP="003A6A37">
      <w:pPr>
        <w:pStyle w:val="BusTic"/>
      </w:pPr>
      <w:r>
        <w:t xml:space="preserve">Duits: </w:t>
      </w:r>
      <w:proofErr w:type="spellStart"/>
      <w:r>
        <w:t>Zug</w:t>
      </w:r>
      <w:proofErr w:type="spellEnd"/>
      <w:r>
        <w:t xml:space="preserve">; Frans: </w:t>
      </w:r>
      <w:proofErr w:type="spellStart"/>
      <w:r>
        <w:t>Zoug</w:t>
      </w:r>
      <w:proofErr w:type="spellEnd"/>
      <w:r>
        <w:t xml:space="preserve">; Italiaans: </w:t>
      </w:r>
      <w:proofErr w:type="spellStart"/>
      <w:r>
        <w:t>Zugo</w:t>
      </w:r>
      <w:proofErr w:type="spellEnd"/>
      <w:r>
        <w:t xml:space="preserve">; </w:t>
      </w:r>
      <w:proofErr w:type="spellStart"/>
      <w:r>
        <w:t>Reto</w:t>
      </w:r>
      <w:proofErr w:type="spellEnd"/>
      <w:r>
        <w:t xml:space="preserve">-Romaans: </w:t>
      </w:r>
      <w:proofErr w:type="spellStart"/>
      <w:r>
        <w:t>Zug</w:t>
      </w:r>
      <w:proofErr w:type="spellEnd"/>
      <w:r>
        <w:t xml:space="preserve">; Engels: </w:t>
      </w:r>
      <w:proofErr w:type="spellStart"/>
      <w:r>
        <w:t>Zug</w:t>
      </w:r>
      <w:proofErr w:type="spellEnd"/>
    </w:p>
    <w:p w:rsidR="003D7F81" w:rsidRDefault="00514B69" w:rsidP="003A6A37">
      <w:pPr>
        <w:pStyle w:val="BusTic"/>
      </w:pPr>
      <w:r>
        <w:t>De inwoners van het kanton zijn voor ongeveer 70% Rooms-katholiek en 20 % protestant</w:t>
      </w:r>
    </w:p>
    <w:p w:rsidR="00514B69" w:rsidRPr="003A6A37" w:rsidRDefault="00514B69" w:rsidP="003A6A37">
      <w:pPr>
        <w:pStyle w:val="Alinia6"/>
        <w:rPr>
          <w:rStyle w:val="Beziens"/>
        </w:rPr>
      </w:pPr>
      <w:r w:rsidRPr="003A6A37">
        <w:rPr>
          <w:rStyle w:val="Beziens"/>
        </w:rPr>
        <w:t>Geschiedenis</w:t>
      </w:r>
    </w:p>
    <w:p w:rsidR="003A6A37" w:rsidRDefault="00514B69" w:rsidP="003A6A37">
      <w:pPr>
        <w:pStyle w:val="BusTic"/>
      </w:pPr>
      <w:r>
        <w:t xml:space="preserve">De eerste sporen van agrarische activiteiten zijn 4000 jaar oud. </w:t>
      </w:r>
    </w:p>
    <w:p w:rsidR="003A6A37" w:rsidRDefault="00514B69" w:rsidP="003A6A37">
      <w:pPr>
        <w:pStyle w:val="BusTic"/>
      </w:pPr>
      <w:r>
        <w:t xml:space="preserve">In 858, werd het </w:t>
      </w:r>
      <w:proofErr w:type="spellStart"/>
      <w:r>
        <w:t>Koenigshof</w:t>
      </w:r>
      <w:proofErr w:type="spellEnd"/>
      <w:r>
        <w:t xml:space="preserve"> in </w:t>
      </w:r>
      <w:proofErr w:type="spellStart"/>
      <w:r>
        <w:t>Cham</w:t>
      </w:r>
      <w:proofErr w:type="spellEnd"/>
      <w:r>
        <w:t xml:space="preserve"> de eerste keer in een document genoemd. </w:t>
      </w:r>
    </w:p>
    <w:p w:rsidR="00514B69" w:rsidRDefault="00514B69" w:rsidP="003A6A37">
      <w:pPr>
        <w:pStyle w:val="BusTic"/>
      </w:pPr>
      <w:r>
        <w:t xml:space="preserve">Rond 1300 werd de stad </w:t>
      </w:r>
      <w:proofErr w:type="spellStart"/>
      <w:r>
        <w:t>Zug</w:t>
      </w:r>
      <w:proofErr w:type="spellEnd"/>
      <w:r>
        <w:t xml:space="preserve"> een belangrijk handelscentrum door de handel over de </w:t>
      </w:r>
      <w:proofErr w:type="spellStart"/>
      <w:r>
        <w:t>Gotthardpas</w:t>
      </w:r>
      <w:proofErr w:type="spellEnd"/>
      <w:r>
        <w:t>.</w:t>
      </w:r>
    </w:p>
    <w:p w:rsidR="003A6A37" w:rsidRDefault="00514B69" w:rsidP="003A6A37">
      <w:pPr>
        <w:pStyle w:val="BusTic"/>
      </w:pPr>
      <w:r>
        <w:t xml:space="preserve">Aan de oostelijke oever van het </w:t>
      </w:r>
      <w:proofErr w:type="spellStart"/>
      <w:r>
        <w:t>Ägerimeer</w:t>
      </w:r>
      <w:proofErr w:type="spellEnd"/>
      <w:r>
        <w:t xml:space="preserve"> in 1315 vond de slag bij </w:t>
      </w:r>
      <w:proofErr w:type="spellStart"/>
      <w:r>
        <w:t>Morgarten</w:t>
      </w:r>
      <w:proofErr w:type="spellEnd"/>
      <w:r>
        <w:t xml:space="preserve"> plaats met een overwinning voor de Zwitsers tegen de Oostenrijkers. </w:t>
      </w:r>
    </w:p>
    <w:p w:rsidR="00514B69" w:rsidRDefault="00514B69" w:rsidP="003A6A37">
      <w:pPr>
        <w:pStyle w:val="BusTic"/>
      </w:pPr>
      <w:r>
        <w:t xml:space="preserve">Tot 1814 hoorde </w:t>
      </w:r>
      <w:proofErr w:type="spellStart"/>
      <w:r>
        <w:t>Zug</w:t>
      </w:r>
      <w:proofErr w:type="spellEnd"/>
      <w:r>
        <w:t xml:space="preserve"> bij het bisdom Konstanz en dan sinds 1828 bij het toen nieuwgevormde bisdom Bazel.</w:t>
      </w:r>
    </w:p>
    <w:p w:rsidR="003A6A37" w:rsidRDefault="00514B69" w:rsidP="003A6A37">
      <w:pPr>
        <w:pStyle w:val="BusTic"/>
      </w:pPr>
      <w:r>
        <w:t xml:space="preserve">27 september 2001 is een van de donkerste dagen in de geschiedenis van </w:t>
      </w:r>
      <w:proofErr w:type="spellStart"/>
      <w:r>
        <w:t>Zug</w:t>
      </w:r>
      <w:proofErr w:type="spellEnd"/>
      <w:r>
        <w:t xml:space="preserve">. </w:t>
      </w:r>
    </w:p>
    <w:p w:rsidR="00514B69" w:rsidRDefault="00514B69" w:rsidP="003A6A37">
      <w:pPr>
        <w:pStyle w:val="BusTic"/>
      </w:pPr>
      <w:r>
        <w:t xml:space="preserve">Door een man uit </w:t>
      </w:r>
      <w:proofErr w:type="spellStart"/>
      <w:r>
        <w:t>Zug</w:t>
      </w:r>
      <w:proofErr w:type="spellEnd"/>
      <w:r>
        <w:t xml:space="preserve"> zelf werden 3 leden van de regering van </w:t>
      </w:r>
      <w:proofErr w:type="spellStart"/>
      <w:r>
        <w:t>Zug</w:t>
      </w:r>
      <w:proofErr w:type="spellEnd"/>
      <w:r>
        <w:t xml:space="preserve"> en 11 leden van het parlement van </w:t>
      </w:r>
      <w:proofErr w:type="spellStart"/>
      <w:r>
        <w:t>Zug</w:t>
      </w:r>
      <w:proofErr w:type="spellEnd"/>
      <w:r>
        <w:t xml:space="preserve"> in het parlementsgebouw vermoord.</w:t>
      </w:r>
    </w:p>
    <w:p w:rsidR="003A6A37" w:rsidRDefault="003A6A37" w:rsidP="003A6A37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1E6771" w:rsidRPr="001E6771" w:rsidTr="00A66F5F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noProof/>
                <w:lang w:val="nl-NL" w:eastAsia="zh-CN"/>
              </w:rPr>
              <w:lastRenderedPageBreak/>
              <w:drawing>
                <wp:inline distT="0" distB="0" distL="0" distR="0" wp14:anchorId="43E4EDA4" wp14:editId="407D77CE">
                  <wp:extent cx="205740" cy="144780"/>
                  <wp:effectExtent l="0" t="0" r="3810" b="7620"/>
                  <wp:docPr id="16" name="Afbeelding 16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86A01C3" wp14:editId="05D26D36">
                  <wp:extent cx="190500" cy="144780"/>
                  <wp:effectExtent l="0" t="0" r="0" b="7620"/>
                  <wp:docPr id="17" name="Afbeelding 1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3D7F81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34 Verzweigung </w:t>
            </w:r>
            <w:proofErr w:type="spellStart"/>
            <w:r w:rsidR="003D7F81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Rütihof</w:t>
            </w:r>
            <w:proofErr w:type="spellEnd"/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1E6771" w:rsidRPr="001E6771" w:rsidRDefault="00F26140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F26140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>
                  <wp:extent cx="358140" cy="226695"/>
                  <wp:effectExtent l="19050" t="0" r="3810" b="0"/>
                  <wp:docPr id="12" name="Afbeelding 12" descr="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 14">
                            <a:hlinkClick r:id="rId3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1E6771"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3D7F8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3D7F81" w:rsidRPr="003D7F81">
              <w:rPr>
                <w:rFonts w:ascii="Verdana" w:hAnsi="Verdana"/>
                <w:b/>
                <w:sz w:val="24"/>
                <w:szCs w:val="24"/>
                <w:lang w:val="nl-NL"/>
              </w:rPr>
              <w:t>Luzern</w:t>
            </w:r>
          </w:p>
        </w:tc>
        <w:tc>
          <w:tcPr>
            <w:tcW w:w="407" w:type="pct"/>
            <w:vMerge w:val="restart"/>
            <w:vAlign w:val="center"/>
          </w:tcPr>
          <w:p w:rsidR="001E6771" w:rsidRPr="001E6771" w:rsidRDefault="00B627F6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4B45C26" wp14:editId="46400C19">
                  <wp:extent cx="358140" cy="226695"/>
                  <wp:effectExtent l="19050" t="0" r="3810" b="0"/>
                  <wp:docPr id="49" name="Afbeelding 49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771" w:rsidRPr="001E6771" w:rsidTr="00A66F5F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3D7F8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="003D7F81" w:rsidRPr="003D7F81">
              <w:rPr>
                <w:rFonts w:ascii="Verdana" w:hAnsi="Verdana"/>
                <w:b/>
                <w:sz w:val="24"/>
                <w:szCs w:val="24"/>
                <w:lang w:val="nl-NL"/>
              </w:rPr>
              <w:t>Cham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1E6771" w:rsidRDefault="001E6771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3D7F81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3D7F81" w:rsidRPr="00664843" w:rsidRDefault="003D7F81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C8888B4" wp14:editId="1CF15455">
                  <wp:extent cx="190500" cy="144780"/>
                  <wp:effectExtent l="0" t="0" r="0" b="7620"/>
                  <wp:docPr id="281" name="Afbeelding 28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35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Rotkreuz</w:t>
            </w:r>
            <w:proofErr w:type="spellEnd"/>
          </w:p>
        </w:tc>
        <w:tc>
          <w:tcPr>
            <w:tcW w:w="850" w:type="dxa"/>
            <w:vAlign w:val="center"/>
          </w:tcPr>
          <w:p w:rsidR="003D7F81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13D0CEE" wp14:editId="4E25EE50">
                  <wp:extent cx="358140" cy="226695"/>
                  <wp:effectExtent l="19050" t="0" r="3810" b="0"/>
                  <wp:docPr id="48" name="Afbeelding 48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7F81" w:rsidRDefault="003D7F81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3D7F81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3D7F81" w:rsidRPr="00664843" w:rsidRDefault="003D7F81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781EBE7" wp14:editId="2E43E6A5">
                  <wp:extent cx="190500" cy="144780"/>
                  <wp:effectExtent l="0" t="0" r="0" b="7620"/>
                  <wp:docPr id="282" name="Afbeelding 28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36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Küssnacht</w:t>
            </w:r>
            <w:proofErr w:type="spellEnd"/>
          </w:p>
        </w:tc>
        <w:tc>
          <w:tcPr>
            <w:tcW w:w="850" w:type="dxa"/>
            <w:vAlign w:val="center"/>
          </w:tcPr>
          <w:p w:rsidR="003D7F81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DF406BA" wp14:editId="15B31605">
                  <wp:extent cx="358140" cy="226695"/>
                  <wp:effectExtent l="19050" t="0" r="3810" b="0"/>
                  <wp:docPr id="47" name="Afbeelding 47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6A37" w:rsidRDefault="003A6A37" w:rsidP="003A6A37">
      <w:pPr>
        <w:pStyle w:val="Alinia6"/>
      </w:pPr>
      <w:proofErr w:type="spellStart"/>
      <w:r w:rsidRPr="003A6A37">
        <w:rPr>
          <w:rStyle w:val="plaats0"/>
        </w:rPr>
        <w:t>Küßnacht</w:t>
      </w:r>
      <w:proofErr w:type="spellEnd"/>
      <w:r w:rsidRPr="003A6A37">
        <w:rPr>
          <w:rStyle w:val="plaats0"/>
        </w:rPr>
        <w:t xml:space="preserve"> </w:t>
      </w:r>
      <w:proofErr w:type="spellStart"/>
      <w:r w:rsidRPr="003A6A37">
        <w:rPr>
          <w:rStyle w:val="plaats0"/>
        </w:rPr>
        <w:t>am</w:t>
      </w:r>
      <w:proofErr w:type="spellEnd"/>
      <w:r w:rsidRPr="003A6A37">
        <w:rPr>
          <w:rStyle w:val="plaats0"/>
        </w:rPr>
        <w:t xml:space="preserve"> </w:t>
      </w:r>
      <w:proofErr w:type="spellStart"/>
      <w:r w:rsidRPr="003A6A37">
        <w:rPr>
          <w:rStyle w:val="plaats0"/>
        </w:rPr>
        <w:t>Rigi</w:t>
      </w:r>
      <w:proofErr w:type="spellEnd"/>
      <w:r w:rsidRPr="003A6A37">
        <w:rPr>
          <w:rStyle w:val="plaats0"/>
        </w:rPr>
        <w:t> SZ</w:t>
      </w:r>
      <w:r w:rsidRPr="003A6A37">
        <w:t> </w:t>
      </w:r>
      <w:r>
        <w:t xml:space="preserve"> ± </w:t>
      </w:r>
      <w:r w:rsidR="008E0E0E">
        <w:t xml:space="preserve">12.126 </w:t>
      </w:r>
      <w:r>
        <w:t xml:space="preserve">inwoners </w:t>
      </w:r>
      <w:r w:rsidRPr="003A6A37">
        <w:t xml:space="preserve"> </w:t>
      </w:r>
    </w:p>
    <w:p w:rsidR="004D5E2B" w:rsidRDefault="004D5E2B" w:rsidP="004D5E2B">
      <w:pPr>
        <w:pStyle w:val="BusTic"/>
      </w:pPr>
      <w:r>
        <w:t xml:space="preserve">De plaats is vooral bekend doordat op 29 augustus 1935 Koningin Astrid, na een auto-ongeluk, in </w:t>
      </w:r>
      <w:proofErr w:type="spellStart"/>
      <w:r>
        <w:t>Küssnacht</w:t>
      </w:r>
      <w:proofErr w:type="spellEnd"/>
      <w:r>
        <w:t xml:space="preserve"> overleed.</w:t>
      </w:r>
    </w:p>
    <w:p w:rsidR="003A6A37" w:rsidRPr="003A6A37" w:rsidRDefault="003A6A37" w:rsidP="003A6A37">
      <w:pPr>
        <w:pStyle w:val="BusTic"/>
      </w:pPr>
      <w:r w:rsidRPr="003A6A37">
        <w:t>Ze was amper twee jaar koningin van de Belgen toen ze verongelukte.</w:t>
      </w:r>
    </w:p>
    <w:p w:rsidR="003A6A37" w:rsidRPr="003A6A37" w:rsidRDefault="003A6A37" w:rsidP="003A6A37">
      <w:pPr>
        <w:pStyle w:val="BusTic"/>
      </w:pPr>
      <w:proofErr w:type="spellStart"/>
      <w:r w:rsidRPr="003A6A37">
        <w:t>Küssnacht</w:t>
      </w:r>
      <w:proofErr w:type="spellEnd"/>
      <w:r w:rsidRPr="003A6A37">
        <w:t xml:space="preserve"> was een belangrijke overslag plaats en is door de geschiedenis van </w:t>
      </w:r>
      <w:proofErr w:type="spellStart"/>
      <w:r w:rsidRPr="003A6A37">
        <w:t>Willhelm</w:t>
      </w:r>
      <w:proofErr w:type="spellEnd"/>
      <w:r w:rsidRPr="003A6A37">
        <w:t xml:space="preserve"> Tell beroemd geworden. </w:t>
      </w:r>
    </w:p>
    <w:p w:rsidR="008E0E0E" w:rsidRDefault="003A6A37" w:rsidP="003A6A37">
      <w:pPr>
        <w:pStyle w:val="BusTic"/>
      </w:pPr>
      <w:r w:rsidRPr="003A6A37">
        <w:t>In het centrum de barokke parochiekerk van St.</w:t>
      </w:r>
      <w:r w:rsidRPr="003A6A37">
        <w:noBreakHyphen/>
        <w:t xml:space="preserve">Petrus en Paulus. Heimatmuseum. </w:t>
      </w:r>
    </w:p>
    <w:p w:rsidR="003A6A37" w:rsidRPr="003A6A37" w:rsidRDefault="003A6A37" w:rsidP="003A6A37">
      <w:pPr>
        <w:pStyle w:val="BusTic"/>
      </w:pPr>
      <w:r w:rsidRPr="003A6A37">
        <w:t xml:space="preserve">Ruïne van de zogenaamde </w:t>
      </w:r>
      <w:proofErr w:type="spellStart"/>
      <w:r w:rsidRPr="003A6A37">
        <w:t>Geßlerburcht</w:t>
      </w:r>
      <w:proofErr w:type="spellEnd"/>
      <w:r w:rsidRPr="003A6A37">
        <w:t xml:space="preserve"> oostelijk van het dorp op een ronde heuveltop, het imposante stamslot van de edelen van </w:t>
      </w:r>
      <w:proofErr w:type="spellStart"/>
      <w:r w:rsidRPr="003A6A37">
        <w:t>Küßnach</w:t>
      </w:r>
      <w:proofErr w:type="spellEnd"/>
      <w:r w:rsidRPr="003A6A37">
        <w:t xml:space="preserve"> (tot in de 15</w:t>
      </w:r>
      <w:r w:rsidR="008E0E0E" w:rsidRPr="008E0E0E">
        <w:rPr>
          <w:vertAlign w:val="superscript"/>
        </w:rPr>
        <w:t>d</w:t>
      </w:r>
      <w:r w:rsidRPr="008E0E0E">
        <w:rPr>
          <w:vertAlign w:val="superscript"/>
        </w:rPr>
        <w:t>e</w:t>
      </w:r>
      <w:r w:rsidR="008E0E0E">
        <w:t xml:space="preserve"> </w:t>
      </w:r>
      <w:r w:rsidRPr="003A6A37">
        <w:t xml:space="preserve"> eeuw zondert !). </w:t>
      </w:r>
    </w:p>
    <w:p w:rsidR="003A6A37" w:rsidRPr="003A6A37" w:rsidRDefault="003A6A37" w:rsidP="003A6A37">
      <w:pPr>
        <w:pStyle w:val="BusTic"/>
      </w:pPr>
      <w:r w:rsidRPr="003A6A37">
        <w:t xml:space="preserve">Buiten de stad, richting </w:t>
      </w:r>
      <w:proofErr w:type="spellStart"/>
      <w:r w:rsidRPr="003A6A37">
        <w:t>Immensee</w:t>
      </w:r>
      <w:proofErr w:type="spellEnd"/>
      <w:r w:rsidRPr="003A6A37">
        <w:t>, de  '</w:t>
      </w:r>
      <w:proofErr w:type="spellStart"/>
      <w:r w:rsidRPr="003A6A37">
        <w:t>Hohle</w:t>
      </w:r>
      <w:proofErr w:type="spellEnd"/>
      <w:r w:rsidRPr="003A6A37">
        <w:t xml:space="preserve"> </w:t>
      </w:r>
      <w:proofErr w:type="spellStart"/>
      <w:r w:rsidRPr="003A6A37">
        <w:t>Gasse</w:t>
      </w:r>
      <w:proofErr w:type="spellEnd"/>
      <w:r w:rsidRPr="003A6A37">
        <w:t xml:space="preserve">'. </w:t>
      </w:r>
    </w:p>
    <w:p w:rsidR="003A6A37" w:rsidRPr="003A6A37" w:rsidRDefault="003A6A37" w:rsidP="003A6A37">
      <w:pPr>
        <w:pStyle w:val="BusTic"/>
      </w:pPr>
      <w:r w:rsidRPr="003A6A37">
        <w:t xml:space="preserve">Een traditie is het Klausjagen in begin december met de optocht van de kleurrijke </w:t>
      </w:r>
      <w:proofErr w:type="spellStart"/>
      <w:r w:rsidRPr="003A6A37">
        <w:t>Infuln</w:t>
      </w:r>
      <w:proofErr w:type="spellEnd"/>
      <w:r w:rsidRPr="003A6A37">
        <w:t xml:space="preserve">. </w:t>
      </w:r>
    </w:p>
    <w:p w:rsidR="008E0E0E" w:rsidRDefault="003A6A37" w:rsidP="003A6A37">
      <w:pPr>
        <w:pStyle w:val="BusTic"/>
      </w:pPr>
      <w:r w:rsidRPr="003A6A37">
        <w:t xml:space="preserve">Zweefbaan naar de </w:t>
      </w:r>
      <w:proofErr w:type="spellStart"/>
      <w:r w:rsidRPr="003A6A37">
        <w:t>Seebodenalp</w:t>
      </w:r>
      <w:proofErr w:type="spellEnd"/>
      <w:r w:rsidRPr="003A6A37">
        <w:t xml:space="preserve">. Startplaats voor deltavliegers en centrum voor wandelingen naar </w:t>
      </w:r>
      <w:proofErr w:type="spellStart"/>
      <w:r w:rsidRPr="003A6A37">
        <w:t>Rigi</w:t>
      </w:r>
      <w:proofErr w:type="spellEnd"/>
      <w:r w:rsidRPr="003A6A37">
        <w:t xml:space="preserve"> Staffel en </w:t>
      </w:r>
      <w:proofErr w:type="spellStart"/>
      <w:r w:rsidRPr="003A6A37">
        <w:t>Känzeli</w:t>
      </w:r>
      <w:proofErr w:type="spellEnd"/>
      <w:r w:rsidRPr="003A6A37">
        <w:t xml:space="preserve">. </w:t>
      </w:r>
    </w:p>
    <w:p w:rsidR="003A6A37" w:rsidRDefault="003A6A37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p w:rsidR="004D5E2B" w:rsidRDefault="004D5E2B" w:rsidP="004D5E2B">
      <w:pPr>
        <w:spacing w:before="12" w:after="12"/>
        <w:rPr>
          <w:rFonts w:ascii="Verdana" w:hAnsi="Verdana"/>
          <w:b/>
          <w:bCs/>
          <w:color w:val="000000"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3D7F81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3D7F81" w:rsidRPr="00664843" w:rsidRDefault="003D7F81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4836AA1A" wp14:editId="742877D7">
                  <wp:extent cx="190500" cy="144780"/>
                  <wp:effectExtent l="0" t="0" r="0" b="7620"/>
                  <wp:docPr id="283" name="Afbeelding 28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37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Arth</w:t>
            </w:r>
            <w:proofErr w:type="spellEnd"/>
          </w:p>
        </w:tc>
        <w:tc>
          <w:tcPr>
            <w:tcW w:w="850" w:type="dxa"/>
            <w:vAlign w:val="center"/>
          </w:tcPr>
          <w:p w:rsidR="003D7F81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F8A6F7C" wp14:editId="0CE3D5F8">
                  <wp:extent cx="358140" cy="226695"/>
                  <wp:effectExtent l="19050" t="0" r="3810" b="0"/>
                  <wp:docPr id="46" name="Afbeelding 46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5E2B" w:rsidRPr="001F06FA" w:rsidRDefault="004D5E2B" w:rsidP="004D5E2B">
      <w:pPr>
        <w:pStyle w:val="Alinia6"/>
        <w:rPr>
          <w:rStyle w:val="Beziens"/>
        </w:rPr>
      </w:pPr>
      <w:r w:rsidRPr="001F06FA">
        <w:rPr>
          <w:rStyle w:val="Beziens"/>
        </w:rPr>
        <w:t>Kanton Schwyz</w:t>
      </w:r>
    </w:p>
    <w:p w:rsidR="004D5E2B" w:rsidRPr="001F06FA" w:rsidRDefault="004D5E2B" w:rsidP="004D5E2B">
      <w:pPr>
        <w:pStyle w:val="BusTic"/>
      </w:pPr>
      <w:r w:rsidRPr="001F06FA">
        <w:t>Schwyz is een kanton in het midden van Zwitserland.</w:t>
      </w:r>
    </w:p>
    <w:p w:rsidR="004D5E2B" w:rsidRPr="001F06FA" w:rsidRDefault="004D5E2B" w:rsidP="004D5E2B">
      <w:pPr>
        <w:pStyle w:val="BusTic"/>
      </w:pPr>
      <w:r w:rsidRPr="001F06FA">
        <w:t xml:space="preserve">Duits: Schwyz; Frans: </w:t>
      </w:r>
      <w:proofErr w:type="spellStart"/>
      <w:r w:rsidRPr="001F06FA">
        <w:t>Schwytz</w:t>
      </w:r>
      <w:proofErr w:type="spellEnd"/>
      <w:r w:rsidRPr="001F06FA">
        <w:t xml:space="preserve"> of Schwyz; Italiaans: </w:t>
      </w:r>
      <w:proofErr w:type="spellStart"/>
      <w:r w:rsidRPr="001F06FA">
        <w:t>Svitto</w:t>
      </w:r>
      <w:proofErr w:type="spellEnd"/>
      <w:r w:rsidRPr="001F06FA">
        <w:t xml:space="preserve">; </w:t>
      </w:r>
      <w:proofErr w:type="spellStart"/>
      <w:r w:rsidRPr="001F06FA">
        <w:t>Reto</w:t>
      </w:r>
      <w:proofErr w:type="spellEnd"/>
      <w:r w:rsidRPr="001F06FA">
        <w:t xml:space="preserve">-Romaans: </w:t>
      </w:r>
      <w:proofErr w:type="spellStart"/>
      <w:r w:rsidRPr="001F06FA">
        <w:t>Sviz</w:t>
      </w:r>
      <w:proofErr w:type="spellEnd"/>
      <w:r w:rsidRPr="001F06FA">
        <w:t>.</w:t>
      </w:r>
    </w:p>
    <w:p w:rsidR="004D5E2B" w:rsidRDefault="004D5E2B" w:rsidP="004D5E2B">
      <w:pPr>
        <w:pStyle w:val="BusTic"/>
      </w:pPr>
      <w:r w:rsidRPr="001F06FA">
        <w:t xml:space="preserve">Het kanton Schwyz is voor het grootste gedeelte Rooms-katholiek, met als centrum het Benedictijnse klooster </w:t>
      </w:r>
      <w:proofErr w:type="spellStart"/>
      <w:r w:rsidRPr="001F06FA">
        <w:t>Einsiedeln</w:t>
      </w:r>
      <w:proofErr w:type="spellEnd"/>
      <w:r w:rsidRPr="001F06FA">
        <w:t>.</w:t>
      </w:r>
    </w:p>
    <w:p w:rsidR="004D5E2B" w:rsidRPr="00F4702D" w:rsidRDefault="004D5E2B" w:rsidP="004D5E2B">
      <w:pPr>
        <w:pStyle w:val="Alinia6"/>
        <w:rPr>
          <w:rStyle w:val="Beziens"/>
        </w:rPr>
      </w:pPr>
      <w:r w:rsidRPr="00F4702D">
        <w:rPr>
          <w:rStyle w:val="Beziens"/>
        </w:rPr>
        <w:t>Geschiedenis</w:t>
      </w:r>
    </w:p>
    <w:p w:rsidR="004D5E2B" w:rsidRDefault="004D5E2B" w:rsidP="004D5E2B">
      <w:pPr>
        <w:pStyle w:val="BusTic"/>
      </w:pPr>
      <w:r w:rsidRPr="001F06FA">
        <w:t xml:space="preserve">Er wonen al duizenden jaren mensen in het gebied van het kanton, hoofdzakelijk aan het Meer van Zürich. </w:t>
      </w:r>
    </w:p>
    <w:p w:rsidR="004D5E2B" w:rsidRPr="001F06FA" w:rsidRDefault="004D5E2B" w:rsidP="004D5E2B">
      <w:pPr>
        <w:pStyle w:val="BusTic"/>
      </w:pPr>
      <w:r w:rsidRPr="001F06FA">
        <w:t>Stenen en bronzen werktuigen van 5000 jaar oud zijn hier gevonden.</w:t>
      </w:r>
    </w:p>
    <w:p w:rsidR="004D5E2B" w:rsidRPr="001F06FA" w:rsidRDefault="004D5E2B" w:rsidP="004D5E2B">
      <w:pPr>
        <w:pStyle w:val="BusTic"/>
      </w:pPr>
      <w:r w:rsidRPr="001F06FA">
        <w:t>1400 jaar geleden kwamen de Germanen, die vrij spoedig tot het christendom werden bekeerd.</w:t>
      </w:r>
    </w:p>
    <w:p w:rsidR="004D5E2B" w:rsidRDefault="004D5E2B" w:rsidP="004D5E2B">
      <w:pPr>
        <w:pStyle w:val="BusTic"/>
      </w:pPr>
      <w:r w:rsidRPr="001F06FA">
        <w:t>In de 10</w:t>
      </w:r>
      <w:r w:rsidRPr="00F4702D">
        <w:rPr>
          <w:vertAlign w:val="superscript"/>
        </w:rPr>
        <w:t>de</w:t>
      </w:r>
      <w:r>
        <w:t xml:space="preserve"> </w:t>
      </w:r>
      <w:r w:rsidRPr="001F06FA">
        <w:t xml:space="preserve">eeuw werd de abdij van </w:t>
      </w:r>
      <w:proofErr w:type="spellStart"/>
      <w:r w:rsidRPr="001F06FA">
        <w:t>Einsiedeln</w:t>
      </w:r>
      <w:proofErr w:type="spellEnd"/>
      <w:r w:rsidRPr="001F06FA">
        <w:t xml:space="preserve"> machtiger, waarbij het de controle uitbreidde over de omliggende landerijen. </w:t>
      </w:r>
    </w:p>
    <w:p w:rsidR="004D5E2B" w:rsidRPr="001F06FA" w:rsidRDefault="004D5E2B" w:rsidP="004D5E2B">
      <w:pPr>
        <w:pStyle w:val="BusTic"/>
      </w:pPr>
      <w:r w:rsidRPr="001F06FA">
        <w:t xml:space="preserve">De handel over de </w:t>
      </w:r>
      <w:proofErr w:type="spellStart"/>
      <w:r w:rsidRPr="001F06FA">
        <w:t>Gotthard</w:t>
      </w:r>
      <w:proofErr w:type="spellEnd"/>
      <w:r w:rsidRPr="001F06FA">
        <w:t>-pas was een belangrijke economische factor in Schwyz.</w:t>
      </w:r>
    </w:p>
    <w:p w:rsidR="004D5E2B" w:rsidRDefault="004D5E2B" w:rsidP="004D5E2B">
      <w:pPr>
        <w:pStyle w:val="BusTic"/>
      </w:pPr>
      <w:r w:rsidRPr="001F06FA">
        <w:t xml:space="preserve">Op 1 augustus (de nationale feestdag van Zwitserland) 1291 werd het Pakt van </w:t>
      </w:r>
      <w:proofErr w:type="spellStart"/>
      <w:r w:rsidRPr="001F06FA">
        <w:t>Rütli</w:t>
      </w:r>
      <w:proofErr w:type="spellEnd"/>
      <w:r w:rsidRPr="001F06FA">
        <w:t xml:space="preserve"> gesloten, samen met de kantons van </w:t>
      </w:r>
      <w:proofErr w:type="spellStart"/>
      <w:r w:rsidRPr="001F06FA">
        <w:t>Unterwalden</w:t>
      </w:r>
      <w:proofErr w:type="spellEnd"/>
      <w:r w:rsidRPr="001F06FA">
        <w:t xml:space="preserve"> en Uri. </w:t>
      </w:r>
    </w:p>
    <w:p w:rsidR="004D5E2B" w:rsidRDefault="004D5E2B" w:rsidP="004D5E2B">
      <w:pPr>
        <w:pStyle w:val="BusTic"/>
      </w:pPr>
      <w:r w:rsidRPr="001F06FA">
        <w:t xml:space="preserve">Omdat Schwyz een leidersrol had binnen dit pakt werd per 1320 de naam van het kanton voor de gehele confederatie gebruikt. </w:t>
      </w:r>
    </w:p>
    <w:p w:rsidR="004D5E2B" w:rsidRDefault="004D5E2B" w:rsidP="004D5E2B">
      <w:pPr>
        <w:pStyle w:val="BusTic"/>
      </w:pPr>
      <w:r w:rsidRPr="001F06FA">
        <w:t xml:space="preserve">Pas in 1803 echter werd Schweiz de officiële naam van Zwitserland. </w:t>
      </w:r>
    </w:p>
    <w:p w:rsidR="004D5E2B" w:rsidRPr="001F06FA" w:rsidRDefault="004D5E2B" w:rsidP="004D5E2B">
      <w:pPr>
        <w:pStyle w:val="BusTic"/>
      </w:pPr>
      <w:r w:rsidRPr="001F06FA">
        <w:t>Ook de vlag van Zwitserland komt van de vlag van Schwyz.</w:t>
      </w:r>
    </w:p>
    <w:p w:rsidR="004D5E2B" w:rsidRDefault="004D5E2B" w:rsidP="004D5E2B">
      <w:pPr>
        <w:pStyle w:val="BusTic"/>
      </w:pPr>
      <w:r w:rsidRPr="001F06FA">
        <w:t xml:space="preserve">De reformatie werd niet geaccepteerd door Schwyz. </w:t>
      </w:r>
    </w:p>
    <w:p w:rsidR="004D5E2B" w:rsidRDefault="004D5E2B" w:rsidP="004D5E2B">
      <w:pPr>
        <w:pStyle w:val="BusTic"/>
      </w:pPr>
      <w:r w:rsidRPr="001F06FA">
        <w:t xml:space="preserve">Bij de slag van </w:t>
      </w:r>
      <w:proofErr w:type="spellStart"/>
      <w:r w:rsidRPr="001F06FA">
        <w:t>Kappel</w:t>
      </w:r>
      <w:proofErr w:type="spellEnd"/>
      <w:r w:rsidRPr="001F06FA">
        <w:t xml:space="preserve"> in 1531 heeft het leger van Schwyz het leger van de reformatieleider </w:t>
      </w:r>
      <w:proofErr w:type="spellStart"/>
      <w:r w:rsidRPr="001F06FA">
        <w:t>Huldrych</w:t>
      </w:r>
      <w:proofErr w:type="spellEnd"/>
      <w:r w:rsidRPr="001F06FA">
        <w:t xml:space="preserve"> Zwingli verslagen. </w:t>
      </w:r>
    </w:p>
    <w:p w:rsidR="004D5E2B" w:rsidRPr="001F06FA" w:rsidRDefault="004D5E2B" w:rsidP="004D5E2B">
      <w:pPr>
        <w:pStyle w:val="BusTic"/>
      </w:pPr>
      <w:r w:rsidRPr="001F06FA">
        <w:t>Zwingli zelf werd gedood in de slachting.</w:t>
      </w:r>
    </w:p>
    <w:p w:rsidR="004D5E2B" w:rsidRDefault="004D5E2B" w:rsidP="004D5E2B">
      <w:pPr>
        <w:pStyle w:val="BusTic"/>
      </w:pPr>
      <w:r w:rsidRPr="001F06FA">
        <w:t xml:space="preserve">Tussen 1798 en 1803 was Schwyz een deel van de Helvetische Republiek, gevormd door Napoleon. </w:t>
      </w:r>
    </w:p>
    <w:p w:rsidR="004D5E2B" w:rsidRDefault="004D5E2B" w:rsidP="004D5E2B">
      <w:pPr>
        <w:pStyle w:val="BusTic"/>
      </w:pPr>
      <w:r w:rsidRPr="001F06FA">
        <w:t xml:space="preserve">Een gedeelte van het kanton heeft zich in 1830 onder de naam Schwyz Buitenlanden afgesplitst, maar werd al in 1833 weer in het kanton opgenomen. </w:t>
      </w:r>
    </w:p>
    <w:p w:rsidR="004D5E2B" w:rsidRDefault="004D5E2B" w:rsidP="004D5E2B">
      <w:pPr>
        <w:pStyle w:val="BusTic"/>
      </w:pPr>
      <w:r w:rsidRPr="001F06FA">
        <w:t xml:space="preserve">In 1845 verenigde het kanton zich met de andere rooms-Katholieke kantons in een afsplitsing van de statenbond (zie </w:t>
      </w:r>
      <w:proofErr w:type="spellStart"/>
      <w:r w:rsidRPr="001F06FA">
        <w:t>Sonderbund</w:t>
      </w:r>
      <w:proofErr w:type="spellEnd"/>
      <w:r w:rsidRPr="001F06FA">
        <w:t xml:space="preserve">) . </w:t>
      </w:r>
    </w:p>
    <w:p w:rsidR="004D5E2B" w:rsidRPr="00BD65D2" w:rsidRDefault="004D5E2B" w:rsidP="004D5E2B">
      <w:pPr>
        <w:pStyle w:val="BusTic"/>
      </w:pPr>
      <w:r w:rsidRPr="001F06FA">
        <w:t>Echter in 1848 werd Schwyz één van de kantons in de nieuw gevormde bondsstaat.</w:t>
      </w:r>
    </w:p>
    <w:p w:rsidR="003D7F81" w:rsidRDefault="003D7F81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3D7F81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3D7F81" w:rsidRPr="00664843" w:rsidRDefault="003D7F81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97C3A4F" wp14:editId="2DD5D6D8">
                  <wp:extent cx="190500" cy="144780"/>
                  <wp:effectExtent l="0" t="0" r="0" b="7620"/>
                  <wp:docPr id="284" name="Afbeelding 28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38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Goldau</w:t>
            </w:r>
            <w:proofErr w:type="spellEnd"/>
          </w:p>
        </w:tc>
        <w:tc>
          <w:tcPr>
            <w:tcW w:w="850" w:type="dxa"/>
            <w:vAlign w:val="center"/>
          </w:tcPr>
          <w:p w:rsidR="003D7F81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F9FF6E7" wp14:editId="36D00556">
                  <wp:extent cx="358140" cy="226695"/>
                  <wp:effectExtent l="19050" t="0" r="3810" b="0"/>
                  <wp:docPr id="43" name="Afbeelding 43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7F81" w:rsidRDefault="003D7F81" w:rsidP="002823A9">
      <w:pPr>
        <w:pStyle w:val="Alinia0"/>
      </w:pPr>
    </w:p>
    <w:p w:rsidR="00F26140" w:rsidRPr="00451B60" w:rsidRDefault="00451B60" w:rsidP="00451B60">
      <w:pPr>
        <w:pStyle w:val="Alinia6"/>
        <w:rPr>
          <w:rStyle w:val="Beziens"/>
        </w:rPr>
      </w:pPr>
      <w:r w:rsidRPr="00451B60">
        <w:rPr>
          <w:rStyle w:val="Beziens"/>
        </w:rPr>
        <w:lastRenderedPageBreak/>
        <w:t>Het Vierwoudstrekenmeer</w:t>
      </w:r>
    </w:p>
    <w:p w:rsidR="00451B60" w:rsidRDefault="00D37679" w:rsidP="00451B60">
      <w:pPr>
        <w:pStyle w:val="BusTic"/>
      </w:pPr>
      <w:r>
        <w:t>Het Vierwoudstrekenmeer (</w:t>
      </w:r>
      <w:proofErr w:type="spellStart"/>
      <w:r>
        <w:t>Duits:Vierwaldstättersee</w:t>
      </w:r>
      <w:proofErr w:type="spellEnd"/>
      <w:r>
        <w:t xml:space="preserve">, Frans: </w:t>
      </w:r>
      <w:proofErr w:type="spellStart"/>
      <w:r>
        <w:t>Lac</w:t>
      </w:r>
      <w:proofErr w:type="spellEnd"/>
      <w:r>
        <w:t xml:space="preserve"> des 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Cantons</w:t>
      </w:r>
      <w:proofErr w:type="spellEnd"/>
      <w:r>
        <w:t xml:space="preserve">, Italiaans: Lago di </w:t>
      </w:r>
      <w:proofErr w:type="spellStart"/>
      <w:r>
        <w:t>Lucerna</w:t>
      </w:r>
      <w:proofErr w:type="spellEnd"/>
      <w:r>
        <w:t xml:space="preserve">, </w:t>
      </w:r>
      <w:proofErr w:type="spellStart"/>
      <w:r>
        <w:t>Reto</w:t>
      </w:r>
      <w:proofErr w:type="spellEnd"/>
      <w:r>
        <w:t xml:space="preserve">-Romaans: Lag </w:t>
      </w:r>
      <w:proofErr w:type="spellStart"/>
      <w:r>
        <w:t>Lucerna</w:t>
      </w:r>
      <w:proofErr w:type="spellEnd"/>
      <w:r>
        <w:t xml:space="preserve">) ligt in Centraal-Zwitserland en is omgeven door hoge bergen. </w:t>
      </w:r>
    </w:p>
    <w:p w:rsidR="00D37679" w:rsidRDefault="00D37679" w:rsidP="00451B60">
      <w:pPr>
        <w:pStyle w:val="BusTic"/>
      </w:pPr>
      <w:r>
        <w:t>De vorm van het meer lijkt op een fjord.</w:t>
      </w:r>
    </w:p>
    <w:p w:rsidR="00451B60" w:rsidRDefault="00D37679" w:rsidP="00451B60">
      <w:pPr>
        <w:pStyle w:val="BusTic"/>
      </w:pPr>
      <w:r>
        <w:t xml:space="preserve">Andere namen die in gebruik zijn in het Nederlands zijn het Meer van Luzern en het Vierwoudstedenmeer. </w:t>
      </w:r>
    </w:p>
    <w:p w:rsidR="00D37679" w:rsidRDefault="00D37679" w:rsidP="00451B60">
      <w:pPr>
        <w:pStyle w:val="BusTic"/>
      </w:pPr>
      <w:r>
        <w:t xml:space="preserve">Het laatste is een onjuiste vertaling van de Duitse naam, want </w:t>
      </w:r>
      <w:proofErr w:type="spellStart"/>
      <w:r>
        <w:t>Stätte</w:t>
      </w:r>
      <w:proofErr w:type="spellEnd"/>
      <w:r>
        <w:t xml:space="preserve"> is een oude benaming voor kanton of regio/streek.</w:t>
      </w:r>
    </w:p>
    <w:p w:rsidR="00D37679" w:rsidRDefault="00D37679" w:rsidP="00451B60">
      <w:pPr>
        <w:pStyle w:val="BusTic"/>
      </w:pPr>
      <w:r>
        <w:t>Het meer ligt op 434 meter hoogte, omvat 114 km² en is tot 214 meter diep.</w:t>
      </w:r>
    </w:p>
    <w:p w:rsidR="00451B60" w:rsidRDefault="00D37679" w:rsidP="00451B60">
      <w:pPr>
        <w:pStyle w:val="BusTic"/>
      </w:pPr>
      <w:r>
        <w:t xml:space="preserve">Het Vierwoudstrekenmeer wordt door de rivier de </w:t>
      </w:r>
      <w:proofErr w:type="spellStart"/>
      <w:r>
        <w:t>Reuss</w:t>
      </w:r>
      <w:proofErr w:type="spellEnd"/>
      <w:r>
        <w:t xml:space="preserve"> doorstroomd. </w:t>
      </w:r>
    </w:p>
    <w:p w:rsidR="00451B60" w:rsidRDefault="00D37679" w:rsidP="00451B60">
      <w:pPr>
        <w:pStyle w:val="BusTic"/>
      </w:pPr>
      <w:r>
        <w:t xml:space="preserve">Tevens wordt het gevoed met berg- en gletsjerwater van het omliggende gebied van 1831 km². </w:t>
      </w:r>
    </w:p>
    <w:p w:rsidR="00451B60" w:rsidRDefault="00D37679" w:rsidP="00451B60">
      <w:pPr>
        <w:pStyle w:val="BusTic"/>
      </w:pPr>
      <w:r>
        <w:t xml:space="preserve">Het heeft een oeverlijn van 115 km en grenst aan de vier vroegere kantons Uri, Schwyz, </w:t>
      </w:r>
      <w:proofErr w:type="spellStart"/>
      <w:r>
        <w:t>Unterwalden</w:t>
      </w:r>
      <w:proofErr w:type="spellEnd"/>
      <w:r>
        <w:t xml:space="preserve"> (dat nu opgedeeld is in de twee </w:t>
      </w:r>
      <w:proofErr w:type="spellStart"/>
      <w:r>
        <w:t>halfkantons</w:t>
      </w:r>
      <w:proofErr w:type="spellEnd"/>
      <w:r>
        <w:t xml:space="preserve">: </w:t>
      </w:r>
      <w:proofErr w:type="spellStart"/>
      <w:r>
        <w:t>Obwalden</w:t>
      </w:r>
      <w:proofErr w:type="spellEnd"/>
      <w:r>
        <w:t xml:space="preserve"> en </w:t>
      </w:r>
      <w:proofErr w:type="spellStart"/>
      <w:r>
        <w:t>Nidwalden</w:t>
      </w:r>
      <w:proofErr w:type="spellEnd"/>
      <w:r>
        <w:t xml:space="preserve">) en Luzern. </w:t>
      </w:r>
    </w:p>
    <w:p w:rsidR="00D37679" w:rsidRDefault="00D37679" w:rsidP="00451B60">
      <w:pPr>
        <w:pStyle w:val="BusTic"/>
      </w:pPr>
      <w:r>
        <w:t xml:space="preserve">Het Meer van </w:t>
      </w:r>
      <w:proofErr w:type="spellStart"/>
      <w:r>
        <w:t>Alpnach</w:t>
      </w:r>
      <w:proofErr w:type="spellEnd"/>
      <w:r>
        <w:t xml:space="preserve"> is eigenlijk een zijtak van het Vierwoudstrekenmeer.</w:t>
      </w:r>
    </w:p>
    <w:p w:rsidR="00D37679" w:rsidRDefault="00D37679" w:rsidP="00451B60">
      <w:pPr>
        <w:pStyle w:val="BusTic"/>
      </w:pPr>
      <w:r>
        <w:t xml:space="preserve">Aan het meer ligt de </w:t>
      </w:r>
      <w:proofErr w:type="spellStart"/>
      <w:r>
        <w:t>Ruëtli</w:t>
      </w:r>
      <w:proofErr w:type="spellEnd"/>
      <w:r>
        <w:t xml:space="preserve">-weide, waar het Zwitsers Eedgenootschap ontstaan is. Ook de steden </w:t>
      </w:r>
      <w:proofErr w:type="spellStart"/>
      <w:r>
        <w:t>Küssnacht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Rigi</w:t>
      </w:r>
      <w:proofErr w:type="spellEnd"/>
      <w:r>
        <w:t xml:space="preserve">, Luzern en </w:t>
      </w:r>
      <w:proofErr w:type="spellStart"/>
      <w:r>
        <w:t>Altdorf</w:t>
      </w:r>
      <w:proofErr w:type="spellEnd"/>
      <w:r>
        <w:t xml:space="preserve"> liggen aan de oever van het meer.</w:t>
      </w:r>
    </w:p>
    <w:p w:rsidR="00451B60" w:rsidRDefault="00D37679" w:rsidP="00451B60">
      <w:pPr>
        <w:pStyle w:val="BusTic"/>
      </w:pPr>
      <w:r>
        <w:t xml:space="preserve">Het meer is belangrijk voor het toerisme. </w:t>
      </w:r>
    </w:p>
    <w:p w:rsidR="00451B60" w:rsidRDefault="00D37679" w:rsidP="00451B60">
      <w:pPr>
        <w:pStyle w:val="BusTic"/>
      </w:pPr>
      <w:r>
        <w:t xml:space="preserve">Rondom liggen er dan ook veel hotels. </w:t>
      </w:r>
    </w:p>
    <w:p w:rsidR="00D37679" w:rsidRDefault="00D37679" w:rsidP="00451B60">
      <w:pPr>
        <w:pStyle w:val="BusTic"/>
      </w:pPr>
      <w:r>
        <w:t xml:space="preserve">Vanaf de bergen </w:t>
      </w:r>
      <w:proofErr w:type="spellStart"/>
      <w:r>
        <w:t>Rigi</w:t>
      </w:r>
      <w:proofErr w:type="spellEnd"/>
      <w:r>
        <w:t xml:space="preserve">, Pilatus, </w:t>
      </w:r>
      <w:proofErr w:type="spellStart"/>
      <w:r>
        <w:t>Bürgenstock</w:t>
      </w:r>
      <w:proofErr w:type="spellEnd"/>
      <w:r>
        <w:t xml:space="preserve">, </w:t>
      </w:r>
      <w:proofErr w:type="spellStart"/>
      <w:r>
        <w:t>Stanserhorn</w:t>
      </w:r>
      <w:proofErr w:type="spellEnd"/>
      <w:r>
        <w:t>, Mythen, Urirotstock is er een mooi uitzicht op het meer.</w:t>
      </w:r>
    </w:p>
    <w:p w:rsidR="00451B60" w:rsidRDefault="00451B60" w:rsidP="00451B60">
      <w:pPr>
        <w:pStyle w:val="BusTic"/>
        <w:numPr>
          <w:ilvl w:val="0"/>
          <w:numId w:val="0"/>
        </w:numPr>
        <w:ind w:left="284" w:hanging="284"/>
      </w:pPr>
    </w:p>
    <w:p w:rsidR="00451B60" w:rsidRDefault="00451B60" w:rsidP="00451B60">
      <w:pPr>
        <w:pStyle w:val="BusTic"/>
        <w:numPr>
          <w:ilvl w:val="0"/>
          <w:numId w:val="0"/>
        </w:numPr>
        <w:ind w:left="284" w:hanging="284"/>
      </w:pPr>
    </w:p>
    <w:p w:rsidR="00451B60" w:rsidRDefault="00451B60" w:rsidP="00451B60">
      <w:pPr>
        <w:pStyle w:val="BusTic"/>
        <w:numPr>
          <w:ilvl w:val="0"/>
          <w:numId w:val="0"/>
        </w:numPr>
        <w:ind w:left="284" w:hanging="284"/>
      </w:pPr>
    </w:p>
    <w:p w:rsidR="00451B60" w:rsidRDefault="00451B60" w:rsidP="00451B60">
      <w:pPr>
        <w:pStyle w:val="BusTic"/>
        <w:numPr>
          <w:ilvl w:val="0"/>
          <w:numId w:val="0"/>
        </w:numPr>
        <w:ind w:left="284" w:hanging="284"/>
      </w:pPr>
    </w:p>
    <w:p w:rsidR="00451B60" w:rsidRDefault="00451B60" w:rsidP="00451B60">
      <w:pPr>
        <w:pStyle w:val="BusTic"/>
        <w:numPr>
          <w:ilvl w:val="0"/>
          <w:numId w:val="0"/>
        </w:numPr>
        <w:ind w:left="284" w:hanging="284"/>
      </w:pPr>
    </w:p>
    <w:p w:rsidR="00451B60" w:rsidRDefault="00451B60" w:rsidP="00451B60">
      <w:pPr>
        <w:pStyle w:val="BusTic"/>
        <w:numPr>
          <w:ilvl w:val="0"/>
          <w:numId w:val="0"/>
        </w:numPr>
        <w:ind w:left="284" w:hanging="284"/>
      </w:pPr>
    </w:p>
    <w:p w:rsidR="00451B60" w:rsidRDefault="00451B60" w:rsidP="00451B60">
      <w:pPr>
        <w:pStyle w:val="BusTic"/>
        <w:numPr>
          <w:ilvl w:val="0"/>
          <w:numId w:val="0"/>
        </w:numPr>
        <w:ind w:left="284" w:hanging="284"/>
      </w:pPr>
    </w:p>
    <w:p w:rsidR="00451B60" w:rsidRDefault="00451B60" w:rsidP="00451B60">
      <w:pPr>
        <w:pStyle w:val="BusTic"/>
        <w:numPr>
          <w:ilvl w:val="0"/>
          <w:numId w:val="0"/>
        </w:numPr>
        <w:ind w:left="284" w:hanging="284"/>
      </w:pPr>
    </w:p>
    <w:p w:rsidR="00451B60" w:rsidRDefault="00451B60" w:rsidP="00451B60">
      <w:pPr>
        <w:pStyle w:val="BusTic"/>
        <w:numPr>
          <w:ilvl w:val="0"/>
          <w:numId w:val="0"/>
        </w:numPr>
        <w:ind w:left="284" w:hanging="284"/>
      </w:pPr>
    </w:p>
    <w:p w:rsidR="00451B60" w:rsidRDefault="00451B60" w:rsidP="00451B60">
      <w:pPr>
        <w:pStyle w:val="BusTic"/>
        <w:numPr>
          <w:ilvl w:val="0"/>
          <w:numId w:val="0"/>
        </w:numPr>
        <w:ind w:left="284" w:hanging="284"/>
      </w:pPr>
    </w:p>
    <w:p w:rsidR="00451B60" w:rsidRDefault="00451B60" w:rsidP="00451B60">
      <w:pPr>
        <w:pStyle w:val="BusTic"/>
        <w:numPr>
          <w:ilvl w:val="0"/>
          <w:numId w:val="0"/>
        </w:numPr>
        <w:ind w:left="284" w:hanging="284"/>
      </w:pPr>
    </w:p>
    <w:p w:rsidR="00451B60" w:rsidRDefault="00451B60" w:rsidP="00451B60">
      <w:pPr>
        <w:pStyle w:val="BusTic"/>
        <w:numPr>
          <w:ilvl w:val="0"/>
          <w:numId w:val="0"/>
        </w:numPr>
        <w:ind w:left="284" w:hanging="284"/>
      </w:pPr>
    </w:p>
    <w:p w:rsidR="00451B60" w:rsidRDefault="00451B60" w:rsidP="00451B60">
      <w:pPr>
        <w:pStyle w:val="BusTic"/>
        <w:numPr>
          <w:ilvl w:val="0"/>
          <w:numId w:val="0"/>
        </w:numPr>
        <w:ind w:left="284" w:hanging="284"/>
      </w:pPr>
    </w:p>
    <w:p w:rsidR="00451B60" w:rsidRDefault="00451B60" w:rsidP="00451B60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3D7F81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3D7F81" w:rsidRPr="00664843" w:rsidRDefault="003D7F81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06C2246C" wp14:editId="60FBFDC1">
                  <wp:extent cx="190500" cy="144780"/>
                  <wp:effectExtent l="0" t="0" r="0" b="7620"/>
                  <wp:docPr id="285" name="Afbeelding 28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39 Schwyz</w:t>
            </w:r>
          </w:p>
        </w:tc>
        <w:tc>
          <w:tcPr>
            <w:tcW w:w="850" w:type="dxa"/>
            <w:vAlign w:val="center"/>
          </w:tcPr>
          <w:p w:rsidR="003D7F81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E42B802" wp14:editId="209A0CA8">
                  <wp:extent cx="358140" cy="226695"/>
                  <wp:effectExtent l="19050" t="0" r="3810" b="0"/>
                  <wp:docPr id="42" name="Afbeelding 42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6140" w:rsidRDefault="00F26140" w:rsidP="00F26140">
      <w:pPr>
        <w:pStyle w:val="Alinia6"/>
      </w:pPr>
      <w:r w:rsidRPr="00F26140">
        <w:rPr>
          <w:rStyle w:val="plaats0"/>
        </w:rPr>
        <w:t>Schwyz</w:t>
      </w:r>
      <w:r>
        <w:t xml:space="preserve">  ± 14.234 inwoners</w:t>
      </w:r>
    </w:p>
    <w:p w:rsidR="00F26140" w:rsidRDefault="00514B69" w:rsidP="00F26140">
      <w:pPr>
        <w:pStyle w:val="BusTic"/>
      </w:pPr>
      <w:r>
        <w:t xml:space="preserve">Schwyz is de hoofdstad van het gelijknamige district en Zwitserse kanton Schwyz. </w:t>
      </w:r>
    </w:p>
    <w:p w:rsidR="00514B69" w:rsidRDefault="00514B69" w:rsidP="00F26140">
      <w:pPr>
        <w:pStyle w:val="BusTic"/>
      </w:pPr>
      <w:r>
        <w:t xml:space="preserve">Vroegere namen van de stad waren </w:t>
      </w:r>
      <w:proofErr w:type="spellStart"/>
      <w:r>
        <w:t>Suittes</w:t>
      </w:r>
      <w:proofErr w:type="spellEnd"/>
      <w:r>
        <w:t xml:space="preserve">, zoals de stad als eerste opdook in de literatuur in 972, of </w:t>
      </w:r>
      <w:proofErr w:type="spellStart"/>
      <w:r>
        <w:t>Schwiz</w:t>
      </w:r>
      <w:proofErr w:type="spellEnd"/>
      <w:r>
        <w:t xml:space="preserve">, ook de Latijnse naam </w:t>
      </w:r>
      <w:proofErr w:type="spellStart"/>
      <w:r>
        <w:t>Suitia</w:t>
      </w:r>
      <w:proofErr w:type="spellEnd"/>
      <w:r>
        <w:t xml:space="preserve"> als vroegere aanduiding voor de plaats is bekend.</w:t>
      </w:r>
    </w:p>
    <w:p w:rsidR="00514B69" w:rsidRDefault="00514B69" w:rsidP="00F26140">
      <w:pPr>
        <w:pStyle w:val="BusTic"/>
      </w:pPr>
      <w:r>
        <w:t xml:space="preserve">Het ligt aan de zuidkant van de berg Mythen, tussen het meer van Luzern en het meer van </w:t>
      </w:r>
      <w:proofErr w:type="spellStart"/>
      <w:r>
        <w:t>Lauerz</w:t>
      </w:r>
      <w:proofErr w:type="spellEnd"/>
      <w:r>
        <w:t xml:space="preserve"> (</w:t>
      </w:r>
      <w:proofErr w:type="spellStart"/>
      <w:r>
        <w:t>Lauerzersee</w:t>
      </w:r>
      <w:proofErr w:type="spellEnd"/>
      <w:r>
        <w:t>).</w:t>
      </w:r>
    </w:p>
    <w:p w:rsidR="00514B69" w:rsidRDefault="00514B69" w:rsidP="00F26140">
      <w:pPr>
        <w:pStyle w:val="BusTic"/>
      </w:pPr>
      <w:r>
        <w:t>In de stad bevindt zich het bondsbriefarchief, waar onder andere de oorspronkelijke grondingsoorkonde van het Zwitsers Eedgenootschap uit 1291 bewaard wordt.</w:t>
      </w:r>
    </w:p>
    <w:p w:rsidR="00F26140" w:rsidRDefault="00514B69" w:rsidP="00F26140">
      <w:pPr>
        <w:pStyle w:val="BusTic"/>
      </w:pPr>
      <w:r>
        <w:t xml:space="preserve">Aan de rand van de stad bevindt zich nog een aantal huizen uit de Middeleeuwen, dat bijna als een slot met muur en torens moeten worden gezien. </w:t>
      </w:r>
    </w:p>
    <w:p w:rsidR="00514B69" w:rsidRDefault="00514B69" w:rsidP="00F26140">
      <w:pPr>
        <w:pStyle w:val="BusTic"/>
      </w:pPr>
      <w:r>
        <w:t>Het centrum van Schwyz bestaat uit historische gebouwen, met onder andere het raadhuis.</w:t>
      </w:r>
    </w:p>
    <w:p w:rsidR="00F26140" w:rsidRDefault="00514B69" w:rsidP="00F26140">
      <w:pPr>
        <w:pStyle w:val="BusTic"/>
      </w:pPr>
      <w:r>
        <w:t xml:space="preserve">Van de naam Schwyz is de Duitse naam voor Zwitserland: Schweiz, afgeleid. </w:t>
      </w:r>
    </w:p>
    <w:p w:rsidR="003D7F81" w:rsidRDefault="00514B69" w:rsidP="00F26140">
      <w:pPr>
        <w:pStyle w:val="BusTic"/>
      </w:pPr>
      <w:r>
        <w:t>In Zwitser-Duits is de uitspraak van Schweiz bijna hetzelfde als de uitspraak van Schwyz.</w:t>
      </w:r>
    </w:p>
    <w:p w:rsidR="003A6A37" w:rsidRDefault="003A6A37" w:rsidP="00514B6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3D7F81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3D7F81" w:rsidRPr="00664843" w:rsidRDefault="003D7F81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CCE8A4E" wp14:editId="3A9C9CD1">
                  <wp:extent cx="190500" cy="144780"/>
                  <wp:effectExtent l="0" t="0" r="0" b="7620"/>
                  <wp:docPr id="286" name="Afbeelding 28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40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Brunnen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-Nord</w:t>
            </w:r>
          </w:p>
        </w:tc>
        <w:tc>
          <w:tcPr>
            <w:tcW w:w="850" w:type="dxa"/>
            <w:vAlign w:val="center"/>
          </w:tcPr>
          <w:p w:rsidR="003D7F81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538C689" wp14:editId="0E2529A0">
                  <wp:extent cx="358140" cy="226695"/>
                  <wp:effectExtent l="19050" t="0" r="3810" b="0"/>
                  <wp:docPr id="41" name="Afbeelding 41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38B5" w:rsidRPr="00E338B5" w:rsidRDefault="00E338B5" w:rsidP="00E338B5">
      <w:pPr>
        <w:pStyle w:val="Alinia6"/>
        <w:rPr>
          <w:rStyle w:val="plaats0"/>
        </w:rPr>
      </w:pPr>
      <w:proofErr w:type="spellStart"/>
      <w:r w:rsidRPr="00E338B5">
        <w:rPr>
          <w:rStyle w:val="plaats0"/>
        </w:rPr>
        <w:t>Brunnen</w:t>
      </w:r>
      <w:proofErr w:type="spellEnd"/>
      <w:r w:rsidRPr="00E338B5">
        <w:rPr>
          <w:rStyle w:val="plaats0"/>
        </w:rPr>
        <w:t xml:space="preserve"> </w:t>
      </w:r>
    </w:p>
    <w:p w:rsidR="00E338B5" w:rsidRPr="00E338B5" w:rsidRDefault="00451B60" w:rsidP="00E338B5">
      <w:pPr>
        <w:numPr>
          <w:ilvl w:val="0"/>
          <w:numId w:val="16"/>
        </w:numPr>
        <w:shd w:val="clear" w:color="auto" w:fill="FFFFFF"/>
        <w:spacing w:before="120" w:after="120"/>
        <w:ind w:left="425"/>
        <w:rPr>
          <w:rFonts w:ascii="Verdana" w:hAnsi="Verdana"/>
          <w:bCs/>
          <w:color w:val="000000"/>
          <w:sz w:val="24"/>
          <w:szCs w:val="24"/>
          <w:lang w:val="nl-NL"/>
        </w:rPr>
      </w:pPr>
      <w:r w:rsidRPr="00E338B5">
        <w:rPr>
          <w:rFonts w:ascii="Verdana" w:hAnsi="Verdana"/>
          <w:bCs/>
          <w:color w:val="000000"/>
          <w:sz w:val="24"/>
          <w:szCs w:val="24"/>
          <w:lang w:val="nl-NL"/>
        </w:rPr>
        <w:t>L</w:t>
      </w:r>
      <w:r w:rsidR="00E338B5" w:rsidRPr="00E338B5">
        <w:rPr>
          <w:rFonts w:ascii="Verdana" w:hAnsi="Verdana"/>
          <w:bCs/>
          <w:color w:val="000000"/>
          <w:sz w:val="24"/>
          <w:szCs w:val="24"/>
          <w:lang w:val="nl-NL"/>
        </w:rPr>
        <w:t>igt</w:t>
      </w:r>
      <w:r>
        <w:rPr>
          <w:rFonts w:ascii="Verdana" w:hAnsi="Verdana"/>
          <w:bCs/>
          <w:color w:val="000000"/>
          <w:sz w:val="24"/>
          <w:szCs w:val="24"/>
          <w:lang w:val="nl-NL"/>
        </w:rPr>
        <w:t xml:space="preserve"> </w:t>
      </w:r>
      <w:r w:rsidR="00E338B5" w:rsidRPr="00E338B5">
        <w:rPr>
          <w:rFonts w:ascii="Verdana" w:hAnsi="Verdana"/>
          <w:bCs/>
          <w:color w:val="000000"/>
          <w:sz w:val="24"/>
          <w:szCs w:val="24"/>
          <w:lang w:val="nl-NL"/>
        </w:rPr>
        <w:t xml:space="preserve">aan het Vierwoudstrekenmeer met uitzicht op de oostelijke vertakking, de </w:t>
      </w:r>
      <w:proofErr w:type="spellStart"/>
      <w:r w:rsidR="00E338B5" w:rsidRPr="00E338B5">
        <w:rPr>
          <w:rFonts w:ascii="Verdana" w:hAnsi="Verdana"/>
          <w:bCs/>
          <w:color w:val="000000"/>
          <w:sz w:val="24"/>
          <w:szCs w:val="24"/>
          <w:lang w:val="nl-NL"/>
        </w:rPr>
        <w:t>Urnersee</w:t>
      </w:r>
      <w:proofErr w:type="spellEnd"/>
      <w:r w:rsidR="00E338B5" w:rsidRPr="00E338B5">
        <w:rPr>
          <w:rFonts w:ascii="Verdana" w:hAnsi="Verdana"/>
          <w:bCs/>
          <w:color w:val="000000"/>
          <w:sz w:val="24"/>
          <w:szCs w:val="24"/>
          <w:lang w:val="nl-NL"/>
        </w:rPr>
        <w:t xml:space="preserve">, en ook op de </w:t>
      </w:r>
      <w:proofErr w:type="spellStart"/>
      <w:r w:rsidR="00E338B5" w:rsidRPr="00E338B5">
        <w:rPr>
          <w:rFonts w:ascii="Verdana" w:hAnsi="Verdana"/>
          <w:bCs/>
          <w:color w:val="000000"/>
          <w:sz w:val="24"/>
          <w:szCs w:val="24"/>
          <w:lang w:val="nl-NL"/>
        </w:rPr>
        <w:t>Bürgenstock</w:t>
      </w:r>
      <w:proofErr w:type="spellEnd"/>
      <w:r w:rsidR="00E338B5" w:rsidRPr="00E338B5">
        <w:rPr>
          <w:rFonts w:ascii="Verdana" w:hAnsi="Verdana"/>
          <w:bCs/>
          <w:color w:val="000000"/>
          <w:sz w:val="24"/>
          <w:szCs w:val="24"/>
          <w:lang w:val="nl-NL"/>
        </w:rPr>
        <w:t xml:space="preserve"> en het </w:t>
      </w:r>
      <w:proofErr w:type="spellStart"/>
      <w:r w:rsidR="00E338B5" w:rsidRPr="00E338B5">
        <w:rPr>
          <w:rFonts w:ascii="Verdana" w:hAnsi="Verdana"/>
          <w:bCs/>
          <w:color w:val="000000"/>
          <w:sz w:val="24"/>
          <w:szCs w:val="24"/>
          <w:lang w:val="nl-NL"/>
        </w:rPr>
        <w:t>Gotthardmassief</w:t>
      </w:r>
      <w:proofErr w:type="spellEnd"/>
      <w:r w:rsidR="00E338B5" w:rsidRPr="00E338B5">
        <w:rPr>
          <w:rFonts w:ascii="Verdana" w:hAnsi="Verdana"/>
          <w:bCs/>
          <w:color w:val="000000"/>
          <w:sz w:val="24"/>
          <w:szCs w:val="24"/>
          <w:lang w:val="nl-NL"/>
        </w:rPr>
        <w:t xml:space="preserve">. </w:t>
      </w:r>
    </w:p>
    <w:p w:rsidR="00E338B5" w:rsidRPr="00E338B5" w:rsidRDefault="00E338B5" w:rsidP="00E338B5">
      <w:pPr>
        <w:numPr>
          <w:ilvl w:val="0"/>
          <w:numId w:val="16"/>
        </w:numPr>
        <w:shd w:val="clear" w:color="auto" w:fill="FFFFFF"/>
        <w:spacing w:before="120" w:after="120"/>
        <w:ind w:left="425"/>
        <w:rPr>
          <w:rFonts w:ascii="Verdana" w:hAnsi="Verdana"/>
          <w:bCs/>
          <w:color w:val="000000"/>
          <w:sz w:val="24"/>
          <w:szCs w:val="24"/>
          <w:lang w:val="nl-NL"/>
        </w:rPr>
      </w:pPr>
      <w:r w:rsidRPr="00E338B5">
        <w:rPr>
          <w:rFonts w:ascii="Verdana" w:hAnsi="Verdana"/>
          <w:bCs/>
          <w:color w:val="000000"/>
          <w:sz w:val="24"/>
          <w:szCs w:val="24"/>
          <w:lang w:val="nl-NL"/>
        </w:rPr>
        <w:t xml:space="preserve">Dankzij de centrale ligging in het aan afwisselingen rijke berg- en merenlandschap is </w:t>
      </w:r>
      <w:proofErr w:type="spellStart"/>
      <w:r w:rsidRPr="00E338B5">
        <w:rPr>
          <w:rFonts w:ascii="Verdana" w:hAnsi="Verdana"/>
          <w:bCs/>
          <w:color w:val="000000"/>
          <w:sz w:val="24"/>
          <w:szCs w:val="24"/>
          <w:lang w:val="nl-NL"/>
        </w:rPr>
        <w:t>Brunnen</w:t>
      </w:r>
      <w:proofErr w:type="spellEnd"/>
      <w:r w:rsidRPr="00E338B5">
        <w:rPr>
          <w:rFonts w:ascii="Verdana" w:hAnsi="Verdana"/>
          <w:bCs/>
          <w:color w:val="000000"/>
          <w:sz w:val="24"/>
          <w:szCs w:val="24"/>
          <w:lang w:val="nl-NL"/>
        </w:rPr>
        <w:t xml:space="preserve"> ideaal vertrekpunt voor uitstapjes in Centraal Zwitserland. </w:t>
      </w:r>
    </w:p>
    <w:p w:rsidR="00E338B5" w:rsidRPr="00E338B5" w:rsidRDefault="00E338B5" w:rsidP="00E338B5">
      <w:pPr>
        <w:numPr>
          <w:ilvl w:val="0"/>
          <w:numId w:val="16"/>
        </w:numPr>
        <w:shd w:val="clear" w:color="auto" w:fill="FFFFFF"/>
        <w:spacing w:before="120" w:after="120"/>
        <w:ind w:left="425"/>
        <w:rPr>
          <w:rFonts w:ascii="Verdana" w:hAnsi="Verdana"/>
          <w:color w:val="000000"/>
          <w:sz w:val="24"/>
          <w:szCs w:val="24"/>
          <w:lang w:val="nl-NL"/>
        </w:rPr>
      </w:pPr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Het vakantieoord </w:t>
      </w:r>
      <w:proofErr w:type="spellStart"/>
      <w:r w:rsidRPr="00E338B5">
        <w:rPr>
          <w:rFonts w:ascii="Verdana" w:hAnsi="Verdana"/>
          <w:color w:val="000000"/>
          <w:sz w:val="24"/>
          <w:szCs w:val="24"/>
          <w:lang w:val="nl-NL"/>
        </w:rPr>
        <w:t>Brunnen</w:t>
      </w:r>
      <w:proofErr w:type="spellEnd"/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 ligt direct aan het mooie Vierwoudstrekenmeer, verscholen tussen </w:t>
      </w:r>
      <w:proofErr w:type="spellStart"/>
      <w:r w:rsidRPr="00E338B5">
        <w:rPr>
          <w:rFonts w:ascii="Verdana" w:hAnsi="Verdana"/>
          <w:color w:val="000000"/>
          <w:sz w:val="24"/>
          <w:szCs w:val="24"/>
          <w:lang w:val="nl-NL"/>
        </w:rPr>
        <w:t>Urmiberg</w:t>
      </w:r>
      <w:proofErr w:type="spellEnd"/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 en </w:t>
      </w:r>
      <w:proofErr w:type="spellStart"/>
      <w:r w:rsidRPr="00E338B5">
        <w:rPr>
          <w:rFonts w:ascii="Verdana" w:hAnsi="Verdana"/>
          <w:color w:val="000000"/>
          <w:sz w:val="24"/>
          <w:szCs w:val="24"/>
          <w:lang w:val="nl-NL"/>
        </w:rPr>
        <w:t>Fronalpstock</w:t>
      </w:r>
      <w:proofErr w:type="spellEnd"/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, tegenover </w:t>
      </w:r>
      <w:proofErr w:type="spellStart"/>
      <w:r w:rsidRPr="00E338B5">
        <w:rPr>
          <w:rFonts w:ascii="Verdana" w:hAnsi="Verdana"/>
          <w:color w:val="000000"/>
          <w:sz w:val="24"/>
          <w:szCs w:val="24"/>
          <w:lang w:val="nl-NL"/>
        </w:rPr>
        <w:t>Rütli</w:t>
      </w:r>
      <w:proofErr w:type="spellEnd"/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 en </w:t>
      </w:r>
      <w:proofErr w:type="spellStart"/>
      <w:r w:rsidRPr="00E338B5">
        <w:rPr>
          <w:rFonts w:ascii="Verdana" w:hAnsi="Verdana"/>
          <w:color w:val="000000"/>
          <w:sz w:val="24"/>
          <w:szCs w:val="24"/>
          <w:lang w:val="nl-NL"/>
        </w:rPr>
        <w:t>Schillerstein</w:t>
      </w:r>
      <w:proofErr w:type="spellEnd"/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, midden in de geboortestreek van </w:t>
      </w:r>
      <w:proofErr w:type="spellStart"/>
      <w:r w:rsidRPr="00E338B5">
        <w:rPr>
          <w:rFonts w:ascii="Verdana" w:hAnsi="Verdana"/>
          <w:color w:val="000000"/>
          <w:sz w:val="24"/>
          <w:szCs w:val="24"/>
          <w:lang w:val="nl-NL"/>
        </w:rPr>
        <w:t>Willhelm</w:t>
      </w:r>
      <w:proofErr w:type="spellEnd"/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 Tell. </w:t>
      </w:r>
    </w:p>
    <w:p w:rsidR="00E338B5" w:rsidRPr="00E338B5" w:rsidRDefault="00E338B5" w:rsidP="00E338B5">
      <w:pPr>
        <w:numPr>
          <w:ilvl w:val="0"/>
          <w:numId w:val="16"/>
        </w:numPr>
        <w:shd w:val="clear" w:color="auto" w:fill="FFFFFF"/>
        <w:spacing w:before="120" w:after="120"/>
        <w:ind w:left="425"/>
        <w:rPr>
          <w:rFonts w:ascii="Verdana" w:hAnsi="Verdana"/>
          <w:color w:val="000000"/>
          <w:sz w:val="24"/>
          <w:szCs w:val="24"/>
          <w:lang w:val="nl-NL"/>
        </w:rPr>
      </w:pPr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Het vakantieoord is goed per trein, bus, auto en boot te bereiken en ook met de kleine kabelbaan de </w:t>
      </w:r>
      <w:proofErr w:type="spellStart"/>
      <w:r w:rsidRPr="00E338B5">
        <w:rPr>
          <w:rFonts w:ascii="Verdana" w:hAnsi="Verdana"/>
          <w:color w:val="000000"/>
          <w:sz w:val="24"/>
          <w:szCs w:val="24"/>
          <w:lang w:val="nl-NL"/>
        </w:rPr>
        <w:t>Urmiberg</w:t>
      </w:r>
      <w:proofErr w:type="spellEnd"/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 op, de oostelijke uitloper van de </w:t>
      </w:r>
      <w:proofErr w:type="spellStart"/>
      <w:r w:rsidRPr="00E338B5">
        <w:rPr>
          <w:rFonts w:ascii="Verdana" w:hAnsi="Verdana"/>
          <w:color w:val="000000"/>
          <w:sz w:val="24"/>
          <w:szCs w:val="24"/>
          <w:lang w:val="nl-NL"/>
        </w:rPr>
        <w:t>Rigi</w:t>
      </w:r>
      <w:proofErr w:type="spellEnd"/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. </w:t>
      </w:r>
    </w:p>
    <w:p w:rsidR="00E338B5" w:rsidRPr="00E338B5" w:rsidRDefault="00E338B5" w:rsidP="00E338B5">
      <w:pPr>
        <w:numPr>
          <w:ilvl w:val="0"/>
          <w:numId w:val="16"/>
        </w:numPr>
        <w:shd w:val="clear" w:color="auto" w:fill="FFFFFF"/>
        <w:spacing w:before="120" w:after="120"/>
        <w:ind w:left="425"/>
        <w:rPr>
          <w:rFonts w:ascii="Verdana" w:hAnsi="Verdana"/>
          <w:color w:val="000000"/>
          <w:sz w:val="24"/>
          <w:szCs w:val="24"/>
          <w:lang w:val="nl-NL"/>
        </w:rPr>
      </w:pPr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Al heel vroeg wisten prominente personen </w:t>
      </w:r>
      <w:proofErr w:type="spellStart"/>
      <w:r w:rsidRPr="00E338B5">
        <w:rPr>
          <w:rFonts w:ascii="Verdana" w:hAnsi="Verdana"/>
          <w:color w:val="000000"/>
          <w:sz w:val="24"/>
          <w:szCs w:val="24"/>
          <w:lang w:val="nl-NL"/>
        </w:rPr>
        <w:t>Brunnen</w:t>
      </w:r>
      <w:proofErr w:type="spellEnd"/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 te waarderen: koning Ludwig II, een groot bewonderaar van Schillers </w:t>
      </w:r>
      <w:proofErr w:type="spellStart"/>
      <w:r w:rsidRPr="00E338B5">
        <w:rPr>
          <w:rFonts w:ascii="Verdana" w:hAnsi="Verdana"/>
          <w:color w:val="000000"/>
          <w:sz w:val="24"/>
          <w:szCs w:val="24"/>
          <w:lang w:val="nl-NL"/>
        </w:rPr>
        <w:t>Willhelm</w:t>
      </w:r>
      <w:proofErr w:type="spellEnd"/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 Tell, reisde in 1865 naar </w:t>
      </w:r>
      <w:proofErr w:type="spellStart"/>
      <w:r w:rsidRPr="00E338B5">
        <w:rPr>
          <w:rFonts w:ascii="Verdana" w:hAnsi="Verdana"/>
          <w:color w:val="000000"/>
          <w:sz w:val="24"/>
          <w:szCs w:val="24"/>
          <w:lang w:val="nl-NL"/>
        </w:rPr>
        <w:t>Brunnen</w:t>
      </w:r>
      <w:proofErr w:type="spellEnd"/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. </w:t>
      </w:r>
    </w:p>
    <w:p w:rsidR="00E338B5" w:rsidRPr="00E338B5" w:rsidRDefault="00E338B5" w:rsidP="00E338B5">
      <w:pPr>
        <w:numPr>
          <w:ilvl w:val="0"/>
          <w:numId w:val="16"/>
        </w:numPr>
        <w:shd w:val="clear" w:color="auto" w:fill="FFFFFF"/>
        <w:spacing w:before="120" w:after="120"/>
        <w:ind w:left="425"/>
        <w:rPr>
          <w:rFonts w:ascii="Verdana" w:hAnsi="Verdana"/>
          <w:color w:val="000000"/>
          <w:sz w:val="24"/>
          <w:szCs w:val="24"/>
          <w:lang w:val="nl-NL"/>
        </w:rPr>
      </w:pPr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Hij liet zich regelmatig om middernacht de </w:t>
      </w:r>
      <w:proofErr w:type="spellStart"/>
      <w:r w:rsidRPr="00E338B5">
        <w:rPr>
          <w:rFonts w:ascii="Verdana" w:hAnsi="Verdana"/>
          <w:color w:val="000000"/>
          <w:sz w:val="24"/>
          <w:szCs w:val="24"/>
          <w:lang w:val="nl-NL"/>
        </w:rPr>
        <w:t>Urnersee</w:t>
      </w:r>
      <w:proofErr w:type="spellEnd"/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 op roeien om voor een sprookjesachtig bergdecor naar de muziek van de alpenhoorn te luisteren, die hij voor zichzelf liet spelen. </w:t>
      </w:r>
    </w:p>
    <w:p w:rsidR="00E338B5" w:rsidRPr="00E338B5" w:rsidRDefault="00E338B5" w:rsidP="00E338B5">
      <w:pPr>
        <w:numPr>
          <w:ilvl w:val="0"/>
          <w:numId w:val="16"/>
        </w:numPr>
        <w:shd w:val="clear" w:color="auto" w:fill="FFFFFF"/>
        <w:spacing w:before="120" w:after="120"/>
        <w:ind w:left="425"/>
        <w:rPr>
          <w:rFonts w:ascii="Verdana" w:hAnsi="Verdana"/>
          <w:color w:val="000000"/>
          <w:sz w:val="24"/>
          <w:szCs w:val="24"/>
          <w:lang w:val="nl-NL"/>
        </w:rPr>
      </w:pPr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Maar ook Schiller zelf, Goethe, Spitteler en andere schrijvers en schilders waren dol op </w:t>
      </w:r>
      <w:proofErr w:type="spellStart"/>
      <w:r w:rsidRPr="00E338B5">
        <w:rPr>
          <w:rFonts w:ascii="Verdana" w:hAnsi="Verdana"/>
          <w:color w:val="000000"/>
          <w:sz w:val="24"/>
          <w:szCs w:val="24"/>
          <w:lang w:val="nl-NL"/>
        </w:rPr>
        <w:t>Brunnen</w:t>
      </w:r>
      <w:proofErr w:type="spellEnd"/>
      <w:r w:rsidRPr="00E338B5">
        <w:rPr>
          <w:rFonts w:ascii="Verdana" w:hAnsi="Verdana"/>
          <w:color w:val="000000"/>
          <w:sz w:val="24"/>
          <w:szCs w:val="24"/>
          <w:lang w:val="nl-NL"/>
        </w:rPr>
        <w:t xml:space="preserve">. </w:t>
      </w:r>
    </w:p>
    <w:p w:rsidR="00E338B5" w:rsidRPr="00451B60" w:rsidRDefault="00E338B5" w:rsidP="00451B60">
      <w:pPr>
        <w:pStyle w:val="Alinia6"/>
        <w:rPr>
          <w:rStyle w:val="Beziens"/>
        </w:rPr>
      </w:pPr>
      <w:proofErr w:type="spellStart"/>
      <w:r w:rsidRPr="00451B60">
        <w:rPr>
          <w:rStyle w:val="Beziens"/>
        </w:rPr>
        <w:lastRenderedPageBreak/>
        <w:t>Axenstrasse</w:t>
      </w:r>
      <w:proofErr w:type="spellEnd"/>
      <w:r w:rsidRPr="00451B60">
        <w:rPr>
          <w:rStyle w:val="Beziens"/>
        </w:rPr>
        <w:t xml:space="preserve"> </w:t>
      </w:r>
    </w:p>
    <w:p w:rsidR="00E338B5" w:rsidRPr="00451B60" w:rsidRDefault="00E338B5" w:rsidP="00451B60">
      <w:pPr>
        <w:pStyle w:val="BusTic"/>
      </w:pPr>
      <w:proofErr w:type="spellStart"/>
      <w:r w:rsidRPr="00451B60">
        <w:t>Brunnen</w:t>
      </w:r>
      <w:proofErr w:type="spellEnd"/>
      <w:r w:rsidRPr="00451B60">
        <w:t xml:space="preserve"> aan het begin van de </w:t>
      </w:r>
      <w:proofErr w:type="spellStart"/>
      <w:r w:rsidRPr="00451B60">
        <w:t>Axenstrasse</w:t>
      </w:r>
      <w:proofErr w:type="spellEnd"/>
      <w:r w:rsidRPr="00451B60">
        <w:t xml:space="preserve">, de befaamde oude route naar de </w:t>
      </w:r>
      <w:proofErr w:type="spellStart"/>
      <w:r w:rsidRPr="00451B60">
        <w:t>Gott</w:t>
      </w:r>
      <w:r w:rsidRPr="00451B60">
        <w:softHyphen/>
        <w:t>hardpas</w:t>
      </w:r>
      <w:proofErr w:type="spellEnd"/>
      <w:r w:rsidRPr="00451B60">
        <w:t xml:space="preserve"> in het zuiden, ligt op de overgang van het </w:t>
      </w:r>
      <w:proofErr w:type="spellStart"/>
      <w:r w:rsidRPr="00451B60">
        <w:t>Vierwoudsteden</w:t>
      </w:r>
      <w:r w:rsidRPr="00451B60">
        <w:softHyphen/>
        <w:t>meer</w:t>
      </w:r>
      <w:proofErr w:type="spellEnd"/>
      <w:r w:rsidRPr="00451B60">
        <w:t xml:space="preserve"> en de </w:t>
      </w:r>
      <w:proofErr w:type="spellStart"/>
      <w:r w:rsidRPr="00451B60">
        <w:t>Umer</w:t>
      </w:r>
      <w:proofErr w:type="spellEnd"/>
      <w:r w:rsidRPr="00451B60">
        <w:t xml:space="preserve"> See. </w:t>
      </w:r>
    </w:p>
    <w:p w:rsidR="00E338B5" w:rsidRPr="00451B60" w:rsidRDefault="00E338B5" w:rsidP="00451B60">
      <w:pPr>
        <w:pStyle w:val="BusTic"/>
      </w:pPr>
      <w:r w:rsidRPr="00451B60">
        <w:t xml:space="preserve">De </w:t>
      </w:r>
      <w:proofErr w:type="spellStart"/>
      <w:r w:rsidRPr="00451B60">
        <w:t>Axen</w:t>
      </w:r>
      <w:r w:rsidRPr="00451B60">
        <w:softHyphen/>
        <w:t>strasse</w:t>
      </w:r>
      <w:proofErr w:type="spellEnd"/>
      <w:r w:rsidRPr="00451B60">
        <w:t xml:space="preserve"> is niet langer de hoofdroute, nu is dat de moderne snelweg N2 die aan de westkant langs het </w:t>
      </w:r>
      <w:proofErr w:type="spellStart"/>
      <w:r w:rsidRPr="00451B60">
        <w:t>Vier</w:t>
      </w:r>
      <w:r w:rsidRPr="00451B60">
        <w:softHyphen/>
        <w:t>woudstedenmeer</w:t>
      </w:r>
      <w:proofErr w:type="spellEnd"/>
      <w:r w:rsidRPr="00451B60">
        <w:t xml:space="preserve"> loopt en via de </w:t>
      </w:r>
      <w:proofErr w:type="spellStart"/>
      <w:r w:rsidRPr="00451B60">
        <w:t>Seelisbergtunnel</w:t>
      </w:r>
      <w:proofErr w:type="spellEnd"/>
      <w:r w:rsidRPr="00451B60">
        <w:t xml:space="preserve"> doorsteekt naar het zuiden. </w:t>
      </w:r>
    </w:p>
    <w:p w:rsidR="00E338B5" w:rsidRPr="00451B60" w:rsidRDefault="00E338B5" w:rsidP="00451B60">
      <w:pPr>
        <w:pStyle w:val="BusTic"/>
      </w:pPr>
      <w:r w:rsidRPr="00451B60">
        <w:t xml:space="preserve">Deze gerieflijke route ontlast de </w:t>
      </w:r>
      <w:proofErr w:type="spellStart"/>
      <w:r w:rsidRPr="00451B60">
        <w:t>Axenstrasse</w:t>
      </w:r>
      <w:proofErr w:type="spellEnd"/>
      <w:r w:rsidRPr="00451B60">
        <w:t>, die vol bochten, tunnels en galerijen zit.</w:t>
      </w:r>
    </w:p>
    <w:p w:rsidR="00E338B5" w:rsidRPr="00451B60" w:rsidRDefault="00E338B5" w:rsidP="00451B60">
      <w:pPr>
        <w:pStyle w:val="BusTic"/>
      </w:pPr>
      <w:r w:rsidRPr="00451B60">
        <w:t>Vanaf de kade van het gemoderni</w:t>
      </w:r>
      <w:r w:rsidRPr="00451B60">
        <w:softHyphen/>
        <w:t xml:space="preserve">seerde en drukke Bronnen heeft men een ongekend mooi uitzicht over de </w:t>
      </w:r>
      <w:proofErr w:type="spellStart"/>
      <w:r w:rsidRPr="00451B60">
        <w:t>Umer</w:t>
      </w:r>
      <w:proofErr w:type="spellEnd"/>
      <w:r w:rsidRPr="00451B60">
        <w:t xml:space="preserve"> See, die ingebed ligt tussen steile rotswanden. </w:t>
      </w:r>
    </w:p>
    <w:p w:rsidR="00E338B5" w:rsidRPr="00451B60" w:rsidRDefault="00E338B5" w:rsidP="00451B60">
      <w:pPr>
        <w:pStyle w:val="BusTic"/>
      </w:pPr>
      <w:r w:rsidRPr="00451B60">
        <w:t>Op de te</w:t>
      </w:r>
      <w:r w:rsidRPr="00451B60">
        <w:softHyphen/>
        <w:t xml:space="preserve">genoverliggende oever ziet men </w:t>
      </w:r>
      <w:proofErr w:type="spellStart"/>
      <w:r w:rsidRPr="00451B60">
        <w:t>Treib</w:t>
      </w:r>
      <w:proofErr w:type="spellEnd"/>
      <w:r w:rsidRPr="00451B60">
        <w:t xml:space="preserve">, de </w:t>
      </w:r>
      <w:proofErr w:type="spellStart"/>
      <w:r w:rsidRPr="00451B60">
        <w:t>Schillerstein</w:t>
      </w:r>
      <w:proofErr w:type="spellEnd"/>
      <w:r w:rsidRPr="00451B60">
        <w:t xml:space="preserve"> en de </w:t>
      </w:r>
      <w:proofErr w:type="spellStart"/>
      <w:r w:rsidRPr="00451B60">
        <w:t>Rütli</w:t>
      </w:r>
      <w:r w:rsidRPr="00451B60">
        <w:softHyphen/>
        <w:t>wiese</w:t>
      </w:r>
      <w:proofErr w:type="spellEnd"/>
      <w:r w:rsidRPr="00451B60">
        <w:t xml:space="preserve"> als een open plek onder aan de beboste hellingen.</w:t>
      </w:r>
    </w:p>
    <w:p w:rsidR="00E338B5" w:rsidRPr="00451B60" w:rsidRDefault="00E338B5" w:rsidP="00451B60">
      <w:pPr>
        <w:pStyle w:val="BusTic"/>
      </w:pPr>
      <w:r w:rsidRPr="00451B60">
        <w:t xml:space="preserve">Vanuit Bronnen bereikt men het prachtige </w:t>
      </w:r>
      <w:proofErr w:type="spellStart"/>
      <w:r w:rsidRPr="00451B60">
        <w:t>Muotathal</w:t>
      </w:r>
      <w:proofErr w:type="spellEnd"/>
      <w:r w:rsidRPr="00451B60">
        <w:t xml:space="preserve"> dat in ooste</w:t>
      </w:r>
      <w:r w:rsidRPr="00451B60">
        <w:softHyphen/>
        <w:t xml:space="preserve">lijke richting verloopt en zich voortzet in het </w:t>
      </w:r>
      <w:proofErr w:type="spellStart"/>
      <w:r w:rsidRPr="00451B60">
        <w:t>Bisistal</w:t>
      </w:r>
      <w:proofErr w:type="spellEnd"/>
      <w:r w:rsidRPr="00451B60">
        <w:t xml:space="preserve">. </w:t>
      </w:r>
    </w:p>
    <w:p w:rsidR="00E338B5" w:rsidRPr="00451B60" w:rsidRDefault="00E338B5" w:rsidP="00451B60">
      <w:pPr>
        <w:pStyle w:val="BusTic"/>
      </w:pPr>
      <w:r w:rsidRPr="00451B60">
        <w:t xml:space="preserve">Juist op de overgang, in </w:t>
      </w:r>
      <w:proofErr w:type="spellStart"/>
      <w:r w:rsidRPr="00451B60">
        <w:t>Hinterthal</w:t>
      </w:r>
      <w:proofErr w:type="spellEnd"/>
      <w:r w:rsidRPr="00451B60">
        <w:t xml:space="preserve">, ligt een </w:t>
      </w:r>
      <w:smartTag w:uri="urn:schemas-microsoft-com:office:smarttags" w:element="metricconverter">
        <w:smartTagPr>
          <w:attr w:name="ProductID" w:val="140 km"/>
        </w:smartTagPr>
        <w:r w:rsidRPr="00451B60">
          <w:t>140 km</w:t>
        </w:r>
      </w:smartTag>
      <w:r w:rsidRPr="00451B60">
        <w:t xml:space="preserve"> lange grot, de </w:t>
      </w:r>
      <w:proofErr w:type="spellStart"/>
      <w:r w:rsidRPr="00451B60">
        <w:t>Hölloch</w:t>
      </w:r>
      <w:r w:rsidRPr="00451B60">
        <w:softHyphen/>
        <w:t>grotte</w:t>
      </w:r>
      <w:proofErr w:type="spellEnd"/>
      <w:r w:rsidRPr="00451B60">
        <w:t>, één van de langste ter we</w:t>
      </w:r>
      <w:r w:rsidRPr="00451B60">
        <w:softHyphen/>
        <w:t xml:space="preserve">reld. </w:t>
      </w:r>
    </w:p>
    <w:p w:rsidR="00E338B5" w:rsidRPr="00711485" w:rsidRDefault="00E338B5" w:rsidP="00451B60">
      <w:pPr>
        <w:pStyle w:val="BusTic"/>
      </w:pPr>
      <w:r w:rsidRPr="00451B60">
        <w:t>In het zomerseizoen kan men een indruk krijgen van de diepe kloven, de</w:t>
      </w:r>
      <w:r w:rsidRPr="00711485">
        <w:t xml:space="preserve"> gletsjermolens en ge</w:t>
      </w:r>
      <w:r w:rsidRPr="00711485">
        <w:softHyphen/>
        <w:t>weldige zalen die het water onder</w:t>
      </w:r>
      <w:r w:rsidRPr="00711485">
        <w:softHyphen/>
        <w:t xml:space="preserve">aards hebben uitgeslepen. </w:t>
      </w:r>
    </w:p>
    <w:p w:rsidR="00E338B5" w:rsidRPr="00711485" w:rsidRDefault="00E338B5" w:rsidP="00E338B5">
      <w:pPr>
        <w:pStyle w:val="BusTic"/>
      </w:pPr>
      <w:r w:rsidRPr="00711485">
        <w:t>Er worden dan rondleidingen gege</w:t>
      </w:r>
      <w:r w:rsidRPr="00711485">
        <w:softHyphen/>
        <w:t xml:space="preserve">ven in een klein deel, ongeveer </w:t>
      </w:r>
      <w:smartTag w:uri="urn:schemas-microsoft-com:office:smarttags" w:element="metricconverter">
        <w:smartTagPr>
          <w:attr w:name="ProductID" w:val="1 km"/>
        </w:smartTagPr>
        <w:r w:rsidRPr="00711485">
          <w:t>1 km</w:t>
        </w:r>
      </w:smartTag>
      <w:r w:rsidRPr="00711485">
        <w:t xml:space="preserve"> lang, dat voor het publiek is opengesteld.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3D7F81" w:rsidRPr="00D97D94" w:rsidTr="008410F6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3D7F81" w:rsidRPr="00D97D94" w:rsidRDefault="003D7F81" w:rsidP="008410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16F83CC" wp14:editId="4E1FE3DA">
                  <wp:extent cx="240000" cy="180000"/>
                  <wp:effectExtent l="0" t="0" r="0" b="0"/>
                  <wp:docPr id="287" name="Afbeelding 287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3D7F81" w:rsidRPr="00D97D94" w:rsidRDefault="003D7F81" w:rsidP="008410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Mosi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1.080 m</w:t>
            </w:r>
          </w:p>
        </w:tc>
      </w:tr>
    </w:tbl>
    <w:p w:rsidR="00451B60" w:rsidRDefault="00451B60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451B60" w:rsidRPr="00664843" w:rsidTr="0091182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451B60" w:rsidRPr="00664843" w:rsidRDefault="00451B60" w:rsidP="00911821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D5185C1" wp14:editId="4B852C62">
                  <wp:extent cx="190500" cy="144780"/>
                  <wp:effectExtent l="0" t="0" r="0" b="7620"/>
                  <wp:docPr id="32" name="Afbeelding 3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41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Brunnen-Süd</w:t>
            </w:r>
            <w:proofErr w:type="spellEnd"/>
          </w:p>
        </w:tc>
        <w:tc>
          <w:tcPr>
            <w:tcW w:w="850" w:type="dxa"/>
            <w:vAlign w:val="center"/>
          </w:tcPr>
          <w:p w:rsidR="00451B60" w:rsidRPr="00664843" w:rsidRDefault="00451B60" w:rsidP="0091182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F047B53" wp14:editId="79FC032E">
                  <wp:extent cx="358140" cy="226695"/>
                  <wp:effectExtent l="19050" t="0" r="3810" b="0"/>
                  <wp:docPr id="40" name="Afbeelding 40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1B60" w:rsidRDefault="00451B60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3D7F81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3D7F81" w:rsidRPr="00664843" w:rsidRDefault="003D7F81" w:rsidP="008410F6">
            <w:pPr>
              <w:rPr>
                <w:b/>
                <w:sz w:val="24"/>
                <w:szCs w:val="24"/>
                <w:lang w:val="nl-NL"/>
              </w:rPr>
            </w:pPr>
            <w:r w:rsidRPr="00664843">
              <w:rPr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A2169DE" wp14:editId="1EE76B0D">
                  <wp:extent cx="190500" cy="144780"/>
                  <wp:effectExtent l="0" t="0" r="0" b="7620"/>
                  <wp:docPr id="33" name="Afbeelding 3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42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Flüelen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-Nord</w:t>
            </w:r>
          </w:p>
        </w:tc>
        <w:tc>
          <w:tcPr>
            <w:tcW w:w="850" w:type="dxa"/>
            <w:vAlign w:val="center"/>
          </w:tcPr>
          <w:p w:rsidR="003D7F81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F029FCD" wp14:editId="12B9394B">
                  <wp:extent cx="358140" cy="226695"/>
                  <wp:effectExtent l="19050" t="0" r="3810" b="0"/>
                  <wp:docPr id="39" name="Afbeelding 39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1D42" w:rsidRDefault="00911D42" w:rsidP="002823A9">
      <w:pPr>
        <w:pStyle w:val="Alinia0"/>
      </w:pPr>
    </w:p>
    <w:p w:rsidR="00911D42" w:rsidRDefault="00911D42" w:rsidP="00911D42">
      <w:pPr>
        <w:pStyle w:val="Alinia6"/>
        <w:rPr>
          <w:rStyle w:val="Beziens"/>
        </w:rPr>
      </w:pPr>
    </w:p>
    <w:p w:rsidR="00911D42" w:rsidRDefault="00911D42" w:rsidP="00911D42">
      <w:pPr>
        <w:pStyle w:val="Alinia6"/>
        <w:rPr>
          <w:rStyle w:val="Beziens"/>
        </w:rPr>
      </w:pPr>
    </w:p>
    <w:p w:rsidR="00911D42" w:rsidRDefault="00911D42" w:rsidP="00911D42">
      <w:pPr>
        <w:pStyle w:val="Alinia6"/>
        <w:rPr>
          <w:rStyle w:val="Beziens"/>
        </w:rPr>
      </w:pPr>
    </w:p>
    <w:p w:rsidR="00911D42" w:rsidRDefault="00911D42" w:rsidP="00911D42">
      <w:pPr>
        <w:pStyle w:val="Alinia6"/>
        <w:rPr>
          <w:rStyle w:val="Beziens"/>
        </w:rPr>
      </w:pPr>
    </w:p>
    <w:p w:rsidR="00911D42" w:rsidRDefault="00911D42" w:rsidP="00911D42">
      <w:pPr>
        <w:pStyle w:val="Alinia6"/>
        <w:rPr>
          <w:rStyle w:val="Beziens"/>
        </w:rPr>
      </w:pPr>
    </w:p>
    <w:p w:rsidR="00911D42" w:rsidRDefault="00911D42" w:rsidP="00911D42">
      <w:pPr>
        <w:pStyle w:val="Alinia6"/>
        <w:rPr>
          <w:rStyle w:val="Beziens"/>
        </w:rPr>
      </w:pPr>
    </w:p>
    <w:p w:rsidR="00911D42" w:rsidRDefault="00911D42" w:rsidP="00911D42">
      <w:pPr>
        <w:pStyle w:val="Alinia6"/>
        <w:rPr>
          <w:rStyle w:val="Beziens"/>
        </w:rPr>
      </w:pPr>
    </w:p>
    <w:p w:rsidR="00911D42" w:rsidRDefault="00911D42" w:rsidP="00911D42">
      <w:pPr>
        <w:pStyle w:val="Alinia6"/>
        <w:rPr>
          <w:rStyle w:val="Beziens"/>
        </w:rPr>
      </w:pPr>
    </w:p>
    <w:p w:rsidR="00911D42" w:rsidRDefault="00911D42" w:rsidP="00911D42">
      <w:pPr>
        <w:pStyle w:val="Alinia6"/>
        <w:rPr>
          <w:rStyle w:val="Beziens"/>
        </w:rPr>
      </w:pPr>
    </w:p>
    <w:p w:rsidR="00911D42" w:rsidRDefault="00911D42" w:rsidP="00911D42">
      <w:pPr>
        <w:pStyle w:val="Alinia6"/>
        <w:rPr>
          <w:rStyle w:val="Beziens"/>
        </w:rPr>
      </w:pPr>
    </w:p>
    <w:p w:rsidR="00911D42" w:rsidRDefault="00911D42" w:rsidP="00911D42">
      <w:pPr>
        <w:pStyle w:val="Alinia6"/>
        <w:rPr>
          <w:rStyle w:val="Beziens"/>
        </w:rPr>
      </w:pPr>
    </w:p>
    <w:p w:rsidR="00911D42" w:rsidRPr="00911D42" w:rsidRDefault="00911D42" w:rsidP="00911D42">
      <w:pPr>
        <w:pStyle w:val="Alinia6"/>
        <w:rPr>
          <w:rStyle w:val="Beziens"/>
        </w:rPr>
      </w:pPr>
      <w:r w:rsidRPr="00911D42">
        <w:rPr>
          <w:rStyle w:val="Beziens"/>
        </w:rPr>
        <w:lastRenderedPageBreak/>
        <w:t>Kanton Uri</w:t>
      </w:r>
    </w:p>
    <w:p w:rsidR="00911D42" w:rsidRDefault="00911D42" w:rsidP="00911D42">
      <w:pPr>
        <w:pStyle w:val="BusTic"/>
      </w:pPr>
      <w:r w:rsidRPr="00911D42">
        <w:t xml:space="preserve">Uri is een kanton in het centrum van Zwitserland. </w:t>
      </w:r>
    </w:p>
    <w:p w:rsidR="00911D42" w:rsidRDefault="00911D42" w:rsidP="00911D42">
      <w:pPr>
        <w:pStyle w:val="BusTic"/>
      </w:pPr>
      <w:r w:rsidRPr="00911D42">
        <w:t xml:space="preserve">Het is een deel van Binnen-Zwitserland. </w:t>
      </w:r>
    </w:p>
    <w:p w:rsidR="003D7F81" w:rsidRDefault="00911D42" w:rsidP="00911D42">
      <w:pPr>
        <w:pStyle w:val="BusTic"/>
      </w:pPr>
      <w:r w:rsidRPr="00911D42">
        <w:t>Het Rooms-katholieke geloof domineert, maar ook de gereformeerde kerk wordt tegenwoordig erkend.</w:t>
      </w:r>
    </w:p>
    <w:p w:rsidR="00911D42" w:rsidRPr="00911D42" w:rsidRDefault="00911D42" w:rsidP="00911D42">
      <w:pPr>
        <w:pStyle w:val="Alinia6"/>
        <w:rPr>
          <w:rStyle w:val="Beziens"/>
        </w:rPr>
      </w:pPr>
      <w:r w:rsidRPr="00911D42">
        <w:rPr>
          <w:rStyle w:val="Beziens"/>
        </w:rPr>
        <w:t>Geschiedenis</w:t>
      </w:r>
    </w:p>
    <w:p w:rsidR="00911D42" w:rsidRDefault="00911D42" w:rsidP="00911D42">
      <w:pPr>
        <w:pStyle w:val="BusTic"/>
      </w:pPr>
      <w:r>
        <w:t xml:space="preserve">Bij de </w:t>
      </w:r>
      <w:proofErr w:type="spellStart"/>
      <w:r>
        <w:t>Gotthardpas</w:t>
      </w:r>
      <w:proofErr w:type="spellEnd"/>
      <w:r>
        <w:t xml:space="preserve"> zijn pijlpunten gevonden die dateren uit de periode tussen 2800 tot 2000 voor Christus. </w:t>
      </w:r>
    </w:p>
    <w:p w:rsidR="00911D42" w:rsidRDefault="00911D42" w:rsidP="00911D42">
      <w:pPr>
        <w:pStyle w:val="BusTic"/>
      </w:pPr>
      <w:r>
        <w:t xml:space="preserve">Vanaf 600 na Christus wordt het land door de Germanen bezet, die zich vermengen met de al aanwezige bevolking. </w:t>
      </w:r>
    </w:p>
    <w:p w:rsidR="00911D42" w:rsidRDefault="00911D42" w:rsidP="00911D42">
      <w:pPr>
        <w:pStyle w:val="BusTic"/>
      </w:pPr>
      <w:r>
        <w:t xml:space="preserve">In 1100 wordt de eerste kerk St. </w:t>
      </w:r>
      <w:proofErr w:type="spellStart"/>
      <w:r>
        <w:t>Kolumban</w:t>
      </w:r>
      <w:proofErr w:type="spellEnd"/>
      <w:r>
        <w:t xml:space="preserve"> in </w:t>
      </w:r>
      <w:proofErr w:type="spellStart"/>
      <w:r>
        <w:t>Andermatt</w:t>
      </w:r>
      <w:proofErr w:type="spellEnd"/>
      <w:r>
        <w:t xml:space="preserve"> gebouwd, die als parochie voor het hele dal van Uri dient. </w:t>
      </w:r>
    </w:p>
    <w:p w:rsidR="00911D42" w:rsidRDefault="00911D42" w:rsidP="00911D42">
      <w:pPr>
        <w:pStyle w:val="BusTic"/>
      </w:pPr>
      <w:r>
        <w:t>Aan het einde van de 12e eeuw wordt het klooster Seedorf gesticht.</w:t>
      </w:r>
    </w:p>
    <w:p w:rsidR="00911D42" w:rsidRDefault="00911D42" w:rsidP="00911D42">
      <w:pPr>
        <w:pStyle w:val="BusTic"/>
      </w:pPr>
      <w:r>
        <w:t xml:space="preserve">Koning Rudolf van </w:t>
      </w:r>
      <w:proofErr w:type="spellStart"/>
      <w:r>
        <w:t>Habsburg</w:t>
      </w:r>
      <w:proofErr w:type="spellEnd"/>
      <w:r>
        <w:t xml:space="preserve"> sterft in 1291. </w:t>
      </w:r>
    </w:p>
    <w:p w:rsidR="00911D42" w:rsidRDefault="00911D42" w:rsidP="00911D42">
      <w:pPr>
        <w:pStyle w:val="BusTic"/>
      </w:pPr>
      <w:r>
        <w:t xml:space="preserve">Het volk van het oer-Zwitserland besluit om de vrijheid te behouden en de vrede door het aangaan van een bond te bewaren. </w:t>
      </w:r>
    </w:p>
    <w:p w:rsidR="00911D42" w:rsidRDefault="00911D42" w:rsidP="00911D42">
      <w:pPr>
        <w:pStyle w:val="BusTic"/>
      </w:pPr>
      <w:r>
        <w:t xml:space="preserve">Uri, Schwyz en </w:t>
      </w:r>
      <w:proofErr w:type="spellStart"/>
      <w:r>
        <w:t>Unterwalden</w:t>
      </w:r>
      <w:proofErr w:type="spellEnd"/>
      <w:r>
        <w:t xml:space="preserve"> sluiten zich aaneen in het Zwitsers Eedgenootschap. </w:t>
      </w:r>
    </w:p>
    <w:p w:rsidR="00911D42" w:rsidRDefault="00911D42" w:rsidP="00911D42">
      <w:pPr>
        <w:pStyle w:val="BusTic"/>
      </w:pPr>
      <w:r>
        <w:t xml:space="preserve">In 1315 winnen de Eedgenoten de slag bij </w:t>
      </w:r>
      <w:proofErr w:type="spellStart"/>
      <w:r>
        <w:t>Morgarten</w:t>
      </w:r>
      <w:proofErr w:type="spellEnd"/>
      <w:r>
        <w:t xml:space="preserve"> van de strafexpeditie, die opgezet was door de </w:t>
      </w:r>
      <w:proofErr w:type="spellStart"/>
      <w:r>
        <w:t>Habsburgers</w:t>
      </w:r>
      <w:proofErr w:type="spellEnd"/>
      <w:r>
        <w:t xml:space="preserve">. </w:t>
      </w:r>
    </w:p>
    <w:p w:rsidR="00911D42" w:rsidRDefault="00911D42" w:rsidP="00911D42">
      <w:pPr>
        <w:pStyle w:val="BusTic"/>
      </w:pPr>
      <w:r>
        <w:t xml:space="preserve">Hierdoor wint men definitief de vrijheid. </w:t>
      </w:r>
    </w:p>
    <w:p w:rsidR="00911D42" w:rsidRDefault="00911D42" w:rsidP="00911D42">
      <w:pPr>
        <w:pStyle w:val="BusTic"/>
      </w:pPr>
      <w:r>
        <w:t xml:space="preserve">In 1389 wordt vrede met de </w:t>
      </w:r>
      <w:proofErr w:type="spellStart"/>
      <w:r>
        <w:t>Habsburgers</w:t>
      </w:r>
      <w:proofErr w:type="spellEnd"/>
      <w:r>
        <w:t xml:space="preserve"> gesloten.</w:t>
      </w:r>
    </w:p>
    <w:p w:rsidR="00911D42" w:rsidRDefault="00911D42" w:rsidP="00911D42">
      <w:pPr>
        <w:pStyle w:val="BusTic"/>
      </w:pPr>
      <w:r>
        <w:t xml:space="preserve">Van 1798 tot 1803 maakt Uri deelt uit van het kanton </w:t>
      </w:r>
      <w:proofErr w:type="spellStart"/>
      <w:r>
        <w:t>Waldstätten</w:t>
      </w:r>
      <w:proofErr w:type="spellEnd"/>
      <w:r>
        <w:t xml:space="preserve"> tijdens de Helvetische Republiek. </w:t>
      </w:r>
    </w:p>
    <w:p w:rsidR="00911D42" w:rsidRDefault="00911D42" w:rsidP="00911D42">
      <w:pPr>
        <w:pStyle w:val="BusTic"/>
      </w:pPr>
      <w:r>
        <w:t xml:space="preserve">In 1848 wordt Uri opgenomen in de bondsstaat Zwitserland. </w:t>
      </w:r>
    </w:p>
    <w:p w:rsidR="00911D42" w:rsidRDefault="00911D42" w:rsidP="00911D42">
      <w:pPr>
        <w:pStyle w:val="BusTic"/>
      </w:pPr>
      <w:r>
        <w:t xml:space="preserve">In 1928 vindt de laatste </w:t>
      </w:r>
      <w:proofErr w:type="spellStart"/>
      <w:r>
        <w:t>Landsgemeinde</w:t>
      </w:r>
      <w:proofErr w:type="spellEnd"/>
      <w:r>
        <w:t xml:space="preserve"> plaats.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3D7F81" w:rsidRPr="00D97D94" w:rsidTr="008410F6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3D7F81" w:rsidRPr="00D97D94" w:rsidRDefault="003D7F81" w:rsidP="008410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7D9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58D14FD" wp14:editId="606AF311">
                  <wp:extent cx="240000" cy="180000"/>
                  <wp:effectExtent l="0" t="0" r="0" b="0"/>
                  <wp:docPr id="34" name="Afbeelding 34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3D7F81" w:rsidRPr="00D97D94" w:rsidRDefault="003D7F81" w:rsidP="008410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Flüelen</w:t>
            </w:r>
            <w:proofErr w:type="spellEnd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 2.600 m</w:t>
            </w:r>
          </w:p>
        </w:tc>
      </w:tr>
    </w:tbl>
    <w:p w:rsidR="003D7F81" w:rsidRDefault="003D7F81" w:rsidP="002823A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627F6" w:rsidRPr="00664843" w:rsidTr="008410F6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627F6" w:rsidRPr="00664843" w:rsidRDefault="00B627F6" w:rsidP="008410F6">
            <w:pPr>
              <w:rPr>
                <w:b/>
                <w:sz w:val="24"/>
                <w:szCs w:val="24"/>
                <w:lang w:val="nl-NL"/>
              </w:rPr>
            </w:pPr>
            <w:r w:rsidRPr="00541CFA">
              <w:rPr>
                <w:rFonts w:ascii="Verdana" w:hAnsi="Verdana"/>
                <w:noProof/>
                <w:sz w:val="24"/>
                <w:szCs w:val="24"/>
                <w:lang w:val="nl-NL" w:eastAsia="zh-CN"/>
              </w:rPr>
              <w:drawing>
                <wp:inline distT="0" distB="0" distL="0" distR="0" wp14:anchorId="33D577E0" wp14:editId="1F649BCD">
                  <wp:extent cx="180000" cy="180000"/>
                  <wp:effectExtent l="0" t="0" r="0" b="0"/>
                  <wp:docPr id="36" name="Afbeelding 36" descr="Junction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nction.sv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  <w:lang w:val="nl-NL"/>
              </w:rPr>
              <w:t xml:space="preserve"> </w:t>
            </w:r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43 </w:t>
            </w:r>
            <w:proofErr w:type="spellStart"/>
            <w:r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Flüelen-Süd</w:t>
            </w:r>
            <w:proofErr w:type="spellEnd"/>
            <w:r w:rsidRPr="00664843">
              <w:rPr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627F6" w:rsidRPr="00664843" w:rsidRDefault="00B627F6" w:rsidP="008410F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1B9CFA0" wp14:editId="005F2A42">
                  <wp:extent cx="358140" cy="226695"/>
                  <wp:effectExtent l="19050" t="0" r="3810" b="0"/>
                  <wp:docPr id="38" name="Afbeelding 38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7F81" w:rsidRDefault="003D7F81" w:rsidP="002823A9">
      <w:pPr>
        <w:pStyle w:val="Alinia0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1E6771" w:rsidRPr="001E6771" w:rsidTr="00A66F5F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noProof/>
                <w:lang w:val="nl-NL" w:eastAsia="zh-CN"/>
              </w:rPr>
              <w:drawing>
                <wp:inline distT="0" distB="0" distL="0" distR="0" wp14:anchorId="67EFE03B" wp14:editId="787A3755">
                  <wp:extent cx="205740" cy="144780"/>
                  <wp:effectExtent l="0" t="0" r="3810" b="7620"/>
                  <wp:docPr id="18" name="Afbeelding 18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1E6771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3A9BA68" wp14:editId="2160EB72">
                  <wp:extent cx="190500" cy="144780"/>
                  <wp:effectExtent l="0" t="0" r="0" b="7620"/>
                  <wp:docPr id="19" name="Afbeelding 1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B627F6" w:rsidRPr="00132920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44 Verzweigung Altdorf</w:t>
            </w: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1E677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1E6771" w:rsidRPr="001E6771" w:rsidRDefault="00B627F6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E3528B7" wp14:editId="7867C613">
                  <wp:extent cx="358140" cy="226695"/>
                  <wp:effectExtent l="19050" t="0" r="3810" b="0"/>
                  <wp:docPr id="3" name="Afbeelding 3" descr="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2">
                            <a:hlinkClick r:id="rId3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1E6771" w:rsidRPr="001E6771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1E6771"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proofErr w:type="spellStart"/>
            <w:r w:rsidR="00B627F6" w:rsidRPr="00B627F6">
              <w:rPr>
                <w:rFonts w:ascii="Verdana" w:hAnsi="Verdana"/>
                <w:b/>
                <w:sz w:val="24"/>
                <w:szCs w:val="24"/>
                <w:lang w:val="nl-NL"/>
              </w:rPr>
              <w:t>Kleinhüningen</w:t>
            </w:r>
            <w:proofErr w:type="spellEnd"/>
            <w:r w:rsidR="00B627F6" w:rsidRPr="00B627F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(CH/D)</w:t>
            </w:r>
          </w:p>
        </w:tc>
        <w:tc>
          <w:tcPr>
            <w:tcW w:w="407" w:type="pct"/>
            <w:vMerge w:val="restart"/>
            <w:vAlign w:val="center"/>
          </w:tcPr>
          <w:p w:rsidR="001E6771" w:rsidRPr="001E6771" w:rsidRDefault="00B627F6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627F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026BFB0" wp14:editId="29949549">
                  <wp:extent cx="358140" cy="226695"/>
                  <wp:effectExtent l="19050" t="0" r="3810" b="0"/>
                  <wp:docPr id="37" name="Afbeelding 37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</w:tr>
      <w:tr w:rsidR="001E6771" w:rsidRPr="001E6771" w:rsidTr="00A66F5F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1E6771" w:rsidRPr="001E6771" w:rsidRDefault="001E6771" w:rsidP="00A66F5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1E6771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proofErr w:type="spellStart"/>
            <w:r w:rsidR="00B627F6" w:rsidRPr="00B627F6">
              <w:rPr>
                <w:rFonts w:ascii="Verdana" w:hAnsi="Verdana"/>
                <w:b/>
                <w:sz w:val="24"/>
                <w:szCs w:val="24"/>
                <w:lang w:val="nl-NL"/>
              </w:rPr>
              <w:t>Chiasso</w:t>
            </w:r>
            <w:proofErr w:type="spellEnd"/>
            <w:r w:rsidR="00B627F6" w:rsidRPr="00B627F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(CH/I)</w:t>
            </w:r>
          </w:p>
        </w:tc>
        <w:tc>
          <w:tcPr>
            <w:tcW w:w="407" w:type="pct"/>
            <w:vMerge/>
            <w:vAlign w:val="center"/>
          </w:tcPr>
          <w:p w:rsidR="001E6771" w:rsidRPr="001E6771" w:rsidRDefault="001E6771" w:rsidP="00A66F5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1E6771" w:rsidRDefault="001E6771" w:rsidP="002823A9">
      <w:pPr>
        <w:pStyle w:val="Alinia0"/>
      </w:pPr>
    </w:p>
    <w:p w:rsidR="001E6771" w:rsidRDefault="001E6771" w:rsidP="002823A9">
      <w:pPr>
        <w:pStyle w:val="Alinia0"/>
      </w:pPr>
    </w:p>
    <w:p w:rsidR="001E6771" w:rsidRPr="00CD2E5C" w:rsidRDefault="001E6771" w:rsidP="00B52F24">
      <w:pPr>
        <w:pStyle w:val="BusTic"/>
        <w:numPr>
          <w:ilvl w:val="0"/>
          <w:numId w:val="0"/>
        </w:numPr>
        <w:ind w:left="284" w:hanging="284"/>
      </w:pPr>
    </w:p>
    <w:sectPr w:rsidR="001E6771" w:rsidRPr="00CD2E5C" w:rsidSect="00522BCB">
      <w:headerReference w:type="default" r:id="rId38"/>
      <w:footerReference w:type="default" r:id="rId39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D3C" w:rsidRDefault="008B1D3C" w:rsidP="007A2B79">
      <w:r>
        <w:separator/>
      </w:r>
    </w:p>
  </w:endnote>
  <w:endnote w:type="continuationSeparator" w:id="0">
    <w:p w:rsidR="008B1D3C" w:rsidRDefault="008B1D3C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133386" w:rsidRPr="00133386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2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D3C" w:rsidRDefault="008B1D3C" w:rsidP="007A2B79">
      <w:r>
        <w:separator/>
      </w:r>
    </w:p>
  </w:footnote>
  <w:footnote w:type="continuationSeparator" w:id="0">
    <w:p w:rsidR="008B1D3C" w:rsidRDefault="008B1D3C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491773" w:rsidRDefault="002221B7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60A50FAC" wp14:editId="37571F8A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C18"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 w:rsidR="00C141AA">
      <w:rPr>
        <w:rFonts w:ascii="Verdana" w:hAnsi="Verdana"/>
        <w:b/>
        <w:sz w:val="32"/>
        <w:szCs w:val="32"/>
        <w:lang w:val="nl-NL"/>
      </w:rPr>
      <w:t>Zwitserland</w:t>
    </w:r>
    <w:r w:rsidR="00614C18" w:rsidRPr="00491773">
      <w:rPr>
        <w:rFonts w:ascii="Verdana" w:hAnsi="Verdana"/>
        <w:b/>
        <w:sz w:val="32"/>
        <w:szCs w:val="32"/>
        <w:lang w:val="nl-NL"/>
      </w:rPr>
      <w:t xml:space="preserve"> </w:t>
    </w:r>
    <w:r w:rsidR="00163F7A">
      <w:rPr>
        <w:rFonts w:ascii="Verdana" w:hAnsi="Verdana"/>
        <w:b/>
        <w:sz w:val="32"/>
        <w:szCs w:val="32"/>
        <w:lang w:val="nl-NL"/>
      </w:rPr>
      <w:t xml:space="preserve"> </w:t>
    </w:r>
    <w:r w:rsidR="00163F7A" w:rsidRPr="00163F7A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drawing>
        <wp:inline distT="0" distB="0" distL="0" distR="0" wp14:anchorId="5CF98545" wp14:editId="6B7A9B9A">
          <wp:extent cx="358140" cy="226695"/>
          <wp:effectExtent l="19050" t="0" r="3810" b="0"/>
          <wp:docPr id="4" name="Afbeelding 4" descr="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4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3F7A">
      <w:rPr>
        <w:rFonts w:ascii="Verdana" w:hAnsi="Verdana"/>
        <w:b/>
        <w:sz w:val="32"/>
        <w:szCs w:val="32"/>
        <w:lang w:val="nl-NL"/>
      </w:rPr>
      <w:t xml:space="preserve">  </w:t>
    </w:r>
    <w:r w:rsidR="004940EC">
      <w:rPr>
        <w:rFonts w:ascii="Verdana" w:hAnsi="Verdana"/>
        <w:b/>
        <w:sz w:val="32"/>
        <w:szCs w:val="32"/>
        <w:lang w:val="nl-NL"/>
      </w:rPr>
      <w:t xml:space="preserve"> </w:t>
    </w:r>
    <w:r w:rsidR="009F0D1B"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3" o:spid="_x0000_i1032" type="#_x0000_t75" alt="Beschrijving: Beschrijving: Beschrijving: Knooppuntsymbool.svg" style="width:13.8pt;height:9.6pt;visibility:visible;mso-wrap-style:square" o:bullet="t">
        <v:imagedata r:id="rId1" o:title=" Knooppuntsymbool"/>
      </v:shape>
    </w:pict>
  </w:numPicBullet>
  <w:numPicBullet w:numPicBulletId="1">
    <w:pict>
      <v:shape id="Afbeelding 29" o:spid="_x0000_i1033" type="#_x0000_t75" alt="Beschrijving: Beschrijving: Afslagsymbool.svg" style="width:12pt;height:9pt;visibility:visible;mso-wrap-style:square" o:bullet="t">
        <v:imagedata r:id="rId2" o:title=" Afslagsymbool"/>
      </v:shape>
    </w:pict>
  </w:numPicBullet>
  <w:abstractNum w:abstractNumId="0">
    <w:nsid w:val="09470977"/>
    <w:multiLevelType w:val="hybridMultilevel"/>
    <w:tmpl w:val="8A987A3A"/>
    <w:lvl w:ilvl="0" w:tplc="BB78743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D2B5DE1"/>
    <w:multiLevelType w:val="hybridMultilevel"/>
    <w:tmpl w:val="99BC5A1C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7470E"/>
    <w:multiLevelType w:val="hybridMultilevel"/>
    <w:tmpl w:val="2C54DBEA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1026B"/>
    <w:multiLevelType w:val="hybridMultilevel"/>
    <w:tmpl w:val="F52411FA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5D19C3"/>
    <w:multiLevelType w:val="hybridMultilevel"/>
    <w:tmpl w:val="00646BBC"/>
    <w:lvl w:ilvl="0" w:tplc="7F1E06B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79D820AA"/>
    <w:multiLevelType w:val="hybridMultilevel"/>
    <w:tmpl w:val="C888B2AE"/>
    <w:lvl w:ilvl="0" w:tplc="F5568FF8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4"/>
  </w:num>
  <w:num w:numId="5">
    <w:abstractNumId w:val="7"/>
  </w:num>
  <w:num w:numId="6">
    <w:abstractNumId w:val="7"/>
  </w:num>
  <w:num w:numId="7">
    <w:abstractNumId w:val="12"/>
  </w:num>
  <w:num w:numId="8">
    <w:abstractNumId w:val="1"/>
  </w:num>
  <w:num w:numId="9">
    <w:abstractNumId w:val="13"/>
  </w:num>
  <w:num w:numId="10">
    <w:abstractNumId w:val="5"/>
  </w:num>
  <w:num w:numId="11">
    <w:abstractNumId w:val="6"/>
  </w:num>
  <w:num w:numId="12">
    <w:abstractNumId w:val="11"/>
  </w:num>
  <w:num w:numId="13">
    <w:abstractNumId w:val="3"/>
  </w:num>
  <w:num w:numId="14">
    <w:abstractNumId w:val="2"/>
  </w:num>
  <w:num w:numId="15">
    <w:abstractNumId w:val="0"/>
  </w:num>
  <w:num w:numId="16">
    <w:abstractNumId w:val="10"/>
  </w:num>
  <w:num w:numId="1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77BC5"/>
    <w:rsid w:val="0008766A"/>
    <w:rsid w:val="000A5CE6"/>
    <w:rsid w:val="000B35DC"/>
    <w:rsid w:val="000B3F02"/>
    <w:rsid w:val="000D0A8B"/>
    <w:rsid w:val="000E1AAB"/>
    <w:rsid w:val="000F3B57"/>
    <w:rsid w:val="000F4F6B"/>
    <w:rsid w:val="001000B0"/>
    <w:rsid w:val="00120C17"/>
    <w:rsid w:val="00120DD2"/>
    <w:rsid w:val="00133386"/>
    <w:rsid w:val="00163F7A"/>
    <w:rsid w:val="00191B18"/>
    <w:rsid w:val="001A339D"/>
    <w:rsid w:val="001A638B"/>
    <w:rsid w:val="001B0768"/>
    <w:rsid w:val="001B2908"/>
    <w:rsid w:val="001B6884"/>
    <w:rsid w:val="001D2807"/>
    <w:rsid w:val="001D64BE"/>
    <w:rsid w:val="001E6771"/>
    <w:rsid w:val="00216A09"/>
    <w:rsid w:val="002221B7"/>
    <w:rsid w:val="002427A0"/>
    <w:rsid w:val="00275D6D"/>
    <w:rsid w:val="002823A9"/>
    <w:rsid w:val="0029072D"/>
    <w:rsid w:val="002A65F5"/>
    <w:rsid w:val="002B29A5"/>
    <w:rsid w:val="002C679E"/>
    <w:rsid w:val="002F6A8B"/>
    <w:rsid w:val="00330EC1"/>
    <w:rsid w:val="00343FFB"/>
    <w:rsid w:val="00366855"/>
    <w:rsid w:val="00375508"/>
    <w:rsid w:val="003A6A37"/>
    <w:rsid w:val="003B15C7"/>
    <w:rsid w:val="003B1EF8"/>
    <w:rsid w:val="003B734B"/>
    <w:rsid w:val="003C4475"/>
    <w:rsid w:val="003D7F81"/>
    <w:rsid w:val="003E3EE3"/>
    <w:rsid w:val="004435A4"/>
    <w:rsid w:val="00451B60"/>
    <w:rsid w:val="00471138"/>
    <w:rsid w:val="00491773"/>
    <w:rsid w:val="004940EC"/>
    <w:rsid w:val="004B0A15"/>
    <w:rsid w:val="004D2E4D"/>
    <w:rsid w:val="004D5E2B"/>
    <w:rsid w:val="004F49EB"/>
    <w:rsid w:val="00514B69"/>
    <w:rsid w:val="00522BCB"/>
    <w:rsid w:val="00522CF5"/>
    <w:rsid w:val="005400BC"/>
    <w:rsid w:val="00553B72"/>
    <w:rsid w:val="00595970"/>
    <w:rsid w:val="005A0357"/>
    <w:rsid w:val="005D0E3B"/>
    <w:rsid w:val="00614AAD"/>
    <w:rsid w:val="00614C18"/>
    <w:rsid w:val="006226E1"/>
    <w:rsid w:val="00630A26"/>
    <w:rsid w:val="00687CFF"/>
    <w:rsid w:val="00695640"/>
    <w:rsid w:val="006A4E41"/>
    <w:rsid w:val="006B0288"/>
    <w:rsid w:val="006B6011"/>
    <w:rsid w:val="006C1401"/>
    <w:rsid w:val="006C3B72"/>
    <w:rsid w:val="006E5896"/>
    <w:rsid w:val="006F09C9"/>
    <w:rsid w:val="00715D27"/>
    <w:rsid w:val="00732328"/>
    <w:rsid w:val="00732A1B"/>
    <w:rsid w:val="00747EC4"/>
    <w:rsid w:val="00762F5A"/>
    <w:rsid w:val="00776336"/>
    <w:rsid w:val="007854B0"/>
    <w:rsid w:val="0079281E"/>
    <w:rsid w:val="007A2B79"/>
    <w:rsid w:val="007C5E0F"/>
    <w:rsid w:val="007D18D1"/>
    <w:rsid w:val="007E779C"/>
    <w:rsid w:val="0083246E"/>
    <w:rsid w:val="00862C18"/>
    <w:rsid w:val="00867836"/>
    <w:rsid w:val="008B1D3C"/>
    <w:rsid w:val="008D0BAE"/>
    <w:rsid w:val="008D200C"/>
    <w:rsid w:val="008E0E0E"/>
    <w:rsid w:val="00911D42"/>
    <w:rsid w:val="00933CCB"/>
    <w:rsid w:val="009521B3"/>
    <w:rsid w:val="00985335"/>
    <w:rsid w:val="009D2624"/>
    <w:rsid w:val="009D2745"/>
    <w:rsid w:val="009E5CED"/>
    <w:rsid w:val="009E69D3"/>
    <w:rsid w:val="009F0D1B"/>
    <w:rsid w:val="009F1975"/>
    <w:rsid w:val="00A16075"/>
    <w:rsid w:val="00A63239"/>
    <w:rsid w:val="00A63BD1"/>
    <w:rsid w:val="00A644E1"/>
    <w:rsid w:val="00A8267D"/>
    <w:rsid w:val="00AA7E3C"/>
    <w:rsid w:val="00AC00B3"/>
    <w:rsid w:val="00AD1C0A"/>
    <w:rsid w:val="00B42F3C"/>
    <w:rsid w:val="00B52F24"/>
    <w:rsid w:val="00B627F6"/>
    <w:rsid w:val="00B6539F"/>
    <w:rsid w:val="00B76B49"/>
    <w:rsid w:val="00BA096A"/>
    <w:rsid w:val="00BC7C6A"/>
    <w:rsid w:val="00BD0AC1"/>
    <w:rsid w:val="00BF56E5"/>
    <w:rsid w:val="00C075CE"/>
    <w:rsid w:val="00C141AA"/>
    <w:rsid w:val="00C35D60"/>
    <w:rsid w:val="00C45593"/>
    <w:rsid w:val="00C56E7A"/>
    <w:rsid w:val="00C65AE8"/>
    <w:rsid w:val="00C75D61"/>
    <w:rsid w:val="00C95BC7"/>
    <w:rsid w:val="00CA3077"/>
    <w:rsid w:val="00CA408D"/>
    <w:rsid w:val="00CB7D9C"/>
    <w:rsid w:val="00CD2E5C"/>
    <w:rsid w:val="00CE14D9"/>
    <w:rsid w:val="00CF7A61"/>
    <w:rsid w:val="00D01349"/>
    <w:rsid w:val="00D26096"/>
    <w:rsid w:val="00D37679"/>
    <w:rsid w:val="00D51E15"/>
    <w:rsid w:val="00D87BED"/>
    <w:rsid w:val="00D90367"/>
    <w:rsid w:val="00D91B0C"/>
    <w:rsid w:val="00D963B6"/>
    <w:rsid w:val="00DC16E0"/>
    <w:rsid w:val="00DE3177"/>
    <w:rsid w:val="00DE3CD7"/>
    <w:rsid w:val="00E338B5"/>
    <w:rsid w:val="00E3454C"/>
    <w:rsid w:val="00E632BB"/>
    <w:rsid w:val="00E760C6"/>
    <w:rsid w:val="00E83D9B"/>
    <w:rsid w:val="00E9132D"/>
    <w:rsid w:val="00EB5DBD"/>
    <w:rsid w:val="00EC3189"/>
    <w:rsid w:val="00ED0E92"/>
    <w:rsid w:val="00ED2C7B"/>
    <w:rsid w:val="00EE0764"/>
    <w:rsid w:val="00EE315B"/>
    <w:rsid w:val="00F14055"/>
    <w:rsid w:val="00F26140"/>
    <w:rsid w:val="00F35C87"/>
    <w:rsid w:val="00F55EB3"/>
    <w:rsid w:val="00F750A9"/>
    <w:rsid w:val="00FA099A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823A9"/>
    <w:pPr>
      <w:spacing w:before="0" w:after="0"/>
    </w:pPr>
    <w:rPr>
      <w:szCs w:val="24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823A9"/>
    <w:pPr>
      <w:spacing w:before="0" w:after="0"/>
    </w:pPr>
    <w:rPr>
      <w:szCs w:val="24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arc-mondorf.de/a4.htm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://www.marc-mondorf.de/a50.htm#1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www.marc-mondorf.de/a1.htm" TargetMode="External"/><Relationship Id="rId34" Type="http://schemas.openxmlformats.org/officeDocument/2006/relationships/hyperlink" Target="http://www.wegenwiki.nl/Bestand:Junction.sv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wegenwiki.nl/Bestand:Tunnel.svg" TargetMode="External"/><Relationship Id="rId25" Type="http://schemas.openxmlformats.org/officeDocument/2006/relationships/image" Target="media/image10.jpeg"/><Relationship Id="rId33" Type="http://schemas.openxmlformats.org/officeDocument/2006/relationships/image" Target="media/image13.gif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wegenwiki.nl/Verzweigung_Mutzent%C3%A4li" TargetMode="External"/><Relationship Id="rId20" Type="http://schemas.openxmlformats.org/officeDocument/2006/relationships/hyperlink" Target="http://www.wegenwiki.nl/Verzweigung_Winterthur-Nord" TargetMode="External"/><Relationship Id="rId29" Type="http://schemas.openxmlformats.org/officeDocument/2006/relationships/hyperlink" Target="http://www.marc-mondorf.de/a3.ht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egenwiki.nl/Bestand:Afslagsymbool.svg" TargetMode="External"/><Relationship Id="rId24" Type="http://schemas.openxmlformats.org/officeDocument/2006/relationships/hyperlink" Target="http://www.marc-mondorf.de/a50.htm#3" TargetMode="External"/><Relationship Id="rId32" Type="http://schemas.openxmlformats.org/officeDocument/2006/relationships/hyperlink" Target="http://www.marc-mondorf.de/a14.htm" TargetMode="External"/><Relationship Id="rId37" Type="http://schemas.openxmlformats.org/officeDocument/2006/relationships/image" Target="media/image15.gi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.png"/><Relationship Id="rId28" Type="http://schemas.openxmlformats.org/officeDocument/2006/relationships/hyperlink" Target="http://www.wegenwiki.nl/Kreuz_Limmattal" TargetMode="External"/><Relationship Id="rId36" Type="http://schemas.openxmlformats.org/officeDocument/2006/relationships/hyperlink" Target="http://www.marc-mondorf.de/a2.htm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2.png"/><Relationship Id="rId31" Type="http://schemas.openxmlformats.org/officeDocument/2006/relationships/hyperlink" Target="http://www.wegenwiki.nl/Verzweigung_Bleg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genwiki.nl/Duitsland" TargetMode="External"/><Relationship Id="rId14" Type="http://schemas.openxmlformats.org/officeDocument/2006/relationships/image" Target="media/image6.gif"/><Relationship Id="rId22" Type="http://schemas.openxmlformats.org/officeDocument/2006/relationships/image" Target="media/image9.gif"/><Relationship Id="rId27" Type="http://schemas.openxmlformats.org/officeDocument/2006/relationships/image" Target="media/image11.jpeg"/><Relationship Id="rId30" Type="http://schemas.openxmlformats.org/officeDocument/2006/relationships/image" Target="media/image12.gif"/><Relationship Id="rId35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gif"/><Relationship Id="rId2" Type="http://schemas.openxmlformats.org/officeDocument/2006/relationships/hyperlink" Target="http://www.marc-mondorf.de/a4.htm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16</Pages>
  <Words>3601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23363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10</cp:revision>
  <cp:lastPrinted>2011-11-11T08:40:00Z</cp:lastPrinted>
  <dcterms:created xsi:type="dcterms:W3CDTF">2012-08-15T10:06:00Z</dcterms:created>
  <dcterms:modified xsi:type="dcterms:W3CDTF">2012-08-27T09:37:00Z</dcterms:modified>
  <cp:category>2012</cp:category>
</cp:coreProperties>
</file>