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7C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es-ES"/>
        </w:rPr>
      </w:pPr>
      <w:r w:rsidRPr="00740D62">
        <w:rPr>
          <w:rFonts w:ascii="Verdana" w:hAnsi="Verdana"/>
          <w:b/>
          <w:bCs/>
          <w:sz w:val="96"/>
          <w:szCs w:val="96"/>
          <w:lang w:val="es-ES"/>
        </w:rPr>
        <w:t>Autosnelweg A</w:t>
      </w:r>
      <w:r w:rsidR="00BB24E2" w:rsidRPr="00740D62">
        <w:rPr>
          <w:rFonts w:ascii="Verdana" w:hAnsi="Verdana"/>
          <w:b/>
          <w:bCs/>
          <w:sz w:val="96"/>
          <w:szCs w:val="96"/>
          <w:lang w:val="es-ES"/>
        </w:rPr>
        <w:t>-</w:t>
      </w:r>
      <w:r w:rsidR="00E50A0A" w:rsidRPr="00740D62">
        <w:rPr>
          <w:rFonts w:ascii="Verdana" w:hAnsi="Verdana"/>
          <w:b/>
          <w:bCs/>
          <w:sz w:val="96"/>
          <w:szCs w:val="96"/>
          <w:lang w:val="es-ES"/>
        </w:rPr>
        <w:t>67</w:t>
      </w:r>
    </w:p>
    <w:p w:rsidR="003F6B2F" w:rsidRPr="00740D62" w:rsidRDefault="00B42C7C" w:rsidP="007A2B79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4686300" cy="6756400"/>
            <wp:effectExtent l="0" t="0" r="0" b="635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verzicht van de A62 - A66 - A6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B79" w:rsidRPr="00740D62" w:rsidRDefault="00E50A0A" w:rsidP="003F6B2F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  <w:r w:rsidRPr="00740D62">
        <w:rPr>
          <w:rFonts w:ascii="Verdana" w:hAnsi="Verdana"/>
          <w:b/>
          <w:bCs/>
          <w:sz w:val="72"/>
          <w:szCs w:val="72"/>
          <w:lang w:val="es-ES"/>
        </w:rPr>
        <w:t>A-62 Palencia - Santander</w:t>
      </w:r>
    </w:p>
    <w:p w:rsidR="002F3C52" w:rsidRPr="00740D62" w:rsidRDefault="002F3C52" w:rsidP="003F6B2F">
      <w:pPr>
        <w:jc w:val="center"/>
        <w:rPr>
          <w:rFonts w:ascii="Verdana" w:hAnsi="Verdana"/>
          <w:b/>
          <w:bCs/>
          <w:sz w:val="72"/>
          <w:szCs w:val="72"/>
          <w:lang w:val="es-ES"/>
        </w:rPr>
      </w:pPr>
    </w:p>
    <w:p w:rsidR="00D73CBD" w:rsidRPr="00740D62" w:rsidRDefault="00E50A0A" w:rsidP="00D73CBD">
      <w:pPr>
        <w:jc w:val="center"/>
        <w:rPr>
          <w:rFonts w:ascii="Verdana" w:hAnsi="Verdana"/>
          <w:sz w:val="24"/>
          <w:szCs w:val="24"/>
          <w:lang w:val="es-ES"/>
        </w:rPr>
      </w:pPr>
      <w:r w:rsidRPr="00740D62">
        <w:rPr>
          <w:rFonts w:ascii="Verdana" w:hAnsi="Verdana"/>
          <w:b/>
          <w:bCs/>
          <w:sz w:val="72"/>
          <w:szCs w:val="72"/>
          <w:lang w:val="es-ES"/>
        </w:rPr>
        <w:t>Autovía de la Meseta</w:t>
      </w:r>
    </w:p>
    <w:p w:rsidR="009160D6" w:rsidRPr="00740D62" w:rsidRDefault="009160D6" w:rsidP="00D73CBD">
      <w:pPr>
        <w:rPr>
          <w:rFonts w:ascii="Verdana" w:hAnsi="Verdana"/>
          <w:sz w:val="24"/>
          <w:szCs w:val="24"/>
          <w:lang w:val="es-ES"/>
        </w:rPr>
      </w:pPr>
    </w:p>
    <w:p w:rsidR="00B767CE" w:rsidRPr="00740D62" w:rsidRDefault="00E50A0A" w:rsidP="00B767CE">
      <w:pPr>
        <w:pStyle w:val="BusTic"/>
        <w:rPr>
          <w:lang w:val="es-ES"/>
        </w:rPr>
      </w:pPr>
      <w:r w:rsidRPr="00740D62">
        <w:rPr>
          <w:lang w:val="es-ES"/>
        </w:rPr>
        <w:lastRenderedPageBreak/>
        <w:t xml:space="preserve">De A-67 of Autovía de la Meseta is een autovía in Spanje, gelegen in de regio's Castilla y León en Cantabria. </w:t>
      </w:r>
    </w:p>
    <w:p w:rsidR="00B767CE" w:rsidRPr="00740D62" w:rsidRDefault="00E50A0A" w:rsidP="00B767CE">
      <w:pPr>
        <w:pStyle w:val="BusTic"/>
        <w:rPr>
          <w:lang w:val="es-ES"/>
        </w:rPr>
      </w:pPr>
      <w:r w:rsidRPr="00740D62">
        <w:rPr>
          <w:lang w:val="es-ES"/>
        </w:rPr>
        <w:t xml:space="preserve">De weg verbindt de Spaanse hoogvlakte rond Palencia met de havenstad Santander in het noorden. </w:t>
      </w:r>
    </w:p>
    <w:p w:rsidR="00B767CE" w:rsidRPr="00740D62" w:rsidRDefault="00E50A0A" w:rsidP="00B767CE">
      <w:pPr>
        <w:pStyle w:val="BusTic"/>
        <w:rPr>
          <w:lang w:val="es-ES"/>
        </w:rPr>
      </w:pPr>
      <w:r w:rsidRPr="00740D62">
        <w:rPr>
          <w:lang w:val="es-ES"/>
        </w:rPr>
        <w:t xml:space="preserve">Het traject is zo'n 207 kilometer lang, en is nog gedeeltelijk in aanleg. </w:t>
      </w:r>
    </w:p>
    <w:p w:rsidR="00B767CE" w:rsidRPr="00740D62" w:rsidRDefault="00E50A0A" w:rsidP="00B767CE">
      <w:pPr>
        <w:pStyle w:val="BusTic"/>
        <w:rPr>
          <w:lang w:val="es-ES"/>
        </w:rPr>
      </w:pPr>
      <w:r w:rsidRPr="00740D62">
        <w:rPr>
          <w:lang w:val="es-ES"/>
        </w:rPr>
        <w:t xml:space="preserve">De weg is aangelegd door de gedeeltelijke ombouw van de N-611. </w:t>
      </w:r>
    </w:p>
    <w:p w:rsidR="00B767CE" w:rsidRPr="00740D62" w:rsidRDefault="00E50A0A" w:rsidP="00B767CE">
      <w:pPr>
        <w:pStyle w:val="BusTic"/>
        <w:rPr>
          <w:lang w:val="es-ES"/>
        </w:rPr>
      </w:pPr>
      <w:r w:rsidRPr="00740D62">
        <w:rPr>
          <w:lang w:val="es-ES"/>
        </w:rPr>
        <w:t xml:space="preserve">De grootste plaatsen op de route zijn Aguilar del Campo en Torrelavega. </w:t>
      </w:r>
    </w:p>
    <w:p w:rsidR="00E50A0A" w:rsidRPr="00740D62" w:rsidRDefault="00E50A0A" w:rsidP="00B767CE">
      <w:pPr>
        <w:pStyle w:val="BusTic"/>
        <w:rPr>
          <w:lang w:val="es-ES"/>
        </w:rPr>
      </w:pPr>
      <w:r w:rsidRPr="00740D62">
        <w:rPr>
          <w:lang w:val="es-ES"/>
        </w:rPr>
        <w:t xml:space="preserve">Op 28 juli 2009 is het laatste gedeelte opengesteld. </w:t>
      </w:r>
    </w:p>
    <w:p w:rsidR="00B767CE" w:rsidRPr="00740D62" w:rsidRDefault="00B767CE" w:rsidP="00E50A0A">
      <w:pPr>
        <w:rPr>
          <w:rFonts w:ascii="Verdana" w:hAnsi="Verdana"/>
          <w:sz w:val="24"/>
          <w:szCs w:val="24"/>
          <w:lang w:val="es-ES"/>
        </w:rPr>
      </w:pPr>
    </w:p>
    <w:p w:rsidR="00E50A0A" w:rsidRPr="00740D62" w:rsidRDefault="00E50A0A" w:rsidP="00B767CE">
      <w:pPr>
        <w:pStyle w:val="Alinia6"/>
        <w:rPr>
          <w:lang w:val="es-ES"/>
        </w:rPr>
      </w:pPr>
      <w:r w:rsidRPr="00740D62">
        <w:rPr>
          <w:b/>
          <w:bCs/>
          <w:lang w:val="es-ES"/>
        </w:rPr>
        <w:t>Routebeschrijving</w:t>
      </w:r>
    </w:p>
    <w:p w:rsidR="00B767CE" w:rsidRPr="00740D62" w:rsidRDefault="00E50A0A" w:rsidP="00B767CE">
      <w:pPr>
        <w:pStyle w:val="BusTic"/>
        <w:rPr>
          <w:lang w:val="es-ES"/>
        </w:rPr>
      </w:pPr>
      <w:r w:rsidRPr="00740D62">
        <w:rPr>
          <w:lang w:val="es-ES"/>
        </w:rPr>
        <w:t xml:space="preserve">De snelweg vindt zijn oorsprong aan de A-62, de snelweg naar Burgos, Valladolid en Salamanca. </w:t>
      </w:r>
    </w:p>
    <w:p w:rsidR="000B6D09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Het traject begint op de Spaanse hoogvlakte, uitgestrekt agrarisch gebied met weinig hoogteverschillen op zo'n 750 meter hoogte Kort na het begin van de snelweg eindigt de regionale snelweg </w:t>
      </w:r>
      <w:r w:rsidR="000B6D09" w:rsidRPr="00740D62">
        <w:rPr>
          <w:lang w:val="es-ES"/>
        </w:rPr>
        <w:t xml:space="preserve">A-610 (Spanje) </w:t>
      </w:r>
      <w:r w:rsidRPr="00740D62">
        <w:rPr>
          <w:lang w:val="es-ES"/>
        </w:rPr>
        <w:t xml:space="preserve">CL-610 op de A-67, deze weg verbindt de stad Palencia met Burgos via de A-62. </w:t>
      </w:r>
    </w:p>
    <w:p w:rsidR="000B6D09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De CL-610 is niet veel meer dan een bypass. </w:t>
      </w:r>
    </w:p>
    <w:p w:rsidR="000B6D09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De weg loopt ten oosten langs Palencia, een provinciestad van </w:t>
      </w:r>
      <w:r w:rsidR="000B6D09" w:rsidRPr="00740D62">
        <w:rPr>
          <w:lang w:val="es-ES"/>
        </w:rPr>
        <w:t xml:space="preserve">± </w:t>
      </w:r>
      <w:r w:rsidRPr="00740D62">
        <w:rPr>
          <w:lang w:val="es-ES"/>
        </w:rPr>
        <w:t xml:space="preserve">80.000 inwoners. </w:t>
      </w:r>
    </w:p>
    <w:p w:rsidR="00E50A0A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Even ten noorden van Palencia slaat de A-65 af, een grotendeels toekomstige snelweg naar Benavente. </w:t>
      </w:r>
    </w:p>
    <w:p w:rsidR="00E50A0A" w:rsidRPr="00740D62" w:rsidRDefault="00E50A0A" w:rsidP="00E50A0A">
      <w:pPr>
        <w:rPr>
          <w:rFonts w:ascii="Verdana" w:hAnsi="Verdana"/>
          <w:sz w:val="24"/>
          <w:szCs w:val="24"/>
          <w:lang w:val="es-ES"/>
        </w:rPr>
      </w:pPr>
    </w:p>
    <w:p w:rsidR="000B6D09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De snelweg loopt langs een plateau, wat abrupt 100 meter lager eindigt op de hoogvlakte, een opvallende verschijning langs de snelweg. </w:t>
      </w:r>
    </w:p>
    <w:p w:rsidR="000B6D09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De snelweg loopt zelf ook een klein stukje over zo'n plateau. </w:t>
      </w:r>
    </w:p>
    <w:p w:rsidR="000B6D09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Ter hoogte van het dorpje Osorno kruist de A-67 de A-12, de snelweg tussen Burgos en León. </w:t>
      </w:r>
    </w:p>
    <w:p w:rsidR="000B6D09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Ten noorden van dit gebied loopt de A-67 langzaam af richting het Cantabrische gebergte. </w:t>
      </w:r>
    </w:p>
    <w:p w:rsidR="00E50A0A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Het duurt echter nog wel even voordat het gebergte bereikt wordt. </w:t>
      </w:r>
    </w:p>
    <w:p w:rsidR="00E50A0A" w:rsidRPr="00740D62" w:rsidRDefault="00E50A0A" w:rsidP="00E50A0A">
      <w:pPr>
        <w:rPr>
          <w:rFonts w:ascii="Verdana" w:hAnsi="Verdana"/>
          <w:sz w:val="24"/>
          <w:szCs w:val="24"/>
          <w:lang w:val="es-ES"/>
        </w:rPr>
      </w:pPr>
    </w:p>
    <w:p w:rsidR="000B6D09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Even voor Aguilar del Campo verandert het landschap, er zijn diverse rotsformaties, en de hoogteverschillen worden snel groter. </w:t>
      </w:r>
    </w:p>
    <w:p w:rsidR="000B6D09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De snelweg loopt langs de zuidoostkant van Aguilar del Campo, en draait het gebergte in. </w:t>
      </w:r>
    </w:p>
    <w:p w:rsidR="000B6D09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De weg loopt ter hoogte van Reinosa vlak langs het stuwmeer van de Ebro, in dit gebied ontspringt één van de grootste rivieren van Spanje, de Rio Ebro. </w:t>
      </w:r>
    </w:p>
    <w:p w:rsidR="00E50A0A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Het landschap wordt hier ook groener doordat hier meer regen valt dan op de hoogvlakte. </w:t>
      </w:r>
    </w:p>
    <w:p w:rsidR="00E50A0A" w:rsidRPr="00740D62" w:rsidRDefault="00E50A0A" w:rsidP="00E50A0A">
      <w:pPr>
        <w:rPr>
          <w:rFonts w:ascii="Verdana" w:hAnsi="Verdana"/>
          <w:sz w:val="24"/>
          <w:szCs w:val="24"/>
          <w:lang w:val="es-ES"/>
        </w:rPr>
      </w:pPr>
    </w:p>
    <w:p w:rsidR="00F12098" w:rsidRPr="00740D62" w:rsidRDefault="00F12098" w:rsidP="00E50A0A">
      <w:pPr>
        <w:rPr>
          <w:rFonts w:ascii="Verdana" w:hAnsi="Verdana"/>
          <w:sz w:val="24"/>
          <w:szCs w:val="24"/>
          <w:lang w:val="es-ES"/>
        </w:rPr>
      </w:pPr>
    </w:p>
    <w:p w:rsidR="000B6D09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lastRenderedPageBreak/>
        <w:t xml:space="preserve">De weg wordt snel spectaculairder, met wellicht als hoogtepunt het Viaducto de Montabliz, met 140 meter hoogte een fors viaduct. </w:t>
      </w:r>
    </w:p>
    <w:p w:rsidR="000B6D09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Men daalt hierna af richting de kust. </w:t>
      </w:r>
    </w:p>
    <w:p w:rsidR="000B6D09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Bij de provinciestad Torrelavega (56.000 inwoners) sluit de A-67 aan op de A-8, de snelweg van Galicië naar het Baskenland. </w:t>
      </w:r>
    </w:p>
    <w:p w:rsidR="00E50A0A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Ten noorden van Torrelavega loopt de weg nog wat verder door, dit komt doordat de kustweg A-8 hier verder landinwaarts loopt, en Santander op een schiereiland ligt. </w:t>
      </w:r>
    </w:p>
    <w:p w:rsidR="00E50A0A" w:rsidRPr="00740D62" w:rsidRDefault="00E50A0A" w:rsidP="00E50A0A">
      <w:pPr>
        <w:rPr>
          <w:rFonts w:ascii="Verdana" w:hAnsi="Verdana"/>
          <w:sz w:val="24"/>
          <w:szCs w:val="24"/>
          <w:lang w:val="es-ES"/>
        </w:rPr>
      </w:pPr>
    </w:p>
    <w:p w:rsidR="000B6D09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Even voor Santander splitst de S-20 zich af, die naar de noordkant van Santander leidt. </w:t>
      </w:r>
    </w:p>
    <w:p w:rsidR="000B6D09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Santander is een belangrijke havenstad van </w:t>
      </w:r>
      <w:r w:rsidR="000B6D09" w:rsidRPr="00740D62">
        <w:rPr>
          <w:lang w:val="es-ES"/>
        </w:rPr>
        <w:t xml:space="preserve">± </w:t>
      </w:r>
      <w:r w:rsidRPr="00740D62">
        <w:rPr>
          <w:lang w:val="es-ES"/>
        </w:rPr>
        <w:t xml:space="preserve">181.000 inwoners. </w:t>
      </w:r>
    </w:p>
    <w:p w:rsidR="000B6D09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De snelweg eindigt aan de haven van Santander, bij de autohaven waar tienduizenden auto's staan opgesteld. </w:t>
      </w:r>
    </w:p>
    <w:p w:rsidR="00E50A0A" w:rsidRPr="00740D62" w:rsidRDefault="00E50A0A" w:rsidP="000B6D09">
      <w:pPr>
        <w:pStyle w:val="BusTic"/>
        <w:rPr>
          <w:lang w:val="es-ES"/>
        </w:rPr>
      </w:pPr>
      <w:r w:rsidRPr="00740D62">
        <w:rPr>
          <w:lang w:val="es-ES"/>
        </w:rPr>
        <w:t xml:space="preserve">Vanaf hier kan men de A-8 nemen richting Bilbao, of de stad ingaan. </w:t>
      </w:r>
    </w:p>
    <w:p w:rsidR="00E50A0A" w:rsidRPr="00740D62" w:rsidRDefault="00E50A0A" w:rsidP="00E50A0A">
      <w:pPr>
        <w:rPr>
          <w:rFonts w:ascii="Verdana" w:hAnsi="Verdana"/>
          <w:sz w:val="24"/>
          <w:szCs w:val="24"/>
          <w:lang w:val="es-ES"/>
        </w:rPr>
      </w:pPr>
    </w:p>
    <w:p w:rsidR="00E50A0A" w:rsidRPr="00740D62" w:rsidRDefault="00E50A0A" w:rsidP="000B6D09">
      <w:pPr>
        <w:pStyle w:val="Alinia6"/>
        <w:rPr>
          <w:lang w:val="es-ES"/>
        </w:rPr>
      </w:pPr>
      <w:r w:rsidRPr="00740D62">
        <w:rPr>
          <w:b/>
          <w:bCs/>
          <w:lang w:val="es-ES"/>
        </w:rPr>
        <w:t>Geschiedenis</w:t>
      </w:r>
    </w:p>
    <w:p w:rsidR="00DF1D77" w:rsidRPr="00740D62" w:rsidRDefault="00E50A0A" w:rsidP="00DF1D77">
      <w:pPr>
        <w:pStyle w:val="BusTic"/>
        <w:rPr>
          <w:lang w:val="es-ES"/>
        </w:rPr>
      </w:pPr>
      <w:r w:rsidRPr="00740D62">
        <w:rPr>
          <w:lang w:val="es-ES"/>
        </w:rPr>
        <w:t xml:space="preserve">De eerste twee delen die zijn aangelegd waren aan het begin en einde van de snelweg. </w:t>
      </w:r>
    </w:p>
    <w:p w:rsidR="00DF1D77" w:rsidRPr="00740D62" w:rsidRDefault="00E50A0A" w:rsidP="00DF1D77">
      <w:pPr>
        <w:pStyle w:val="BusTic"/>
        <w:rPr>
          <w:lang w:val="es-ES"/>
        </w:rPr>
      </w:pPr>
      <w:r w:rsidRPr="00740D62">
        <w:rPr>
          <w:lang w:val="es-ES"/>
        </w:rPr>
        <w:t xml:space="preserve">Midden jaren 80 is een kort stuk in Palencia geopend, dat destijds rechtstreeks vanuit Valladolid liep (A-62). </w:t>
      </w:r>
    </w:p>
    <w:p w:rsidR="00DF1D77" w:rsidRPr="00740D62" w:rsidRDefault="00E50A0A" w:rsidP="00DF1D77">
      <w:pPr>
        <w:pStyle w:val="BusTic"/>
        <w:rPr>
          <w:lang w:val="es-ES"/>
        </w:rPr>
      </w:pPr>
      <w:r w:rsidRPr="00740D62">
        <w:rPr>
          <w:lang w:val="es-ES"/>
        </w:rPr>
        <w:t xml:space="preserve">In de eerste helft van de jaren 80 begon ook de aanleg van de snelweg tussen Torrelavega en Santander, de bouw duurde hiervan behoorlijk, lang pas in 1990 is dit deel opengesteld. </w:t>
      </w:r>
    </w:p>
    <w:p w:rsidR="00DF1D77" w:rsidRPr="00740D62" w:rsidRDefault="00E50A0A" w:rsidP="00DF1D77">
      <w:pPr>
        <w:pStyle w:val="BusTic"/>
        <w:rPr>
          <w:lang w:val="es-ES"/>
        </w:rPr>
      </w:pPr>
      <w:r w:rsidRPr="00740D62">
        <w:rPr>
          <w:lang w:val="es-ES"/>
        </w:rPr>
        <w:t xml:space="preserve">Meer dan 10 jaar later werd begonnen met de rest van de route, tussen 2003 en 2004 tussen Aguilar de Campoo en Torrelavega. </w:t>
      </w:r>
    </w:p>
    <w:p w:rsidR="00DF1D77" w:rsidRPr="00740D62" w:rsidRDefault="00E50A0A" w:rsidP="00DF1D77">
      <w:pPr>
        <w:pStyle w:val="BusTic"/>
        <w:rPr>
          <w:lang w:val="es-ES"/>
        </w:rPr>
      </w:pPr>
      <w:r w:rsidRPr="00740D62">
        <w:rPr>
          <w:lang w:val="es-ES"/>
        </w:rPr>
        <w:t xml:space="preserve">Dit traject was lastig aan te leggen met vele tunnels en hoge viaducten. </w:t>
      </w:r>
    </w:p>
    <w:p w:rsidR="00E50A0A" w:rsidRPr="00740D62" w:rsidRDefault="00E50A0A" w:rsidP="00DF1D77">
      <w:pPr>
        <w:pStyle w:val="BusTic"/>
        <w:rPr>
          <w:lang w:val="es-ES"/>
        </w:rPr>
      </w:pPr>
      <w:r w:rsidRPr="00740D62">
        <w:rPr>
          <w:lang w:val="es-ES"/>
        </w:rPr>
        <w:t xml:space="preserve">Tussen 2006 en 2009 is het deel vanaf Palencia naar Aguilar de Campoo verlengd, en was de A-67 gereed als de eerste snelwegverbinding vanaf de Meseta naar Cantabria. </w:t>
      </w:r>
    </w:p>
    <w:p w:rsidR="00E50A0A" w:rsidRPr="00740D62" w:rsidRDefault="00E50A0A" w:rsidP="00E50A0A">
      <w:pPr>
        <w:rPr>
          <w:rFonts w:ascii="Verdana" w:hAnsi="Verdana"/>
          <w:sz w:val="24"/>
          <w:szCs w:val="24"/>
          <w:lang w:val="es-ES"/>
        </w:rPr>
      </w:pPr>
    </w:p>
    <w:p w:rsidR="00E50A0A" w:rsidRPr="00740D62" w:rsidRDefault="00E50A0A" w:rsidP="00DF1D77">
      <w:pPr>
        <w:pStyle w:val="Alinia6"/>
        <w:rPr>
          <w:lang w:val="es-ES"/>
        </w:rPr>
      </w:pPr>
      <w:r w:rsidRPr="00740D62">
        <w:rPr>
          <w:b/>
          <w:bCs/>
          <w:lang w:val="es-ES"/>
        </w:rPr>
        <w:t>Verkeersintensiteiten</w:t>
      </w:r>
    </w:p>
    <w:p w:rsidR="00DF1D77" w:rsidRPr="00740D62" w:rsidRDefault="00E50A0A" w:rsidP="00DF1D77">
      <w:pPr>
        <w:pStyle w:val="BusTic"/>
        <w:rPr>
          <w:lang w:val="es-ES"/>
        </w:rPr>
      </w:pPr>
      <w:r w:rsidRPr="00740D62">
        <w:rPr>
          <w:lang w:val="es-ES"/>
        </w:rPr>
        <w:t xml:space="preserve">In 2010 reden dagelijks 5.800 tot 7.600 voertuigen tussen Palencia en Aguilar de Campoo, stijgend naar 14.000 voertuigen bij Reinosa en 29.900 voertuigen bij Torrelavega. </w:t>
      </w:r>
    </w:p>
    <w:p w:rsidR="00D73CBD" w:rsidRPr="00740D62" w:rsidRDefault="00E50A0A" w:rsidP="00DF1D77">
      <w:pPr>
        <w:pStyle w:val="BusTic"/>
        <w:rPr>
          <w:lang w:val="es-ES"/>
        </w:rPr>
      </w:pPr>
      <w:r w:rsidRPr="00740D62">
        <w:rPr>
          <w:lang w:val="es-ES"/>
        </w:rPr>
        <w:t>Tussen Torrelavega en Santander rijden 61.000 tot 67.000 voertuigen per etmaal.</w:t>
      </w:r>
    </w:p>
    <w:p w:rsidR="00F12098" w:rsidRPr="00740D62" w:rsidRDefault="00F12098" w:rsidP="00DF1D77">
      <w:pPr>
        <w:pStyle w:val="BusTic"/>
        <w:numPr>
          <w:ilvl w:val="0"/>
          <w:numId w:val="0"/>
        </w:numPr>
        <w:ind w:left="284" w:hanging="284"/>
        <w:rPr>
          <w:b/>
          <w:bCs/>
          <w:lang w:val="es-ES"/>
        </w:rPr>
      </w:pPr>
    </w:p>
    <w:p w:rsidR="00DF1D77" w:rsidRPr="00740D62" w:rsidRDefault="00DF1D77" w:rsidP="00DF1D77">
      <w:pPr>
        <w:pStyle w:val="BusTic"/>
        <w:numPr>
          <w:ilvl w:val="0"/>
          <w:numId w:val="0"/>
        </w:numPr>
        <w:ind w:left="284" w:hanging="284"/>
        <w:rPr>
          <w:b/>
          <w:bCs/>
          <w:szCs w:val="24"/>
          <w:lang w:val="es-ES"/>
        </w:rPr>
      </w:pPr>
      <w:r w:rsidRPr="00740D62">
        <w:rPr>
          <w:b/>
          <w:bCs/>
          <w:szCs w:val="24"/>
          <w:lang w:val="es-ES"/>
        </w:rPr>
        <w:t>Begin</w:t>
      </w:r>
      <w:r w:rsidRPr="00740D62">
        <w:rPr>
          <w:b/>
          <w:bCs/>
          <w:szCs w:val="24"/>
          <w:lang w:val="es-ES"/>
        </w:rPr>
        <w:tab/>
        <w:t>A-62 Palencia</w:t>
      </w:r>
    </w:p>
    <w:p w:rsidR="00DF1D77" w:rsidRPr="00740D62" w:rsidRDefault="00DF1D77" w:rsidP="00F12098">
      <w:pPr>
        <w:pStyle w:val="BusTic"/>
        <w:numPr>
          <w:ilvl w:val="0"/>
          <w:numId w:val="0"/>
        </w:numPr>
        <w:ind w:left="284" w:hanging="284"/>
        <w:rPr>
          <w:b/>
          <w:bCs/>
          <w:szCs w:val="24"/>
          <w:lang w:val="es-ES"/>
        </w:rPr>
      </w:pPr>
      <w:r w:rsidRPr="00740D62">
        <w:rPr>
          <w:b/>
          <w:bCs/>
          <w:szCs w:val="24"/>
          <w:lang w:val="es-ES"/>
        </w:rPr>
        <w:t>Einde</w:t>
      </w:r>
      <w:r w:rsidRPr="00740D62">
        <w:rPr>
          <w:b/>
          <w:bCs/>
          <w:szCs w:val="24"/>
          <w:lang w:val="es-ES"/>
        </w:rPr>
        <w:tab/>
        <w:t>Santander</w:t>
      </w:r>
    </w:p>
    <w:p w:rsidR="00DF1D77" w:rsidRDefault="00DF1D77" w:rsidP="00DF1D77">
      <w:pPr>
        <w:pStyle w:val="BusTic"/>
        <w:numPr>
          <w:ilvl w:val="0"/>
          <w:numId w:val="0"/>
        </w:numPr>
        <w:ind w:left="284" w:hanging="284"/>
        <w:rPr>
          <w:b/>
          <w:bCs/>
          <w:szCs w:val="24"/>
          <w:lang w:val="es-ES"/>
        </w:rPr>
      </w:pPr>
      <w:r w:rsidRPr="00740D62">
        <w:rPr>
          <w:b/>
          <w:bCs/>
          <w:szCs w:val="24"/>
          <w:lang w:val="es-ES"/>
        </w:rPr>
        <w:t>Lengte</w:t>
      </w:r>
      <w:r w:rsidRPr="00740D62">
        <w:rPr>
          <w:b/>
          <w:bCs/>
          <w:szCs w:val="24"/>
          <w:lang w:val="es-ES"/>
        </w:rPr>
        <w:tab/>
      </w:r>
      <w:r w:rsidR="00F12098" w:rsidRPr="00740D62">
        <w:rPr>
          <w:b/>
          <w:bCs/>
          <w:szCs w:val="24"/>
          <w:lang w:val="es-ES"/>
        </w:rPr>
        <w:t>207 km</w:t>
      </w:r>
    </w:p>
    <w:p w:rsidR="00B42C7C" w:rsidRPr="00740D62" w:rsidRDefault="00B42C7C" w:rsidP="00DF1D77">
      <w:pPr>
        <w:pStyle w:val="BusTic"/>
        <w:numPr>
          <w:ilvl w:val="0"/>
          <w:numId w:val="0"/>
        </w:numPr>
        <w:ind w:left="284" w:hanging="284"/>
        <w:rPr>
          <w:b/>
          <w:bCs/>
          <w:szCs w:val="24"/>
          <w:lang w:val="es-ES"/>
        </w:rPr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4"/>
        <w:gridCol w:w="1187"/>
        <w:gridCol w:w="3839"/>
        <w:gridCol w:w="1182"/>
      </w:tblGrid>
      <w:tr w:rsidR="00733C42" w:rsidRPr="00740D62" w:rsidTr="00BC19AB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3C42" w:rsidRPr="00740D62" w:rsidRDefault="00733C42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40D6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3563F2"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1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 </w:t>
            </w:r>
            <w:r w:rsidR="003563F2" w:rsidRPr="00740D62">
              <w:rPr>
                <w:rStyle w:val="Autobaan"/>
                <w:lang w:val="es-ES"/>
              </w:rPr>
              <w:t>A-62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3C42" w:rsidRPr="00740D62" w:rsidRDefault="003563F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A-62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3C42" w:rsidRPr="00740D62" w:rsidRDefault="00733C42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3563F2"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Valladolid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3C42" w:rsidRPr="00740D62" w:rsidRDefault="00015B9B">
            <w:pPr>
              <w:jc w:val="center"/>
              <w:rPr>
                <w:rStyle w:val="Autobaan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  <w:tr w:rsidR="00733C42" w:rsidRPr="00740D62" w:rsidTr="00BC19AB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3C42" w:rsidRPr="00740D62" w:rsidRDefault="00733C4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3C42" w:rsidRPr="00740D62" w:rsidRDefault="00733C4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3C42" w:rsidRPr="00740D62" w:rsidRDefault="00733C42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3563F2"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>Burgos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3C42" w:rsidRPr="00740D62" w:rsidRDefault="00733C4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D73CBD" w:rsidRPr="00740D62" w:rsidRDefault="00D73CBD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C95543" wp14:editId="7CD8C04E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563F2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3 Palencia-Sur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564934" w:rsidRPr="00740D62" w:rsidRDefault="00564934" w:rsidP="00564934">
      <w:pPr>
        <w:pStyle w:val="Alinia6"/>
        <w:rPr>
          <w:lang w:val="es-ES"/>
        </w:rPr>
      </w:pPr>
      <w:r w:rsidRPr="00740D62">
        <w:rPr>
          <w:rStyle w:val="plaats0"/>
          <w:lang w:val="es-ES"/>
        </w:rPr>
        <w:t>Palencia</w:t>
      </w:r>
      <w:r w:rsidRPr="00740D62">
        <w:rPr>
          <w:lang w:val="es-ES"/>
        </w:rPr>
        <w:t xml:space="preserve"> </w:t>
      </w:r>
    </w:p>
    <w:p w:rsidR="00564934" w:rsidRPr="00740D62" w:rsidRDefault="00564934" w:rsidP="00564934">
      <w:pPr>
        <w:pStyle w:val="BusTic"/>
        <w:rPr>
          <w:lang w:val="es-ES"/>
        </w:rPr>
      </w:pPr>
      <w:r w:rsidRPr="00740D62">
        <w:rPr>
          <w:lang w:val="es-ES"/>
        </w:rPr>
        <w:t xml:space="preserve">Palencia is een stad en gemeente in de Spaanse provincie Palencia in de regio Castilië en León met een oppervlakte van 95 km². </w:t>
      </w:r>
    </w:p>
    <w:p w:rsidR="00BE36F0" w:rsidRPr="00740D62" w:rsidRDefault="00564934" w:rsidP="00564934">
      <w:pPr>
        <w:pStyle w:val="BusTic"/>
        <w:rPr>
          <w:lang w:val="es-ES"/>
        </w:rPr>
      </w:pPr>
      <w:r w:rsidRPr="00740D62">
        <w:rPr>
          <w:lang w:val="es-ES"/>
        </w:rPr>
        <w:t>In 2001 telde Palencia ± 79.797 inwoners.</w:t>
      </w:r>
    </w:p>
    <w:p w:rsidR="00564934" w:rsidRPr="00740D62" w:rsidRDefault="00564934" w:rsidP="00564934">
      <w:pPr>
        <w:pStyle w:val="BusTic"/>
        <w:numPr>
          <w:ilvl w:val="0"/>
          <w:numId w:val="0"/>
        </w:numPr>
        <w:ind w:left="284" w:hanging="284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C95543" wp14:editId="7CD8C04E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563F2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4 Palencia-Sureste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442"/>
        <w:gridCol w:w="1186"/>
        <w:gridCol w:w="3838"/>
        <w:gridCol w:w="1182"/>
      </w:tblGrid>
      <w:tr w:rsidR="00BE36F0" w:rsidRPr="00740D62" w:rsidTr="00564934">
        <w:trPr>
          <w:trHeight w:val="283"/>
        </w:trPr>
        <w:tc>
          <w:tcPr>
            <w:tcW w:w="2086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B0B32BF" wp14:editId="17A693DE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40D6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C837440" wp14:editId="0A0FBBD5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C9595E"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8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</w:t>
            </w:r>
            <w:r w:rsidR="00C9595E" w:rsidRPr="00740D62">
              <w:rPr>
                <w:rStyle w:val="Autobaan"/>
                <w:lang w:val="es-ES"/>
              </w:rPr>
              <w:t>A-610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564934"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57" w:type="pct"/>
            <w:vMerge w:val="restart"/>
            <w:vAlign w:val="center"/>
          </w:tcPr>
          <w:p w:rsidR="00BE36F0" w:rsidRPr="00740D62" w:rsidRDefault="00C9595E" w:rsidP="000F058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A-610</w:t>
            </w:r>
          </w:p>
        </w:tc>
        <w:tc>
          <w:tcPr>
            <w:tcW w:w="1802" w:type="pct"/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C9595E"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Burgos 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BE36F0" w:rsidRPr="00740D62" w:rsidRDefault="00BE36F0" w:rsidP="000F0582">
            <w:pPr>
              <w:jc w:val="center"/>
              <w:rPr>
                <w:rStyle w:val="Autobaan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  <w:tr w:rsidR="00BE36F0" w:rsidRPr="00740D62" w:rsidTr="00564934">
        <w:trPr>
          <w:trHeight w:val="283"/>
        </w:trPr>
        <w:tc>
          <w:tcPr>
            <w:tcW w:w="2086" w:type="pct"/>
            <w:vMerge/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55" w:type="pct"/>
            <w:vMerge/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4"/>
        <w:gridCol w:w="1187"/>
        <w:gridCol w:w="3839"/>
        <w:gridCol w:w="1182"/>
      </w:tblGrid>
      <w:tr w:rsidR="00BE36F0" w:rsidRPr="00740D62" w:rsidTr="000F0582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B0B32BF" wp14:editId="17A693DE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40D6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C837440" wp14:editId="0A0FBBD5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C9595E"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10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 </w:t>
            </w:r>
            <w:r w:rsidR="00C9595E" w:rsidRPr="00740D62">
              <w:rPr>
                <w:rStyle w:val="Autobaan"/>
                <w:lang w:val="es-ES"/>
              </w:rPr>
              <w:t>A-65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6F0" w:rsidRPr="00740D62" w:rsidRDefault="00C9595E" w:rsidP="000F058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A-65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40D62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C9595E" w:rsidRPr="00740D62">
              <w:rPr>
                <w:rFonts w:ascii="Verdana" w:hAnsi="Verdana"/>
                <w:b/>
                <w:bCs/>
                <w:sz w:val="24"/>
                <w:szCs w:val="24"/>
                <w:lang w:val="es-ES"/>
              </w:rPr>
              <w:t>Benavente</w:t>
            </w:r>
            <w:r w:rsidR="00C9595E" w:rsidRPr="00740D62">
              <w:rPr>
                <w:lang w:val="es-ES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jc w:val="center"/>
              <w:rPr>
                <w:rStyle w:val="Autobaan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  <w:tr w:rsidR="00BE36F0" w:rsidRPr="00740D62" w:rsidTr="000F0582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C9595E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16 Palencia-Norte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C9595E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21 Monzón de Campos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C9595E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30 Amusco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C9595E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39 Frómista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C9595E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51 Santillana de Campos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4"/>
        <w:gridCol w:w="1187"/>
        <w:gridCol w:w="3839"/>
        <w:gridCol w:w="1182"/>
      </w:tblGrid>
      <w:tr w:rsidR="00BE36F0" w:rsidRPr="00740D62" w:rsidTr="000F0582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B0B32BF" wp14:editId="17A693DE">
                  <wp:extent cx="205740" cy="144780"/>
                  <wp:effectExtent l="0" t="0" r="3810" b="7620"/>
                  <wp:docPr id="7" name="Afbeelding 7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40D6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C837440" wp14:editId="0A0FBBD5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3E390E"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55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 </w:t>
            </w:r>
            <w:r w:rsidR="003E390E" w:rsidRPr="00740D62">
              <w:rPr>
                <w:rStyle w:val="Autobaan"/>
                <w:lang w:val="es-ES"/>
              </w:rPr>
              <w:t>A-12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6F0" w:rsidRPr="00740D62" w:rsidRDefault="003E390E" w:rsidP="000F058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A-12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3E390E"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León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jc w:val="center"/>
              <w:rPr>
                <w:rStyle w:val="Autobaan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  <w:tr w:rsidR="00BE36F0" w:rsidRPr="00740D62" w:rsidTr="000F0582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3E390E"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>Burgos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E390E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71 Sotobañado y Priorato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E2246D" w:rsidRPr="00740D62" w:rsidRDefault="00E2246D" w:rsidP="00E2246D">
      <w:pPr>
        <w:pStyle w:val="Alinia6"/>
        <w:rPr>
          <w:rStyle w:val="plaats0"/>
          <w:lang w:val="es-ES"/>
        </w:rPr>
      </w:pPr>
      <w:r w:rsidRPr="00740D62">
        <w:rPr>
          <w:rStyle w:val="plaats0"/>
          <w:lang w:val="es-ES"/>
        </w:rPr>
        <w:t xml:space="preserve">Sotobañado </w:t>
      </w:r>
    </w:p>
    <w:p w:rsidR="00E2246D" w:rsidRPr="00740D62" w:rsidRDefault="00564934" w:rsidP="00E2246D">
      <w:pPr>
        <w:pStyle w:val="BusTic"/>
        <w:rPr>
          <w:lang w:val="es-ES"/>
        </w:rPr>
      </w:pPr>
      <w:r w:rsidRPr="00740D62">
        <w:rPr>
          <w:lang w:val="es-ES"/>
        </w:rPr>
        <w:t xml:space="preserve">Sotobañado y Priorato is een gemeente in de Spaanse provincie Palencia in de regio Castilië en León met een oppervlakte van 25,26 km². </w:t>
      </w:r>
    </w:p>
    <w:p w:rsidR="00BE36F0" w:rsidRPr="00740D62" w:rsidRDefault="00564934" w:rsidP="00E2246D">
      <w:pPr>
        <w:pStyle w:val="BusTic"/>
        <w:rPr>
          <w:lang w:val="es-ES"/>
        </w:rPr>
      </w:pPr>
      <w:r w:rsidRPr="00740D62">
        <w:rPr>
          <w:lang w:val="es-ES"/>
        </w:rPr>
        <w:t xml:space="preserve">Sotobañado y Priorato telt </w:t>
      </w:r>
      <w:r w:rsidR="00E2246D" w:rsidRPr="00740D62">
        <w:rPr>
          <w:lang w:val="es-ES"/>
        </w:rPr>
        <w:t xml:space="preserve">± </w:t>
      </w:r>
      <w:r w:rsidRPr="00740D62">
        <w:rPr>
          <w:lang w:val="es-ES"/>
        </w:rPr>
        <w:t>167 inwoners (1-1-2012).</w:t>
      </w:r>
    </w:p>
    <w:p w:rsidR="00E2246D" w:rsidRPr="00740D62" w:rsidRDefault="00E2246D" w:rsidP="00E2246D">
      <w:pPr>
        <w:pStyle w:val="Alinia0"/>
        <w:rPr>
          <w:lang w:val="es-ES"/>
        </w:rPr>
      </w:pPr>
    </w:p>
    <w:p w:rsidR="00E2246D" w:rsidRPr="00740D62" w:rsidRDefault="00E2246D" w:rsidP="00E2246D">
      <w:pPr>
        <w:pStyle w:val="Alinia0"/>
        <w:rPr>
          <w:lang w:val="es-ES"/>
        </w:rPr>
      </w:pPr>
    </w:p>
    <w:p w:rsidR="00E2246D" w:rsidRPr="00740D62" w:rsidRDefault="00E2246D" w:rsidP="00E2246D">
      <w:pPr>
        <w:pStyle w:val="Alinia0"/>
        <w:rPr>
          <w:lang w:val="es-ES"/>
        </w:rPr>
      </w:pPr>
    </w:p>
    <w:p w:rsidR="00E2246D" w:rsidRPr="00740D62" w:rsidRDefault="00E2246D" w:rsidP="00E2246D">
      <w:pPr>
        <w:pStyle w:val="Alinia0"/>
        <w:rPr>
          <w:lang w:val="es-ES"/>
        </w:rPr>
      </w:pPr>
    </w:p>
    <w:p w:rsidR="00E2246D" w:rsidRPr="00740D62" w:rsidRDefault="00E2246D" w:rsidP="00E2246D">
      <w:pPr>
        <w:pStyle w:val="Alinia0"/>
        <w:rPr>
          <w:lang w:val="es-ES"/>
        </w:rPr>
      </w:pPr>
    </w:p>
    <w:p w:rsidR="00E2246D" w:rsidRPr="00740D62" w:rsidRDefault="00E2246D" w:rsidP="00E2246D">
      <w:pPr>
        <w:pStyle w:val="Alinia0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E390E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80 Herrera de Pisuerga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E2246D" w:rsidRPr="00740D62" w:rsidRDefault="00E2246D" w:rsidP="00E2246D">
      <w:pPr>
        <w:pStyle w:val="Alinia6"/>
        <w:rPr>
          <w:rStyle w:val="plaats0"/>
          <w:lang w:val="es-ES"/>
        </w:rPr>
      </w:pPr>
      <w:r w:rsidRPr="00740D62">
        <w:rPr>
          <w:rStyle w:val="plaats0"/>
          <w:lang w:val="es-ES"/>
        </w:rPr>
        <w:t xml:space="preserve">Herrera de Pisuerga </w:t>
      </w:r>
    </w:p>
    <w:p w:rsidR="00E2246D" w:rsidRPr="00740D62" w:rsidRDefault="00E2246D" w:rsidP="00E2246D">
      <w:pPr>
        <w:pStyle w:val="BusTic"/>
        <w:rPr>
          <w:lang w:val="es-ES"/>
        </w:rPr>
      </w:pPr>
      <w:r w:rsidRPr="00740D62">
        <w:rPr>
          <w:lang w:val="es-ES"/>
        </w:rPr>
        <w:t xml:space="preserve">Herrera de Pisuerga is een gemeente in de Spaanse provincie Palencia in de regio Castilië en León met een oppervlakte van 99,08 km². </w:t>
      </w:r>
    </w:p>
    <w:p w:rsidR="00BE36F0" w:rsidRPr="00740D62" w:rsidRDefault="00E2246D" w:rsidP="00E2246D">
      <w:pPr>
        <w:pStyle w:val="BusTic"/>
        <w:rPr>
          <w:lang w:val="es-ES"/>
        </w:rPr>
      </w:pPr>
      <w:r w:rsidRPr="00740D62">
        <w:rPr>
          <w:lang w:val="es-ES"/>
        </w:rPr>
        <w:t>Herrera de Pisuerga telt ± 2.292 inwoners (1-1-2012).</w:t>
      </w:r>
    </w:p>
    <w:p w:rsidR="00E2246D" w:rsidRPr="00740D62" w:rsidRDefault="00E2246D" w:rsidP="00693D46">
      <w:pPr>
        <w:pStyle w:val="Alinia0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E390E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88 Alar del Rey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A75E2B" w:rsidRPr="00740D62" w:rsidRDefault="00A75E2B" w:rsidP="00A75E2B">
      <w:pPr>
        <w:pStyle w:val="Alinia6"/>
        <w:rPr>
          <w:rStyle w:val="plaats0"/>
          <w:lang w:val="es-ES"/>
        </w:rPr>
      </w:pPr>
      <w:r w:rsidRPr="00740D62">
        <w:rPr>
          <w:rStyle w:val="plaats0"/>
          <w:lang w:val="es-ES"/>
        </w:rPr>
        <w:t xml:space="preserve">Alar del Rey </w:t>
      </w:r>
    </w:p>
    <w:p w:rsidR="00A75E2B" w:rsidRPr="00740D62" w:rsidRDefault="00A75E2B" w:rsidP="00A75E2B">
      <w:pPr>
        <w:pStyle w:val="BusTic"/>
        <w:rPr>
          <w:lang w:val="es-ES"/>
        </w:rPr>
      </w:pPr>
      <w:r w:rsidRPr="00740D62">
        <w:rPr>
          <w:lang w:val="es-ES"/>
        </w:rPr>
        <w:t xml:space="preserve">Alar del Rey is een gemeente in de Spaanse provincie Palencia in de regio Castilië en León met een oppervlakte van 57,91 km². </w:t>
      </w:r>
    </w:p>
    <w:p w:rsidR="00BE36F0" w:rsidRPr="00740D62" w:rsidRDefault="00A75E2B" w:rsidP="00A75E2B">
      <w:pPr>
        <w:pStyle w:val="BusTic"/>
        <w:rPr>
          <w:lang w:val="es-ES"/>
        </w:rPr>
      </w:pPr>
      <w:r w:rsidRPr="00740D62">
        <w:rPr>
          <w:lang w:val="es-ES"/>
        </w:rPr>
        <w:t>Alar del Rey telt ± 1.031 inwoners (1-1-2012).</w:t>
      </w:r>
    </w:p>
    <w:p w:rsidR="00A75E2B" w:rsidRPr="00740D62" w:rsidRDefault="00A75E2B" w:rsidP="00A75E2B">
      <w:pPr>
        <w:pStyle w:val="Alinia0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E390E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94 La Puebla de San Vicente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E390E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100 Aguilar de Campo-Sur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180D4C" w:rsidRPr="00740D62" w:rsidRDefault="00180D4C" w:rsidP="00180D4C">
      <w:pPr>
        <w:pStyle w:val="Alinia6"/>
        <w:rPr>
          <w:rStyle w:val="plaats0"/>
          <w:lang w:val="es-ES"/>
        </w:rPr>
      </w:pPr>
      <w:r w:rsidRPr="00740D62">
        <w:rPr>
          <w:rStyle w:val="plaats0"/>
          <w:lang w:val="es-ES"/>
        </w:rPr>
        <w:t xml:space="preserve">Aguilar de Campoo </w:t>
      </w:r>
    </w:p>
    <w:p w:rsidR="00180D4C" w:rsidRPr="00740D62" w:rsidRDefault="00180D4C" w:rsidP="00180D4C">
      <w:pPr>
        <w:pStyle w:val="BusTic"/>
        <w:rPr>
          <w:lang w:val="es-ES"/>
        </w:rPr>
      </w:pPr>
      <w:r w:rsidRPr="00740D62">
        <w:rPr>
          <w:lang w:val="es-ES"/>
        </w:rPr>
        <w:t xml:space="preserve">Aguilar de Campoo is een gemeente in de Spaanse provincie Palencia in de regio Castilië en León met een oppervlakte van 236,54 km². </w:t>
      </w:r>
    </w:p>
    <w:p w:rsidR="00BE36F0" w:rsidRPr="00740D62" w:rsidRDefault="00180D4C" w:rsidP="00180D4C">
      <w:pPr>
        <w:pStyle w:val="BusTic"/>
        <w:rPr>
          <w:lang w:val="es-ES"/>
        </w:rPr>
      </w:pPr>
      <w:r w:rsidRPr="00740D62">
        <w:rPr>
          <w:lang w:val="es-ES"/>
        </w:rPr>
        <w:t>Aguilar de Campoo telt ± 7.203 inwoners (1-1-2012).</w:t>
      </w:r>
    </w:p>
    <w:p w:rsidR="00180D4C" w:rsidRPr="00740D62" w:rsidRDefault="00180D4C" w:rsidP="00180D4C">
      <w:pPr>
        <w:pStyle w:val="BusTic"/>
        <w:numPr>
          <w:ilvl w:val="0"/>
          <w:numId w:val="0"/>
        </w:numPr>
        <w:ind w:left="284" w:hanging="284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30" name="Afbeelding 3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E390E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103 Aguilar de Campo-Norte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E390E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116 Martaporquera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32" name="Afbeelding 3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E390E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122 Polientes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33" name="Afbeelding 3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3E390E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126 Celada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34" name="Afbeelding 3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D76E02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133 Reinosa-Sur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180D4C" w:rsidRPr="00740D62" w:rsidRDefault="00180D4C" w:rsidP="009F4BB0">
      <w:pPr>
        <w:pStyle w:val="Alinia6"/>
        <w:rPr>
          <w:lang w:val="es-ES"/>
        </w:rPr>
      </w:pPr>
      <w:r w:rsidRPr="00740D62">
        <w:rPr>
          <w:rStyle w:val="plaats0"/>
          <w:lang w:val="es-ES"/>
        </w:rPr>
        <w:t>Reinosa</w:t>
      </w:r>
      <w:r w:rsidRPr="00740D62">
        <w:rPr>
          <w:lang w:val="es-ES"/>
        </w:rPr>
        <w:t xml:space="preserve"> </w:t>
      </w:r>
    </w:p>
    <w:p w:rsidR="009F4BB0" w:rsidRPr="00740D62" w:rsidRDefault="00180D4C" w:rsidP="00180D4C">
      <w:pPr>
        <w:pStyle w:val="BusTic"/>
        <w:rPr>
          <w:lang w:val="es-ES"/>
        </w:rPr>
      </w:pPr>
      <w:r w:rsidRPr="00740D62">
        <w:rPr>
          <w:lang w:val="es-ES"/>
        </w:rPr>
        <w:t xml:space="preserve">Reinosa is een gemeente in de Spaanse provincie Cantabrië in de regio Cantabrië met een oppervlakte van 4 km². </w:t>
      </w:r>
    </w:p>
    <w:p w:rsidR="00BE36F0" w:rsidRPr="00740D62" w:rsidRDefault="00180D4C" w:rsidP="00180D4C">
      <w:pPr>
        <w:pStyle w:val="BusTic"/>
        <w:rPr>
          <w:lang w:val="es-ES"/>
        </w:rPr>
      </w:pPr>
      <w:r w:rsidRPr="00740D62">
        <w:rPr>
          <w:lang w:val="es-ES"/>
        </w:rPr>
        <w:t xml:space="preserve">Reinosa telt </w:t>
      </w:r>
      <w:r w:rsidR="009F4BB0" w:rsidRPr="00740D62">
        <w:rPr>
          <w:lang w:val="es-ES"/>
        </w:rPr>
        <w:t xml:space="preserve">± </w:t>
      </w:r>
      <w:r w:rsidRPr="00740D62">
        <w:rPr>
          <w:lang w:val="es-ES"/>
        </w:rPr>
        <w:t>10.071 inwoners (1-1-2012).</w:t>
      </w:r>
    </w:p>
    <w:p w:rsidR="009F4BB0" w:rsidRPr="00740D62" w:rsidRDefault="009F4BB0" w:rsidP="009F4BB0">
      <w:pPr>
        <w:pStyle w:val="BusTic"/>
        <w:numPr>
          <w:ilvl w:val="0"/>
          <w:numId w:val="0"/>
        </w:numPr>
        <w:ind w:left="284" w:hanging="284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35" name="Afbeelding 3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D76E02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136 Reinosa-Norte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36" name="Afbeelding 3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D76E02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144 Pesquera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37" name="Afbeelding 3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D76E02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157 Santa Cruz de Iguña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D76E02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159 Arenas de Iguña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C27F28" w:rsidRPr="00740D62" w:rsidRDefault="00C27F28" w:rsidP="00C27F28">
      <w:pPr>
        <w:pStyle w:val="Alinia6"/>
        <w:rPr>
          <w:rStyle w:val="plaats0"/>
          <w:lang w:val="es-ES"/>
        </w:rPr>
      </w:pPr>
      <w:r w:rsidRPr="00740D62">
        <w:rPr>
          <w:rStyle w:val="plaats0"/>
          <w:lang w:val="es-ES"/>
        </w:rPr>
        <w:t xml:space="preserve">Arenas de Iguña </w:t>
      </w:r>
    </w:p>
    <w:p w:rsidR="00C27F28" w:rsidRPr="00740D62" w:rsidRDefault="009F4BB0" w:rsidP="00C27F28">
      <w:pPr>
        <w:pStyle w:val="BusTic"/>
        <w:rPr>
          <w:lang w:val="es-ES"/>
        </w:rPr>
      </w:pPr>
      <w:r w:rsidRPr="00740D62">
        <w:rPr>
          <w:lang w:val="es-ES"/>
        </w:rPr>
        <w:t xml:space="preserve">Arenas de Iguña is een gemeente in de Spaanse provincie en regio Cantabrië met een oppervlakte van 87 km². </w:t>
      </w:r>
    </w:p>
    <w:p w:rsidR="00BE36F0" w:rsidRPr="00740D62" w:rsidRDefault="009F4BB0" w:rsidP="00C27F28">
      <w:pPr>
        <w:pStyle w:val="BusTic"/>
        <w:rPr>
          <w:lang w:val="es-ES"/>
        </w:rPr>
      </w:pPr>
      <w:r w:rsidRPr="00740D62">
        <w:rPr>
          <w:lang w:val="es-ES"/>
        </w:rPr>
        <w:t xml:space="preserve">Arenas de Iguña telt </w:t>
      </w:r>
      <w:r w:rsidR="00C27F28" w:rsidRPr="00740D62">
        <w:rPr>
          <w:lang w:val="es-ES"/>
        </w:rPr>
        <w:t xml:space="preserve">± </w:t>
      </w:r>
      <w:r w:rsidRPr="00740D62">
        <w:rPr>
          <w:lang w:val="es-ES"/>
        </w:rPr>
        <w:t>1.792 inwoners (1-1-2012).</w:t>
      </w:r>
    </w:p>
    <w:p w:rsidR="00C27F28" w:rsidRPr="00740D62" w:rsidRDefault="00C27F28" w:rsidP="00C27F28">
      <w:pPr>
        <w:pStyle w:val="BusTic"/>
        <w:numPr>
          <w:ilvl w:val="0"/>
          <w:numId w:val="0"/>
        </w:numPr>
        <w:ind w:left="284" w:hanging="284"/>
        <w:rPr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D76E02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168 Los Corrales de Buelna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C27F28" w:rsidRPr="00740D62" w:rsidRDefault="00C27F28" w:rsidP="00C27F28">
      <w:pPr>
        <w:pStyle w:val="Alinia6"/>
        <w:rPr>
          <w:rStyle w:val="plaats0"/>
          <w:lang w:val="es-ES"/>
        </w:rPr>
      </w:pPr>
      <w:r w:rsidRPr="00740D62">
        <w:rPr>
          <w:rStyle w:val="plaats0"/>
          <w:lang w:val="es-ES"/>
        </w:rPr>
        <w:t xml:space="preserve">Los Corrales de Buelna </w:t>
      </w:r>
    </w:p>
    <w:p w:rsidR="00C27F28" w:rsidRPr="00740D62" w:rsidRDefault="00C27F28" w:rsidP="00C27F28">
      <w:pPr>
        <w:pStyle w:val="BusTic"/>
        <w:rPr>
          <w:lang w:val="es-ES"/>
        </w:rPr>
      </w:pPr>
      <w:r w:rsidRPr="00740D62">
        <w:rPr>
          <w:lang w:val="es-ES"/>
        </w:rPr>
        <w:t xml:space="preserve">Los Corrales de Buelna is een gemeente in de Spaanse provincie Cantabrië in de regio Cantabrië met een oppervlakte van 45 km². </w:t>
      </w:r>
    </w:p>
    <w:p w:rsidR="00BE36F0" w:rsidRPr="00740D62" w:rsidRDefault="00C27F28" w:rsidP="00C27F28">
      <w:pPr>
        <w:pStyle w:val="BusTic"/>
        <w:rPr>
          <w:lang w:val="es-ES"/>
        </w:rPr>
      </w:pPr>
      <w:r w:rsidRPr="00740D62">
        <w:rPr>
          <w:lang w:val="es-ES"/>
        </w:rPr>
        <w:t>Los Corrales de Buelna telt ± 11.519 inwoners (1-1-2012).</w:t>
      </w:r>
    </w:p>
    <w:p w:rsidR="00C27F28" w:rsidRPr="00740D62" w:rsidRDefault="00C27F28" w:rsidP="00C222F9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40" name="Afbeelding 4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D76E02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170 San Mateo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41" name="Afbeelding 4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D76E02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172 Barros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D76E02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176 Cartes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12319E" w:rsidRPr="00740D62" w:rsidRDefault="0012319E" w:rsidP="0012319E">
      <w:pPr>
        <w:pStyle w:val="Alinia6"/>
        <w:rPr>
          <w:rStyle w:val="plaats0"/>
          <w:lang w:val="es-ES"/>
        </w:rPr>
      </w:pPr>
      <w:r w:rsidRPr="00740D62">
        <w:rPr>
          <w:rStyle w:val="plaats0"/>
          <w:lang w:val="es-ES"/>
        </w:rPr>
        <w:t xml:space="preserve">Cartes </w:t>
      </w:r>
    </w:p>
    <w:p w:rsidR="0012319E" w:rsidRPr="00740D62" w:rsidRDefault="00A1497B" w:rsidP="0012319E">
      <w:pPr>
        <w:pStyle w:val="BusTic"/>
        <w:rPr>
          <w:lang w:val="es-ES"/>
        </w:rPr>
      </w:pPr>
      <w:r w:rsidRPr="00740D62">
        <w:rPr>
          <w:lang w:val="es-ES"/>
        </w:rPr>
        <w:t xml:space="preserve">Cartes is een gemeente in de Spaanse provincie Cantabrië in de regio Cantabrië met een oppervlakte van 19 km². </w:t>
      </w:r>
    </w:p>
    <w:p w:rsidR="00BE36F0" w:rsidRPr="00740D62" w:rsidRDefault="00A1497B" w:rsidP="0012319E">
      <w:pPr>
        <w:pStyle w:val="BusTic"/>
        <w:rPr>
          <w:lang w:val="es-ES"/>
        </w:rPr>
      </w:pPr>
      <w:r w:rsidRPr="00740D62">
        <w:rPr>
          <w:lang w:val="es-ES"/>
        </w:rPr>
        <w:t xml:space="preserve">Cartes telt </w:t>
      </w:r>
      <w:r w:rsidR="0012319E" w:rsidRPr="00740D62">
        <w:rPr>
          <w:lang w:val="es-ES"/>
        </w:rPr>
        <w:t xml:space="preserve">± </w:t>
      </w:r>
      <w:r w:rsidRPr="00740D62">
        <w:rPr>
          <w:lang w:val="es-ES"/>
        </w:rPr>
        <w:t>5.558 inwoners (1-1-2012).</w:t>
      </w:r>
    </w:p>
    <w:p w:rsidR="0012319E" w:rsidRPr="00740D62" w:rsidRDefault="0012319E" w:rsidP="00C222F9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43" name="Afbeelding 4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D76E02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178 Tanos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E36F0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E36F0" w:rsidRPr="00740D62" w:rsidRDefault="00BE36F0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44" name="Afbeelding 4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7675A9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180 Torrelavega-Sur</w:t>
            </w:r>
          </w:p>
        </w:tc>
        <w:tc>
          <w:tcPr>
            <w:tcW w:w="1134" w:type="dxa"/>
            <w:vAlign w:val="center"/>
          </w:tcPr>
          <w:p w:rsidR="00BE36F0" w:rsidRPr="00740D62" w:rsidRDefault="00BE36F0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12319E" w:rsidRPr="00740D62" w:rsidRDefault="0012319E" w:rsidP="00F44F80">
      <w:pPr>
        <w:pStyle w:val="Alinia6"/>
        <w:rPr>
          <w:lang w:val="es-ES"/>
        </w:rPr>
      </w:pPr>
      <w:r w:rsidRPr="00740D62">
        <w:rPr>
          <w:rStyle w:val="plaats0"/>
          <w:lang w:val="es-ES"/>
        </w:rPr>
        <w:t>Torrelavega</w:t>
      </w:r>
      <w:r w:rsidRPr="00740D62">
        <w:rPr>
          <w:lang w:val="es-ES"/>
        </w:rPr>
        <w:t xml:space="preserve"> </w:t>
      </w:r>
    </w:p>
    <w:p w:rsidR="0012319E" w:rsidRPr="00740D62" w:rsidRDefault="0012319E" w:rsidP="0012319E">
      <w:pPr>
        <w:pStyle w:val="BusTic"/>
        <w:rPr>
          <w:lang w:val="es-ES"/>
        </w:rPr>
      </w:pPr>
      <w:r w:rsidRPr="00740D62">
        <w:rPr>
          <w:lang w:val="es-ES"/>
        </w:rPr>
        <w:t xml:space="preserve">Torrelavega is een gemeente in de Spaanse provincie Cantabrië in de regio Cantabrië met een oppervlakte van 36 km². </w:t>
      </w:r>
    </w:p>
    <w:p w:rsidR="00BE36F0" w:rsidRPr="00740D62" w:rsidRDefault="0012319E" w:rsidP="0012319E">
      <w:pPr>
        <w:pStyle w:val="BusTic"/>
        <w:rPr>
          <w:lang w:val="es-ES"/>
        </w:rPr>
      </w:pPr>
      <w:r w:rsidRPr="00740D62">
        <w:rPr>
          <w:lang w:val="es-ES"/>
        </w:rPr>
        <w:t>Torrelavega telt ± 55.297 inwoners (1-1-2012).</w:t>
      </w:r>
    </w:p>
    <w:p w:rsidR="0012319E" w:rsidRPr="00740D62" w:rsidRDefault="0012319E" w:rsidP="0012319E">
      <w:pPr>
        <w:pStyle w:val="BusTic"/>
        <w:numPr>
          <w:ilvl w:val="0"/>
          <w:numId w:val="0"/>
        </w:numPr>
        <w:ind w:left="284" w:hanging="284"/>
        <w:rPr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4"/>
        <w:gridCol w:w="1187"/>
        <w:gridCol w:w="3839"/>
        <w:gridCol w:w="1182"/>
      </w:tblGrid>
      <w:tr w:rsidR="00BE36F0" w:rsidRPr="00740D62" w:rsidTr="000F0582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B0B32BF" wp14:editId="17A693DE">
                  <wp:extent cx="205740" cy="144780"/>
                  <wp:effectExtent l="0" t="0" r="3810" b="7620"/>
                  <wp:docPr id="9" name="Afbeelding 9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40D6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C837440" wp14:editId="0A0FBBD5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7675A9"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181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 </w:t>
            </w:r>
            <w:r w:rsidR="007675A9" w:rsidRPr="00740D62">
              <w:rPr>
                <w:rStyle w:val="Autobaan"/>
                <w:lang w:val="es-ES"/>
              </w:rPr>
              <w:t>A-8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6F0" w:rsidRPr="00740D62" w:rsidRDefault="007675A9" w:rsidP="000F058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A-8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7675A9"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Bilbao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jc w:val="center"/>
              <w:rPr>
                <w:rStyle w:val="Autobaan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  <w:tr w:rsidR="00BE36F0" w:rsidRPr="00740D62" w:rsidTr="000F0582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4"/>
        <w:gridCol w:w="1187"/>
        <w:gridCol w:w="3839"/>
        <w:gridCol w:w="1182"/>
      </w:tblGrid>
      <w:tr w:rsidR="00BE36F0" w:rsidRPr="00740D62" w:rsidTr="000F0582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B0B32BF" wp14:editId="17A693DE">
                  <wp:extent cx="205740" cy="144780"/>
                  <wp:effectExtent l="0" t="0" r="3810" b="7620"/>
                  <wp:docPr id="11" name="Afbeelding 1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40D6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C837440" wp14:editId="0A0FBBD5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7675A9"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183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 </w:t>
            </w:r>
            <w:r w:rsidR="007675A9" w:rsidRPr="00740D62">
              <w:rPr>
                <w:rStyle w:val="Autobaan"/>
                <w:lang w:val="es-ES"/>
              </w:rPr>
              <w:t>A-8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6F0" w:rsidRPr="00740D62" w:rsidRDefault="007675A9" w:rsidP="000F058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A-8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7675A9"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>Gijón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jc w:val="center"/>
              <w:rPr>
                <w:rStyle w:val="Autobaan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  <w:tr w:rsidR="00BE36F0" w:rsidRPr="00740D62" w:rsidTr="000F0582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D1ED2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D1ED2" w:rsidRPr="00740D62" w:rsidRDefault="003D1ED2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45" name="Afbeelding 4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7675A9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187 Suances</w:t>
            </w:r>
          </w:p>
        </w:tc>
        <w:tc>
          <w:tcPr>
            <w:tcW w:w="1134" w:type="dxa"/>
            <w:vAlign w:val="center"/>
          </w:tcPr>
          <w:p w:rsidR="003D1ED2" w:rsidRPr="00740D62" w:rsidRDefault="003D1ED2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F44F80" w:rsidRPr="00740D62" w:rsidRDefault="00F44F80" w:rsidP="00F44F80">
      <w:pPr>
        <w:pStyle w:val="Alinia6"/>
        <w:rPr>
          <w:lang w:val="es-ES"/>
        </w:rPr>
      </w:pPr>
      <w:r w:rsidRPr="00740D62">
        <w:rPr>
          <w:rStyle w:val="plaats0"/>
          <w:lang w:val="es-ES"/>
        </w:rPr>
        <w:t>Suances</w:t>
      </w:r>
      <w:r w:rsidRPr="00740D62">
        <w:rPr>
          <w:lang w:val="es-ES"/>
        </w:rPr>
        <w:t xml:space="preserve"> </w:t>
      </w:r>
    </w:p>
    <w:p w:rsidR="00F44F80" w:rsidRPr="00740D62" w:rsidRDefault="00F44F80" w:rsidP="00F44F80">
      <w:pPr>
        <w:pStyle w:val="BusTic"/>
        <w:rPr>
          <w:lang w:val="es-ES"/>
        </w:rPr>
      </w:pPr>
      <w:r w:rsidRPr="00740D62">
        <w:rPr>
          <w:lang w:val="es-ES"/>
        </w:rPr>
        <w:t>Suances is een gemeente in de Spaanse provincie Cantabrië in de regio Cantabrië met een oppervlakte van 25 km².</w:t>
      </w:r>
    </w:p>
    <w:p w:rsidR="003D1ED2" w:rsidRPr="00740D62" w:rsidRDefault="00F44F80" w:rsidP="00F44F80">
      <w:pPr>
        <w:pStyle w:val="BusTic"/>
        <w:rPr>
          <w:lang w:val="es-ES"/>
        </w:rPr>
      </w:pPr>
      <w:r w:rsidRPr="00740D62">
        <w:rPr>
          <w:lang w:val="es-ES"/>
        </w:rPr>
        <w:t>Suances telt ± 8.451 inwoners (1-1-2012).</w:t>
      </w:r>
    </w:p>
    <w:p w:rsidR="00F44F80" w:rsidRPr="00740D62" w:rsidRDefault="00F44F80" w:rsidP="00C222F9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D1ED2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D1ED2" w:rsidRPr="00740D62" w:rsidRDefault="003D1ED2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7675A9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191 Gornazo</w:t>
            </w:r>
          </w:p>
        </w:tc>
        <w:tc>
          <w:tcPr>
            <w:tcW w:w="1134" w:type="dxa"/>
            <w:vAlign w:val="center"/>
          </w:tcPr>
          <w:p w:rsidR="003D1ED2" w:rsidRPr="00740D62" w:rsidRDefault="003D1ED2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3D1ED2" w:rsidRPr="00740D62" w:rsidRDefault="003D1ED2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D1ED2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D1ED2" w:rsidRPr="00740D62" w:rsidRDefault="003D1ED2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6C7AF8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193 Puente Arce</w:t>
            </w:r>
          </w:p>
        </w:tc>
        <w:tc>
          <w:tcPr>
            <w:tcW w:w="1134" w:type="dxa"/>
            <w:vAlign w:val="center"/>
          </w:tcPr>
          <w:p w:rsidR="003D1ED2" w:rsidRPr="00740D62" w:rsidRDefault="003D1ED2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3D1ED2" w:rsidRPr="00740D62" w:rsidRDefault="003D1ED2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D1ED2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D1ED2" w:rsidRPr="00740D62" w:rsidRDefault="003D1ED2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48" name="Afbeelding 4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6C7AF8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195 Arce</w:t>
            </w:r>
          </w:p>
        </w:tc>
        <w:tc>
          <w:tcPr>
            <w:tcW w:w="1134" w:type="dxa"/>
            <w:vAlign w:val="center"/>
          </w:tcPr>
          <w:p w:rsidR="003D1ED2" w:rsidRPr="00740D62" w:rsidRDefault="003D1ED2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740D62" w:rsidRPr="00740D62" w:rsidRDefault="00740D62" w:rsidP="00740D62">
      <w:pPr>
        <w:pStyle w:val="Alinia6"/>
        <w:rPr>
          <w:lang w:val="es-ES"/>
        </w:rPr>
      </w:pPr>
      <w:r w:rsidRPr="00740D62">
        <w:rPr>
          <w:rStyle w:val="plaats0"/>
          <w:lang w:val="es-ES"/>
        </w:rPr>
        <w:t>Arce</w:t>
      </w:r>
      <w:r w:rsidRPr="00740D62">
        <w:rPr>
          <w:lang w:val="es-ES"/>
        </w:rPr>
        <w:t xml:space="preserve"> </w:t>
      </w:r>
    </w:p>
    <w:p w:rsidR="00740D62" w:rsidRPr="00740D62" w:rsidRDefault="00740D62" w:rsidP="00740D62">
      <w:pPr>
        <w:pStyle w:val="BusTic"/>
        <w:rPr>
          <w:lang w:val="es-ES"/>
        </w:rPr>
      </w:pPr>
      <w:r w:rsidRPr="00740D62">
        <w:rPr>
          <w:lang w:val="es-ES"/>
        </w:rPr>
        <w:t xml:space="preserve">Arce (Spaans) of Artzi (Baskisch) is een gemeente in de Spaanse provincie en regio Navarra met een oppervlakte van 145 km². </w:t>
      </w:r>
    </w:p>
    <w:p w:rsidR="00740D62" w:rsidRPr="00740D62" w:rsidRDefault="00740D62" w:rsidP="00740D62">
      <w:pPr>
        <w:pStyle w:val="BusTic"/>
        <w:rPr>
          <w:lang w:val="es-ES"/>
        </w:rPr>
      </w:pPr>
      <w:r w:rsidRPr="00740D62">
        <w:rPr>
          <w:lang w:val="es-ES"/>
        </w:rPr>
        <w:t xml:space="preserve">Arce telt </w:t>
      </w:r>
      <w:r>
        <w:rPr>
          <w:lang w:val="es-ES"/>
        </w:rPr>
        <w:t xml:space="preserve">± </w:t>
      </w:r>
      <w:r w:rsidRPr="00740D62">
        <w:rPr>
          <w:lang w:val="es-ES"/>
        </w:rPr>
        <w:t>260 inwoners (1-1-2012).</w:t>
      </w:r>
    </w:p>
    <w:p w:rsidR="00740D62" w:rsidRDefault="00740D62" w:rsidP="00740D62">
      <w:pPr>
        <w:pStyle w:val="BusTic"/>
      </w:pPr>
      <w:r w:rsidRPr="00740D62">
        <w:t xml:space="preserve">De gemeente maakt deel uit van de Merindad de Sangüesa. </w:t>
      </w:r>
    </w:p>
    <w:p w:rsidR="003D1ED2" w:rsidRDefault="00740D62" w:rsidP="00740D62">
      <w:pPr>
        <w:pStyle w:val="BusTic"/>
      </w:pPr>
      <w:r w:rsidRPr="00740D62">
        <w:t>De gemeente ligt in de gemengde zone, zowel Baskischsprekend als niet-Baskischsprekend, volgens de Ley Foral del Vascuence die de status van de Baskische taal in Navarra reguleert.</w:t>
      </w:r>
    </w:p>
    <w:p w:rsidR="00740D62" w:rsidRPr="00740D62" w:rsidRDefault="00740D62" w:rsidP="00C222F9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D1ED2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D1ED2" w:rsidRPr="00740D62" w:rsidRDefault="003D1ED2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49" name="Afbeelding 4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6C7AF8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197 Mompía</w:t>
            </w:r>
          </w:p>
        </w:tc>
        <w:tc>
          <w:tcPr>
            <w:tcW w:w="1134" w:type="dxa"/>
            <w:vAlign w:val="center"/>
          </w:tcPr>
          <w:p w:rsidR="003D1ED2" w:rsidRPr="00740D62" w:rsidRDefault="003D1ED2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3D1ED2" w:rsidRPr="00740D62" w:rsidRDefault="003D1ED2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4"/>
        <w:gridCol w:w="1187"/>
        <w:gridCol w:w="3839"/>
        <w:gridCol w:w="1182"/>
      </w:tblGrid>
      <w:tr w:rsidR="00BE36F0" w:rsidRPr="00740D62" w:rsidTr="000F0582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3333FF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B0B32BF" wp14:editId="17A693DE">
                  <wp:extent cx="205740" cy="144780"/>
                  <wp:effectExtent l="0" t="0" r="3810" b="7620"/>
                  <wp:docPr id="13" name="Afbeelding 1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40D6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C837440" wp14:editId="0A0FBBD5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6C7AF8"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199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 </w:t>
            </w:r>
            <w:r w:rsidR="006C7AF8" w:rsidRPr="00740D62">
              <w:rPr>
                <w:rFonts w:ascii="Verdana" w:hAnsi="Verdana"/>
                <w:b/>
                <w:color w:val="3333FF"/>
                <w:sz w:val="24"/>
                <w:szCs w:val="24"/>
                <w:lang w:val="es-ES"/>
              </w:rPr>
              <w:t>S-20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6F0" w:rsidRPr="00740D62" w:rsidRDefault="006C7AF8" w:rsidP="000F058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b/>
                <w:color w:val="3333FF"/>
                <w:sz w:val="24"/>
                <w:szCs w:val="24"/>
                <w:lang w:val="es-ES"/>
              </w:rPr>
              <w:t>S-20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FD0DAE"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Santander-Sur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jc w:val="center"/>
              <w:rPr>
                <w:rStyle w:val="Autobaan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  <w:tr w:rsidR="00BE36F0" w:rsidRPr="00740D62" w:rsidTr="000F0582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4"/>
        <w:gridCol w:w="1187"/>
        <w:gridCol w:w="3839"/>
        <w:gridCol w:w="1182"/>
      </w:tblGrid>
      <w:tr w:rsidR="00BE36F0" w:rsidRPr="00740D62" w:rsidTr="000F0582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3333FF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B0B32BF" wp14:editId="17A693DE">
                  <wp:extent cx="205740" cy="144780"/>
                  <wp:effectExtent l="0" t="0" r="3810" b="7620"/>
                  <wp:docPr id="15" name="Afbeelding 1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40D6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C837440" wp14:editId="0A0FBBD5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6C7AF8"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201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Kreuz: met de  </w:t>
            </w:r>
            <w:r w:rsidR="006C7AF8" w:rsidRPr="00740D62">
              <w:rPr>
                <w:rFonts w:ascii="Verdana" w:hAnsi="Verdana"/>
                <w:b/>
                <w:color w:val="3333FF"/>
                <w:sz w:val="24"/>
                <w:szCs w:val="24"/>
                <w:lang w:val="es-ES"/>
              </w:rPr>
              <w:t>S-30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6F0" w:rsidRPr="00740D62" w:rsidRDefault="006C7AF8" w:rsidP="000F058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b/>
                <w:color w:val="3333FF"/>
                <w:sz w:val="24"/>
                <w:szCs w:val="24"/>
                <w:lang w:val="es-ES"/>
              </w:rPr>
              <w:t>S-30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FD0DAE"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Santander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jc w:val="center"/>
              <w:rPr>
                <w:rStyle w:val="Autobaan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  <w:tr w:rsidR="00BE36F0" w:rsidRPr="00740D62" w:rsidTr="000F0582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D1ED2" w:rsidRPr="00740D62" w:rsidTr="000F058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D1ED2" w:rsidRPr="00740D62" w:rsidRDefault="003D1ED2" w:rsidP="000F058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C393F" wp14:editId="026CFDEE">
                  <wp:extent cx="190500" cy="144780"/>
                  <wp:effectExtent l="0" t="0" r="0" b="7620"/>
                  <wp:docPr id="50" name="Afbeelding 5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FD0DAE" w:rsidRPr="00740D62">
              <w:rPr>
                <w:rFonts w:ascii="Verdana" w:hAnsi="Verdana"/>
                <w:b/>
                <w:sz w:val="24"/>
                <w:szCs w:val="24"/>
                <w:lang w:val="es-ES"/>
              </w:rPr>
              <w:t>202 Primero de Mayo</w:t>
            </w:r>
          </w:p>
        </w:tc>
        <w:tc>
          <w:tcPr>
            <w:tcW w:w="1134" w:type="dxa"/>
            <w:vAlign w:val="center"/>
          </w:tcPr>
          <w:p w:rsidR="003D1ED2" w:rsidRPr="00740D62" w:rsidRDefault="003D1ED2" w:rsidP="000F0582">
            <w:pPr>
              <w:jc w:val="center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</w:tbl>
    <w:p w:rsidR="00BE36F0" w:rsidRPr="00740D62" w:rsidRDefault="00BE36F0" w:rsidP="00D73CBD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4"/>
        <w:gridCol w:w="1187"/>
        <w:gridCol w:w="3839"/>
        <w:gridCol w:w="1182"/>
      </w:tblGrid>
      <w:tr w:rsidR="00BE36F0" w:rsidRPr="00740D62" w:rsidTr="000F0582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B0B32BF" wp14:editId="17A693DE">
                  <wp:extent cx="205740" cy="144780"/>
                  <wp:effectExtent l="0" t="0" r="3810" b="7620"/>
                  <wp:docPr id="17" name="Afbeelding 17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740D6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C837440" wp14:editId="0A0FBBD5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FD0DAE" w:rsidRPr="00740D6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es-ES"/>
              </w:rPr>
              <w:t xml:space="preserve">203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>Kreuz: met de</w:t>
            </w:r>
            <w:r w:rsidR="00FD0DAE"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FD0DAE" w:rsidRPr="00740D62">
              <w:rPr>
                <w:rFonts w:ascii="Verdana" w:hAnsi="Verdana"/>
                <w:b/>
                <w:color w:val="3333FF"/>
                <w:sz w:val="24"/>
                <w:szCs w:val="24"/>
                <w:lang w:val="es-ES"/>
              </w:rPr>
              <w:t>S-10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6F0" w:rsidRPr="00740D62" w:rsidRDefault="00FD0DAE" w:rsidP="000F058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/>
                <w:b/>
                <w:color w:val="3333FF"/>
                <w:sz w:val="24"/>
                <w:szCs w:val="24"/>
                <w:lang w:val="es-ES"/>
              </w:rPr>
              <w:t>S-10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FD0DAE"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Santander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jc w:val="center"/>
              <w:rPr>
                <w:rStyle w:val="Autobaan"/>
                <w:lang w:val="es-ES"/>
              </w:rPr>
            </w:pPr>
            <w:r w:rsidRPr="00740D62">
              <w:rPr>
                <w:rStyle w:val="Autobaan"/>
                <w:lang w:val="es-ES"/>
              </w:rPr>
              <w:t>A-67</w:t>
            </w:r>
          </w:p>
        </w:tc>
      </w:tr>
      <w:tr w:rsidR="00BE36F0" w:rsidRPr="00740D62" w:rsidTr="000F0582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  <w:r w:rsidRPr="00740D62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&gt; </w:t>
            </w:r>
            <w:r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FD0DAE" w:rsidRPr="00740D62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  <w:t>Bilbao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6F0" w:rsidRPr="00740D62" w:rsidRDefault="00BE36F0" w:rsidP="000F05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BE36F0" w:rsidRPr="00740D62" w:rsidRDefault="00BE36F0" w:rsidP="00C222F9">
      <w:pPr>
        <w:rPr>
          <w:rFonts w:ascii="Verdana" w:hAnsi="Verdana"/>
          <w:sz w:val="24"/>
          <w:szCs w:val="24"/>
          <w:lang w:val="es-ES"/>
        </w:rPr>
      </w:pPr>
    </w:p>
    <w:sectPr w:rsidR="00BE36F0" w:rsidRPr="00740D62" w:rsidSect="00F12098">
      <w:headerReference w:type="default" r:id="rId12"/>
      <w:footerReference w:type="default" r:id="rId13"/>
      <w:pgSz w:w="11906" w:h="16838"/>
      <w:pgMar w:top="567" w:right="624" w:bottom="828" w:left="62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5D4" w:rsidRDefault="00F675D4" w:rsidP="007A2B79">
      <w:r>
        <w:separator/>
      </w:r>
    </w:p>
  </w:endnote>
  <w:endnote w:type="continuationSeparator" w:id="0">
    <w:p w:rsidR="00F675D4" w:rsidRDefault="00F675D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96"/>
      <w:gridCol w:w="1405"/>
      <w:gridCol w:w="445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42C7C" w:rsidRPr="00B42C7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7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5D4" w:rsidRDefault="00F675D4" w:rsidP="007A2B79">
      <w:r>
        <w:separator/>
      </w:r>
    </w:p>
  </w:footnote>
  <w:footnote w:type="continuationSeparator" w:id="0">
    <w:p w:rsidR="00F675D4" w:rsidRDefault="00F675D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BF4B86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-214630</wp:posOffset>
          </wp:positionH>
          <wp:positionV relativeFrom="paragraph">
            <wp:posOffset>-243840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E50A0A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67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15B9B"/>
    <w:rsid w:val="00022C5F"/>
    <w:rsid w:val="000306EB"/>
    <w:rsid w:val="000465EF"/>
    <w:rsid w:val="00060767"/>
    <w:rsid w:val="00077BC5"/>
    <w:rsid w:val="0008766A"/>
    <w:rsid w:val="000B35DC"/>
    <w:rsid w:val="000B3F02"/>
    <w:rsid w:val="000B6D09"/>
    <w:rsid w:val="000D0A8B"/>
    <w:rsid w:val="000F3B57"/>
    <w:rsid w:val="000F4F6B"/>
    <w:rsid w:val="00113A40"/>
    <w:rsid w:val="00120DD2"/>
    <w:rsid w:val="0012319E"/>
    <w:rsid w:val="00137E88"/>
    <w:rsid w:val="00180D4C"/>
    <w:rsid w:val="001B0768"/>
    <w:rsid w:val="001D64BE"/>
    <w:rsid w:val="00211B48"/>
    <w:rsid w:val="002221B7"/>
    <w:rsid w:val="00251CD6"/>
    <w:rsid w:val="00251F3D"/>
    <w:rsid w:val="00275D6D"/>
    <w:rsid w:val="00294141"/>
    <w:rsid w:val="002A65F5"/>
    <w:rsid w:val="002B29A5"/>
    <w:rsid w:val="002F2C49"/>
    <w:rsid w:val="002F3C52"/>
    <w:rsid w:val="002F6A8B"/>
    <w:rsid w:val="00330EC1"/>
    <w:rsid w:val="00343FFB"/>
    <w:rsid w:val="003563F2"/>
    <w:rsid w:val="003738AA"/>
    <w:rsid w:val="00375508"/>
    <w:rsid w:val="003B734B"/>
    <w:rsid w:val="003D1ED2"/>
    <w:rsid w:val="003E390E"/>
    <w:rsid w:val="003F6B2F"/>
    <w:rsid w:val="00406200"/>
    <w:rsid w:val="004435A4"/>
    <w:rsid w:val="004809D6"/>
    <w:rsid w:val="004A75B0"/>
    <w:rsid w:val="004B0A15"/>
    <w:rsid w:val="004F49EB"/>
    <w:rsid w:val="004F572D"/>
    <w:rsid w:val="00510736"/>
    <w:rsid w:val="00522CF5"/>
    <w:rsid w:val="005419B1"/>
    <w:rsid w:val="00553B72"/>
    <w:rsid w:val="005607F5"/>
    <w:rsid w:val="00564934"/>
    <w:rsid w:val="005867CD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3D46"/>
    <w:rsid w:val="00695640"/>
    <w:rsid w:val="006A4E41"/>
    <w:rsid w:val="006B0288"/>
    <w:rsid w:val="006B6011"/>
    <w:rsid w:val="006C1401"/>
    <w:rsid w:val="006C3B72"/>
    <w:rsid w:val="006C7AF8"/>
    <w:rsid w:val="00732328"/>
    <w:rsid w:val="00733C42"/>
    <w:rsid w:val="00735BF9"/>
    <w:rsid w:val="00740D62"/>
    <w:rsid w:val="00762F5A"/>
    <w:rsid w:val="007664ED"/>
    <w:rsid w:val="007675A9"/>
    <w:rsid w:val="007854B0"/>
    <w:rsid w:val="007A2B79"/>
    <w:rsid w:val="007C5E0F"/>
    <w:rsid w:val="007E779C"/>
    <w:rsid w:val="00807943"/>
    <w:rsid w:val="0083246E"/>
    <w:rsid w:val="00862C18"/>
    <w:rsid w:val="00867836"/>
    <w:rsid w:val="008A2540"/>
    <w:rsid w:val="008C4C76"/>
    <w:rsid w:val="008D0BAE"/>
    <w:rsid w:val="008D5F71"/>
    <w:rsid w:val="009160D6"/>
    <w:rsid w:val="00925405"/>
    <w:rsid w:val="009417F8"/>
    <w:rsid w:val="009422FA"/>
    <w:rsid w:val="009542EA"/>
    <w:rsid w:val="00966212"/>
    <w:rsid w:val="00996A53"/>
    <w:rsid w:val="009D2624"/>
    <w:rsid w:val="009E6A85"/>
    <w:rsid w:val="009F1975"/>
    <w:rsid w:val="009F4BB0"/>
    <w:rsid w:val="00A053AF"/>
    <w:rsid w:val="00A1497B"/>
    <w:rsid w:val="00A16B51"/>
    <w:rsid w:val="00A32E57"/>
    <w:rsid w:val="00A504C7"/>
    <w:rsid w:val="00A63239"/>
    <w:rsid w:val="00A63BD1"/>
    <w:rsid w:val="00A644E1"/>
    <w:rsid w:val="00A75E2B"/>
    <w:rsid w:val="00A8267D"/>
    <w:rsid w:val="00AA7E3C"/>
    <w:rsid w:val="00AD1C0A"/>
    <w:rsid w:val="00B329DA"/>
    <w:rsid w:val="00B42C7C"/>
    <w:rsid w:val="00B6539F"/>
    <w:rsid w:val="00B7054D"/>
    <w:rsid w:val="00B767CE"/>
    <w:rsid w:val="00B76B49"/>
    <w:rsid w:val="00BB24E2"/>
    <w:rsid w:val="00BC7C6A"/>
    <w:rsid w:val="00BD0AC1"/>
    <w:rsid w:val="00BD42B4"/>
    <w:rsid w:val="00BE36F0"/>
    <w:rsid w:val="00BF4B86"/>
    <w:rsid w:val="00BF56E5"/>
    <w:rsid w:val="00C075CE"/>
    <w:rsid w:val="00C222F9"/>
    <w:rsid w:val="00C27F28"/>
    <w:rsid w:val="00C45593"/>
    <w:rsid w:val="00C56E7A"/>
    <w:rsid w:val="00C65AE8"/>
    <w:rsid w:val="00C72E66"/>
    <w:rsid w:val="00C75D61"/>
    <w:rsid w:val="00C8251D"/>
    <w:rsid w:val="00C9595E"/>
    <w:rsid w:val="00CA408D"/>
    <w:rsid w:val="00CB7D9C"/>
    <w:rsid w:val="00CF17D6"/>
    <w:rsid w:val="00D01349"/>
    <w:rsid w:val="00D26096"/>
    <w:rsid w:val="00D51E15"/>
    <w:rsid w:val="00D73CBD"/>
    <w:rsid w:val="00D76E02"/>
    <w:rsid w:val="00D87BED"/>
    <w:rsid w:val="00D963B6"/>
    <w:rsid w:val="00DC16E0"/>
    <w:rsid w:val="00DE3CD7"/>
    <w:rsid w:val="00DF1D77"/>
    <w:rsid w:val="00E02277"/>
    <w:rsid w:val="00E160DA"/>
    <w:rsid w:val="00E160FE"/>
    <w:rsid w:val="00E2246D"/>
    <w:rsid w:val="00E3403F"/>
    <w:rsid w:val="00E50A0A"/>
    <w:rsid w:val="00E62450"/>
    <w:rsid w:val="00E632BB"/>
    <w:rsid w:val="00E73120"/>
    <w:rsid w:val="00E760C6"/>
    <w:rsid w:val="00E83D9B"/>
    <w:rsid w:val="00E9132D"/>
    <w:rsid w:val="00ED0E92"/>
    <w:rsid w:val="00EE315B"/>
    <w:rsid w:val="00F004C4"/>
    <w:rsid w:val="00F0378E"/>
    <w:rsid w:val="00F12098"/>
    <w:rsid w:val="00F14055"/>
    <w:rsid w:val="00F35C87"/>
    <w:rsid w:val="00F44F80"/>
    <w:rsid w:val="00F50BF9"/>
    <w:rsid w:val="00F675D4"/>
    <w:rsid w:val="00F74EB5"/>
    <w:rsid w:val="00F94A57"/>
    <w:rsid w:val="00FD0DAE"/>
    <w:rsid w:val="00FE2751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egenwiki.nl/Bestand:Afslagsymbool.sv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9543-2C44-4559-A302-67B5C504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7</cp:revision>
  <cp:lastPrinted>2011-10-21T09:12:00Z</cp:lastPrinted>
  <dcterms:created xsi:type="dcterms:W3CDTF">2015-06-29T14:42:00Z</dcterms:created>
  <dcterms:modified xsi:type="dcterms:W3CDTF">2015-07-09T11:36:00Z</dcterms:modified>
</cp:coreProperties>
</file>