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2E52D8">
        <w:rPr>
          <w:rFonts w:ascii="Verdana" w:hAnsi="Verdana"/>
          <w:b/>
          <w:bCs/>
          <w:sz w:val="96"/>
          <w:szCs w:val="96"/>
          <w:lang w:val="nl-NL"/>
        </w:rPr>
        <w:t>40</w:t>
      </w:r>
    </w:p>
    <w:p w:rsidR="003F6B2F" w:rsidRPr="00996A53" w:rsidRDefault="000C6FD7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 wp14:anchorId="3A25E854" wp14:editId="5B4EBFB2">
            <wp:extent cx="5930900" cy="5003800"/>
            <wp:effectExtent l="0" t="0" r="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40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D7" w:rsidRDefault="000C6FD7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C6FD7" w:rsidRDefault="000C6FD7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F3C52" w:rsidRDefault="002E52D8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bookmarkStart w:id="0" w:name="_GoBack"/>
      <w:bookmarkEnd w:id="0"/>
      <w:r w:rsidRPr="00DC1DAC">
        <w:rPr>
          <w:rFonts w:ascii="Verdana" w:hAnsi="Verdana"/>
          <w:b/>
          <w:bCs/>
          <w:sz w:val="72"/>
          <w:szCs w:val="72"/>
          <w:lang w:val="nl-NL"/>
        </w:rPr>
        <w:t>Teruel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  <w:r w:rsidRPr="002E52D8">
        <w:rPr>
          <w:rFonts w:ascii="Verdana" w:hAnsi="Verdana"/>
          <w:b/>
          <w:bCs/>
          <w:sz w:val="72"/>
          <w:szCs w:val="72"/>
          <w:lang w:val="nl-NL"/>
        </w:rPr>
        <w:t>Ávila</w:t>
      </w:r>
    </w:p>
    <w:p w:rsidR="002E52D8" w:rsidRPr="003F6B2F" w:rsidRDefault="002E52D8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Pr="00996A53" w:rsidRDefault="002E52D8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2E52D8">
        <w:rPr>
          <w:rFonts w:ascii="Verdana" w:hAnsi="Verdana"/>
          <w:b/>
          <w:bCs/>
          <w:sz w:val="72"/>
          <w:szCs w:val="72"/>
          <w:lang w:val="nl-NL"/>
        </w:rPr>
        <w:t>Autovía de Castilla-La Mancha</w:t>
      </w:r>
    </w:p>
    <w:p w:rsidR="002F3C52" w:rsidRPr="002E52D8" w:rsidRDefault="002F3C52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Default="002E52D8" w:rsidP="002E52D8">
      <w:pPr>
        <w:pStyle w:val="BusTic"/>
      </w:pPr>
      <w:r w:rsidRPr="00DC1DAC">
        <w:lastRenderedPageBreak/>
        <w:t xml:space="preserve">De A-40 of Autovía de Castilla-La Mancha is een Autovía in Spanje in de autonome gemeenschap Castilla-La Mancha. </w:t>
      </w:r>
    </w:p>
    <w:p w:rsidR="002E52D8" w:rsidRDefault="002E52D8" w:rsidP="002E52D8">
      <w:pPr>
        <w:pStyle w:val="BusTic"/>
      </w:pPr>
      <w:r w:rsidRPr="00DC1DAC">
        <w:t xml:space="preserve">De snelweg is nog maar gedeeltelijk in gebruik. </w:t>
      </w:r>
    </w:p>
    <w:p w:rsidR="002E52D8" w:rsidRDefault="002E52D8" w:rsidP="002E52D8">
      <w:pPr>
        <w:pStyle w:val="BusTic"/>
      </w:pPr>
      <w:r w:rsidRPr="00DC1DAC">
        <w:t xml:space="preserve">Wanneer voltooid moet de snelweg lopen van Ávila via Aranjuez en Cuenca naar Teruel. </w:t>
      </w:r>
    </w:p>
    <w:p w:rsidR="002E52D8" w:rsidRDefault="002E52D8" w:rsidP="002E52D8">
      <w:pPr>
        <w:pStyle w:val="BusTic"/>
      </w:pPr>
      <w:r w:rsidRPr="00DC1DAC">
        <w:t xml:space="preserve">De lengte moet dan ongeveer 450 kilometer zijn. </w:t>
      </w:r>
    </w:p>
    <w:p w:rsidR="002E52D8" w:rsidRDefault="002E52D8" w:rsidP="002E52D8">
      <w:pPr>
        <w:pStyle w:val="BusTic"/>
      </w:pPr>
      <w:r w:rsidRPr="00DC1DAC">
        <w:t xml:space="preserve">De A-40 is tolvrij, en loopt over de centrale Spaanse hoogvlakte. </w:t>
      </w:r>
    </w:p>
    <w:p w:rsidR="002E52D8" w:rsidRDefault="002E52D8" w:rsidP="002E52D8">
      <w:pPr>
        <w:pStyle w:val="BusTic"/>
      </w:pPr>
      <w:r w:rsidRPr="00DC1DAC">
        <w:t xml:space="preserve">Het gedeelte tussen Ávila en Mauquena, en tussen Cuenca en Teruel is geprojecteerd in bergachtig gebied. </w:t>
      </w:r>
    </w:p>
    <w:p w:rsidR="002E52D8" w:rsidRPr="00DC1DAC" w:rsidRDefault="002E52D8" w:rsidP="002E52D8">
      <w:pPr>
        <w:pStyle w:val="BusTic"/>
      </w:pPr>
      <w:r w:rsidRPr="00DC1DAC">
        <w:t xml:space="preserve">De snelweg moet oost-westverkeer makkelijker maken, zodat er niet langs de drukke regio Madrid gereden hoeft te worden. </w:t>
      </w:r>
    </w:p>
    <w:p w:rsidR="002E52D8" w:rsidRPr="00DC1DAC" w:rsidRDefault="002E52D8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Pr="00DC1DAC" w:rsidRDefault="002E52D8" w:rsidP="002E52D8">
      <w:pPr>
        <w:pStyle w:val="Alinia6"/>
      </w:pPr>
      <w:r w:rsidRPr="007A0451">
        <w:rPr>
          <w:b/>
          <w:bCs/>
        </w:rPr>
        <w:t>Routebeschrijving</w:t>
      </w:r>
    </w:p>
    <w:p w:rsidR="002E52D8" w:rsidRDefault="002E52D8" w:rsidP="002E52D8">
      <w:pPr>
        <w:pStyle w:val="BusTic"/>
      </w:pPr>
      <w:r w:rsidRPr="00DC1DAC">
        <w:t xml:space="preserve">De A-40 begint momenteel op een knooppunt met de A-5 nabij het dorp Maqueda, 70 kilometer ten zuidwesten van Madrid. </w:t>
      </w:r>
    </w:p>
    <w:p w:rsidR="002E52D8" w:rsidRDefault="002E52D8" w:rsidP="002E52D8">
      <w:pPr>
        <w:pStyle w:val="BusTic"/>
      </w:pPr>
      <w:r w:rsidRPr="00DC1DAC">
        <w:t xml:space="preserve">De snelweg voert oostwaarts over de vrij vlakke Meseta en passeert langs Torrijos. </w:t>
      </w:r>
    </w:p>
    <w:p w:rsidR="002E52D8" w:rsidRDefault="002E52D8" w:rsidP="002E52D8">
      <w:pPr>
        <w:pStyle w:val="BusTic"/>
      </w:pPr>
      <w:r w:rsidRPr="00DC1DAC">
        <w:t xml:space="preserve">De A-40 passeert ongeveer 10 kilometer ten noorden van de historische stad Toledo langs. </w:t>
      </w:r>
    </w:p>
    <w:p w:rsidR="002E52D8" w:rsidRDefault="002E52D8" w:rsidP="002E52D8">
      <w:pPr>
        <w:pStyle w:val="BusTic"/>
      </w:pPr>
      <w:r w:rsidRPr="00DC1DAC">
        <w:t xml:space="preserve">Hier zijn knooppunten met diverse autovías en autopistas, waaronder de AP-41 en A-42. De A-40 eindigt bij Mocejón op de AP-41. </w:t>
      </w:r>
    </w:p>
    <w:p w:rsidR="002E52D8" w:rsidRPr="00DC1DAC" w:rsidRDefault="002E52D8" w:rsidP="002E52D8">
      <w:pPr>
        <w:pStyle w:val="BusTic"/>
      </w:pPr>
      <w:r w:rsidRPr="00DC1DAC">
        <w:t xml:space="preserve">Er ontbreekt dan ruim 30 kilometer van de A-40. </w:t>
      </w:r>
    </w:p>
    <w:p w:rsidR="002E52D8" w:rsidRPr="00DC1DAC" w:rsidRDefault="002E52D8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Default="002E52D8" w:rsidP="002E52D8">
      <w:pPr>
        <w:pStyle w:val="BusTic"/>
      </w:pPr>
      <w:r w:rsidRPr="00DC1DAC">
        <w:t xml:space="preserve">Het tweede deel van de A-40 begint ten westen van het stadje Ocaña op de R-4. </w:t>
      </w:r>
    </w:p>
    <w:p w:rsidR="002E52D8" w:rsidRDefault="002E52D8" w:rsidP="002E52D8">
      <w:pPr>
        <w:pStyle w:val="BusTic"/>
      </w:pPr>
      <w:r w:rsidRPr="00DC1DAC">
        <w:t xml:space="preserve">Ocaña is een belangrijk knooppunt voor snelwegen ten zuidoosten van Madrid, de A-4, R-4, AP-36 en A-40 komen er samen. </w:t>
      </w:r>
    </w:p>
    <w:p w:rsidR="002E52D8" w:rsidRDefault="002E52D8" w:rsidP="002E52D8">
      <w:pPr>
        <w:pStyle w:val="BusTic"/>
      </w:pPr>
      <w:r w:rsidRPr="00DC1DAC">
        <w:t xml:space="preserve">Langs Ocaña is een korte parallelstructuur. </w:t>
      </w:r>
    </w:p>
    <w:p w:rsidR="002E52D8" w:rsidRDefault="002E52D8" w:rsidP="002E52D8">
      <w:pPr>
        <w:pStyle w:val="BusTic"/>
      </w:pPr>
      <w:r w:rsidRPr="00DC1DAC">
        <w:t xml:space="preserve">De A-40 voert oostwaarts met 2x2 rijstroken over de vrij vlakke Meseta op 700 tot 800 meter hoogte. </w:t>
      </w:r>
    </w:p>
    <w:p w:rsidR="002E52D8" w:rsidRPr="00DC1DAC" w:rsidRDefault="002E52D8" w:rsidP="002E52D8">
      <w:pPr>
        <w:pStyle w:val="BusTic"/>
      </w:pPr>
      <w:r w:rsidRPr="00DC1DAC">
        <w:t xml:space="preserve">Langs de zuidkant van het stadje Tarancón is een korte dubbelnummering met de A-3. </w:t>
      </w:r>
    </w:p>
    <w:p w:rsidR="002E52D8" w:rsidRPr="00DC1DAC" w:rsidRDefault="002E52D8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Default="002E52D8" w:rsidP="002E52D8">
      <w:pPr>
        <w:pStyle w:val="BusTic"/>
      </w:pPr>
      <w:r w:rsidRPr="00DC1DAC">
        <w:t xml:space="preserve">Oostelijk van Tarancón zijn wat meer hoogteverschillen. </w:t>
      </w:r>
    </w:p>
    <w:p w:rsidR="002E52D8" w:rsidRDefault="002E52D8" w:rsidP="002E52D8">
      <w:pPr>
        <w:pStyle w:val="BusTic"/>
      </w:pPr>
      <w:r w:rsidRPr="00DC1DAC">
        <w:t xml:space="preserve">De A-40 telt ook hier 2x2 rijstroken en verloopt nog ruim 70 kilometer verder oostwaarts tot de stad Cuenca. </w:t>
      </w:r>
    </w:p>
    <w:p w:rsidR="002E52D8" w:rsidRPr="00DC1DAC" w:rsidRDefault="002E52D8" w:rsidP="002E52D8">
      <w:pPr>
        <w:pStyle w:val="BusTic"/>
      </w:pPr>
      <w:r w:rsidRPr="00DC1DAC">
        <w:t xml:space="preserve">De A-40 eindigt in de stad, waarna doorgaand verkeer de N-320 of N-420 moet nemen naar het zuidoosten en oosten van Spanje. </w:t>
      </w:r>
    </w:p>
    <w:p w:rsidR="002E52D8" w:rsidRPr="00DC1DAC" w:rsidRDefault="002E52D8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Default="002E52D8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Pr="00DC1DAC" w:rsidRDefault="002E52D8" w:rsidP="002E52D8">
      <w:pPr>
        <w:pStyle w:val="Alinia6"/>
      </w:pPr>
      <w:r w:rsidRPr="007A0451">
        <w:rPr>
          <w:b/>
          <w:bCs/>
        </w:rPr>
        <w:t>Geschiedenis</w:t>
      </w:r>
    </w:p>
    <w:p w:rsidR="002E52D8" w:rsidRDefault="002E52D8" w:rsidP="002E52D8">
      <w:pPr>
        <w:pStyle w:val="BusTic"/>
      </w:pPr>
      <w:r w:rsidRPr="00DC1DAC">
        <w:lastRenderedPageBreak/>
        <w:t xml:space="preserve">De eerste plannen voor de A-40 dateren van 1993, toen een regionale verbinding tussen de A-5, A-4 en A-3 voorzien werd. </w:t>
      </w:r>
    </w:p>
    <w:p w:rsidR="002E52D8" w:rsidRDefault="002E52D8" w:rsidP="002E52D8">
      <w:pPr>
        <w:pStyle w:val="BusTic"/>
      </w:pPr>
      <w:r w:rsidRPr="00DC1DAC">
        <w:t xml:space="preserve">De snelweg is na 2000 aangelegd, behalve de dubbelnummering met de A-3 langs de zuidkant van Tarancón. </w:t>
      </w:r>
    </w:p>
    <w:p w:rsidR="002E52D8" w:rsidRDefault="002E52D8" w:rsidP="002E52D8">
      <w:pPr>
        <w:pStyle w:val="BusTic"/>
      </w:pPr>
      <w:r w:rsidRPr="00DC1DAC">
        <w:t xml:space="preserve">In 2012 kwamen de ontbrekende schakels bij Toledo en tussen Ocaña en Tarancón gereed. </w:t>
      </w:r>
    </w:p>
    <w:p w:rsidR="002E52D8" w:rsidRPr="00045D54" w:rsidRDefault="002E52D8" w:rsidP="002E52D8">
      <w:pPr>
        <w:pStyle w:val="BusTic"/>
      </w:pPr>
      <w:r w:rsidRPr="00DC1DAC">
        <w:t>Op 28 juli 2011 opende een segment van 7,1 kilometer ter hoogte van Ocaña voor het verkeer.</w:t>
      </w:r>
    </w:p>
    <w:p w:rsidR="002E52D8" w:rsidRPr="00DC1DAC" w:rsidRDefault="002E52D8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Pr="00DC1DAC" w:rsidRDefault="002E52D8" w:rsidP="002E52D8">
      <w:pPr>
        <w:pStyle w:val="Alinia6"/>
      </w:pPr>
      <w:r w:rsidRPr="00045D54">
        <w:rPr>
          <w:b/>
          <w:bCs/>
        </w:rPr>
        <w:t>Toekomst</w:t>
      </w:r>
    </w:p>
    <w:p w:rsidR="002E52D8" w:rsidRDefault="002E52D8" w:rsidP="002E52D8">
      <w:pPr>
        <w:pStyle w:val="BusTic"/>
      </w:pPr>
      <w:r w:rsidRPr="00DC1DAC">
        <w:t xml:space="preserve">Een verdere verlenging van Cuenca naar Teruel is gepland, maar heeft momenteel geen grote prioriteit. </w:t>
      </w:r>
    </w:p>
    <w:p w:rsidR="002E52D8" w:rsidRPr="00DC1DAC" w:rsidRDefault="002E52D8" w:rsidP="002E52D8">
      <w:pPr>
        <w:pStyle w:val="BusTic"/>
      </w:pPr>
      <w:r w:rsidRPr="00DC1DAC">
        <w:t xml:space="preserve">Dit zou de snelweg 150 kilometer langer maken. </w:t>
      </w:r>
    </w:p>
    <w:p w:rsidR="002E52D8" w:rsidRPr="00DC1DAC" w:rsidRDefault="002E52D8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Pr="00DC1DAC" w:rsidRDefault="002E52D8" w:rsidP="002E52D8">
      <w:pPr>
        <w:pStyle w:val="BusTic"/>
      </w:pPr>
      <w:r w:rsidRPr="00DC1DAC">
        <w:t xml:space="preserve">Er is tevens nog een ontbrekende schakel van ruim 30 kilometer tussen Toledo en Ocaña. </w:t>
      </w:r>
    </w:p>
    <w:p w:rsidR="002E52D8" w:rsidRPr="00DC1DAC" w:rsidRDefault="002E52D8" w:rsidP="002E52D8">
      <w:pPr>
        <w:rPr>
          <w:rFonts w:ascii="Verdana" w:hAnsi="Verdana"/>
          <w:sz w:val="24"/>
          <w:szCs w:val="24"/>
          <w:lang w:val="nl-NL"/>
        </w:rPr>
      </w:pPr>
    </w:p>
    <w:p w:rsidR="002E52D8" w:rsidRPr="00DC1DAC" w:rsidRDefault="002E52D8" w:rsidP="002E52D8">
      <w:pPr>
        <w:pStyle w:val="Alinia6"/>
      </w:pPr>
      <w:r w:rsidRPr="00045D54">
        <w:rPr>
          <w:b/>
          <w:bCs/>
        </w:rPr>
        <w:t>Verkeersintensiteiten</w:t>
      </w:r>
    </w:p>
    <w:p w:rsidR="002E52D8" w:rsidRDefault="002E52D8" w:rsidP="002E52D8">
      <w:pPr>
        <w:pStyle w:val="BusTic"/>
      </w:pPr>
      <w:r w:rsidRPr="00DC1DAC">
        <w:t xml:space="preserve">In 2010 reden dagelijks 10.500 voertuigen ten oosten van de A-5. </w:t>
      </w:r>
    </w:p>
    <w:p w:rsidR="002E52D8" w:rsidRDefault="002E52D8" w:rsidP="002E52D8">
      <w:pPr>
        <w:pStyle w:val="BusTic"/>
      </w:pPr>
      <w:r w:rsidRPr="00DC1DAC">
        <w:t xml:space="preserve">De intensiteiten van de bypass van Toledo zijn nog niet bekend. </w:t>
      </w:r>
    </w:p>
    <w:p w:rsidR="002E52D8" w:rsidRDefault="002E52D8" w:rsidP="002E52D8">
      <w:pPr>
        <w:pStyle w:val="BusTic"/>
      </w:pPr>
      <w:r w:rsidRPr="00DC1DAC">
        <w:t xml:space="preserve">Ten oosten van Ocaña rijden 3.700 voertuigen, nauwelijks stijgend tot 3.900 voertuigen bij Tarancón. </w:t>
      </w:r>
    </w:p>
    <w:p w:rsidR="002E52D8" w:rsidRDefault="002E52D8" w:rsidP="002E52D8">
      <w:pPr>
        <w:pStyle w:val="BusTic"/>
      </w:pPr>
      <w:r w:rsidRPr="00DC1DAC">
        <w:t xml:space="preserve">Tussen Tarancón en Cuenca rijden 4.500 tot 5.500 voertuigen per etmaal. </w:t>
      </w:r>
    </w:p>
    <w:p w:rsidR="002E52D8" w:rsidRDefault="002E52D8" w:rsidP="002E52D8">
      <w:pPr>
        <w:pStyle w:val="BusTic"/>
      </w:pPr>
      <w:r w:rsidRPr="00DC1DAC">
        <w:t>De A-40 is daarmee erg rustig</w:t>
      </w:r>
    </w:p>
    <w:p w:rsidR="002E52D8" w:rsidRDefault="002E52D8" w:rsidP="002E52D8">
      <w:pPr>
        <w:pStyle w:val="BusTic"/>
        <w:numPr>
          <w:ilvl w:val="0"/>
          <w:numId w:val="0"/>
        </w:numPr>
        <w:ind w:left="284" w:hanging="284"/>
      </w:pPr>
    </w:p>
    <w:p w:rsidR="002E52D8" w:rsidRDefault="002E52D8" w:rsidP="002E52D8">
      <w:pPr>
        <w:pStyle w:val="BusTic"/>
        <w:numPr>
          <w:ilvl w:val="0"/>
          <w:numId w:val="0"/>
        </w:numPr>
        <w:ind w:left="284" w:hanging="284"/>
      </w:pPr>
    </w:p>
    <w:p w:rsidR="002E52D8" w:rsidRDefault="002E52D8" w:rsidP="009E0B71">
      <w:pPr>
        <w:pStyle w:val="BusTic"/>
        <w:numPr>
          <w:ilvl w:val="0"/>
          <w:numId w:val="0"/>
        </w:numPr>
        <w:rPr>
          <w:b/>
          <w:bCs/>
        </w:rPr>
      </w:pPr>
      <w:r w:rsidRPr="00045D54">
        <w:rPr>
          <w:b/>
          <w:bCs/>
        </w:rPr>
        <w:t>Begin</w:t>
      </w:r>
      <w:r>
        <w:rPr>
          <w:b/>
          <w:bCs/>
        </w:rPr>
        <w:tab/>
      </w:r>
      <w:r w:rsidRPr="00045D54">
        <w:rPr>
          <w:b/>
          <w:bCs/>
          <w:szCs w:val="24"/>
        </w:rPr>
        <w:t>Teruel</w:t>
      </w:r>
      <w:r w:rsidRPr="00045D54">
        <w:rPr>
          <w:b/>
          <w:bCs/>
        </w:rPr>
        <w:t xml:space="preserve"> </w:t>
      </w:r>
    </w:p>
    <w:p w:rsidR="002E52D8" w:rsidRDefault="002E52D8" w:rsidP="002E52D8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045D54">
        <w:rPr>
          <w:rFonts w:ascii="Verdana" w:hAnsi="Verdana"/>
          <w:b/>
          <w:bCs/>
          <w:sz w:val="24"/>
          <w:szCs w:val="24"/>
          <w:lang w:val="nl-NL"/>
        </w:rPr>
        <w:t>Einde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="000632C5" w:rsidRPr="000632C5">
        <w:rPr>
          <w:rFonts w:ascii="Verdana" w:hAnsi="Verdana"/>
          <w:b/>
          <w:bCs/>
          <w:sz w:val="24"/>
          <w:szCs w:val="24"/>
          <w:lang w:val="nl-NL"/>
        </w:rPr>
        <w:t>Ávila</w:t>
      </w:r>
    </w:p>
    <w:p w:rsidR="002E52D8" w:rsidRDefault="002E52D8" w:rsidP="002E52D8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045D54">
        <w:rPr>
          <w:rFonts w:ascii="Verdana" w:hAnsi="Verdana"/>
          <w:b/>
          <w:bCs/>
          <w:sz w:val="24"/>
          <w:szCs w:val="24"/>
          <w:lang w:val="nl-NL"/>
        </w:rPr>
        <w:t>Lengte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Pr="00D06960">
        <w:rPr>
          <w:rFonts w:ascii="Verdana" w:hAnsi="Verdana"/>
          <w:b/>
          <w:bCs/>
          <w:sz w:val="24"/>
          <w:szCs w:val="24"/>
          <w:lang w:val="nl-NL"/>
        </w:rPr>
        <w:t>453 km</w:t>
      </w:r>
    </w:p>
    <w:p w:rsidR="002E52D8" w:rsidRDefault="002E52D8" w:rsidP="002E52D8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</w:p>
    <w:p w:rsidR="00615B3A" w:rsidRDefault="00615B3A" w:rsidP="00615B3A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br/>
      </w:r>
      <w:r>
        <w:rPr>
          <w:rFonts w:ascii="Verdana" w:hAnsi="Verdana"/>
          <w:sz w:val="24"/>
          <w:szCs w:val="24"/>
          <w:lang w:val="nl-NL"/>
        </w:rPr>
        <w:br/>
      </w:r>
      <w:r>
        <w:rPr>
          <w:rFonts w:ascii="Verdana" w:hAnsi="Verdana"/>
          <w:sz w:val="24"/>
          <w:szCs w:val="24"/>
          <w:lang w:val="nl-NL"/>
        </w:rPr>
        <w:br/>
      </w:r>
      <w:r>
        <w:rPr>
          <w:rFonts w:ascii="Verdana" w:hAnsi="Verdana"/>
          <w:sz w:val="24"/>
          <w:szCs w:val="24"/>
          <w:lang w:val="nl-NL"/>
        </w:rPr>
        <w:br/>
      </w:r>
      <w:r>
        <w:rPr>
          <w:rFonts w:ascii="Verdana" w:hAnsi="Verdana"/>
          <w:sz w:val="24"/>
          <w:szCs w:val="24"/>
          <w:lang w:val="nl-NL"/>
        </w:rPr>
        <w:br/>
      </w:r>
      <w:r>
        <w:rPr>
          <w:rFonts w:ascii="Verdana" w:hAnsi="Verdana"/>
          <w:sz w:val="24"/>
          <w:szCs w:val="24"/>
          <w:lang w:val="nl-NL"/>
        </w:rPr>
        <w:br/>
      </w:r>
      <w:r>
        <w:rPr>
          <w:rFonts w:ascii="Verdana" w:hAnsi="Verdana"/>
          <w:sz w:val="24"/>
          <w:szCs w:val="24"/>
          <w:lang w:val="nl-NL"/>
        </w:rPr>
        <w:br/>
      </w:r>
      <w:r>
        <w:rPr>
          <w:rFonts w:ascii="Verdana" w:hAnsi="Verdana"/>
          <w:sz w:val="24"/>
          <w:szCs w:val="24"/>
          <w:lang w:val="nl-NL"/>
        </w:rPr>
        <w:br/>
      </w:r>
    </w:p>
    <w:p w:rsidR="00C65EF8" w:rsidRDefault="00C65EF8" w:rsidP="00615B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615B3A" w:rsidRPr="00E918B4" w:rsidTr="00983492">
        <w:trPr>
          <w:trHeight w:val="567"/>
          <w:jc w:val="center"/>
        </w:trPr>
        <w:tc>
          <w:tcPr>
            <w:tcW w:w="5669" w:type="dxa"/>
            <w:vAlign w:val="center"/>
          </w:tcPr>
          <w:p w:rsidR="00615B3A" w:rsidRPr="00731F27" w:rsidRDefault="00615B3A" w:rsidP="00983492">
            <w:pPr>
              <w:jc w:val="center"/>
              <w:rPr>
                <w:rStyle w:val="Autobaan"/>
                <w:lang w:val="nl-NL"/>
              </w:rPr>
            </w:pPr>
            <w:r w:rsidRPr="00731F27">
              <w:rPr>
                <w:rStyle w:val="Autobaan"/>
              </w:rPr>
              <w:lastRenderedPageBreak/>
              <w:t>CU-11</w:t>
            </w:r>
          </w:p>
        </w:tc>
      </w:tr>
    </w:tbl>
    <w:p w:rsidR="00615B3A" w:rsidRDefault="00615B3A" w:rsidP="00615B3A">
      <w:pPr>
        <w:rPr>
          <w:rFonts w:ascii="Verdana" w:hAnsi="Verdana"/>
          <w:b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615B3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15B3A" w:rsidRPr="0051266F" w:rsidRDefault="00615B3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7472E1" wp14:editId="07680E77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305 Albaladejito</w:t>
            </w:r>
          </w:p>
        </w:tc>
        <w:tc>
          <w:tcPr>
            <w:tcW w:w="1134" w:type="dxa"/>
            <w:vAlign w:val="center"/>
          </w:tcPr>
          <w:p w:rsidR="00615B3A" w:rsidRPr="0051266F" w:rsidRDefault="00615B3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615B3A" w:rsidRDefault="00615B3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615B3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15B3A" w:rsidRPr="0051266F" w:rsidRDefault="00615B3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C96DC4" wp14:editId="5F84AFBA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300 Jábaga</w:t>
            </w:r>
          </w:p>
        </w:tc>
        <w:tc>
          <w:tcPr>
            <w:tcW w:w="1134" w:type="dxa"/>
            <w:vAlign w:val="center"/>
          </w:tcPr>
          <w:p w:rsidR="00615B3A" w:rsidRPr="0051266F" w:rsidRDefault="00615B3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615B3A" w:rsidRDefault="00615B3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615B3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15B3A" w:rsidRPr="0051266F" w:rsidRDefault="00615B3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5FA368" wp14:editId="370CBA41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294 Valdecabrillas</w:t>
            </w:r>
          </w:p>
        </w:tc>
        <w:tc>
          <w:tcPr>
            <w:tcW w:w="1134" w:type="dxa"/>
            <w:vAlign w:val="center"/>
          </w:tcPr>
          <w:p w:rsidR="00615B3A" w:rsidRPr="0051266F" w:rsidRDefault="00615B3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615B3A" w:rsidRDefault="00615B3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615B3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15B3A" w:rsidRPr="0051266F" w:rsidRDefault="00615B3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FB0A62" wp14:editId="5CCA4B0F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286 Abia</w:t>
            </w:r>
          </w:p>
        </w:tc>
        <w:tc>
          <w:tcPr>
            <w:tcW w:w="1134" w:type="dxa"/>
            <w:vAlign w:val="center"/>
          </w:tcPr>
          <w:p w:rsidR="00615B3A" w:rsidRPr="0051266F" w:rsidRDefault="00615B3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615B3A" w:rsidRDefault="00615B3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615B3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615B3A" w:rsidRPr="0051266F" w:rsidRDefault="00615B3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EB92DE" wp14:editId="536E4A81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281 Villar del Horno</w:t>
            </w:r>
          </w:p>
        </w:tc>
        <w:tc>
          <w:tcPr>
            <w:tcW w:w="1134" w:type="dxa"/>
            <w:vAlign w:val="center"/>
          </w:tcPr>
          <w:p w:rsidR="00615B3A" w:rsidRPr="0051266F" w:rsidRDefault="00615B3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615B3A" w:rsidRDefault="00615B3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B03B40" wp14:editId="5ADDF18C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276 Naharros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615B3A" w:rsidRDefault="00615B3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658786" wp14:editId="790D135E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270 Horcajada de la Torre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792F79" wp14:editId="681F1C0E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263 Valparaiso de Abajo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585F8F" wp14:editId="7A56BA4D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260 Olmedilla del Campo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5DC229" wp14:editId="38EE74C3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257 Carracosa del Campo-Este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CBEDA0" wp14:editId="0167F104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254 Carracosa del Campo-Oeste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D503B8" wp14:editId="20FC960B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248 Alcazar del Rey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Pr="00881854" w:rsidRDefault="005256EA" w:rsidP="005256EA">
      <w:pPr>
        <w:pStyle w:val="Alinia6"/>
        <w:rPr>
          <w:rStyle w:val="plaats0"/>
        </w:rPr>
      </w:pPr>
      <w:r w:rsidRPr="00881854">
        <w:rPr>
          <w:rStyle w:val="plaats0"/>
        </w:rPr>
        <w:t xml:space="preserve">Alcázar del Rey </w:t>
      </w:r>
    </w:p>
    <w:p w:rsidR="005256EA" w:rsidRDefault="005256EA" w:rsidP="005256EA">
      <w:pPr>
        <w:pStyle w:val="BusTic"/>
      </w:pPr>
      <w:r w:rsidRPr="00881854">
        <w:t xml:space="preserve">Alcázar del Rey is een gemeente in de Spaanse provincie Cuenca in de regio Castilië-La Mancha met een oppervlakte van 46,50 km². </w:t>
      </w:r>
    </w:p>
    <w:p w:rsidR="005256EA" w:rsidRDefault="005256EA" w:rsidP="005256EA">
      <w:pPr>
        <w:pStyle w:val="BusTic"/>
      </w:pPr>
      <w:r w:rsidRPr="00881854">
        <w:t xml:space="preserve">Alcázar del Rey telt </w:t>
      </w:r>
      <w:r>
        <w:t xml:space="preserve">± </w:t>
      </w:r>
      <w:r w:rsidRPr="00881854">
        <w:t>193 inwoners (1-1-2012).</w:t>
      </w:r>
    </w:p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C556F9" wp14:editId="11A66A19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244 Paredes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244258A" wp14:editId="0B60DB27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241 Huelves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Default="005256EA" w:rsidP="005256EA">
      <w:pPr>
        <w:pStyle w:val="Alinia6"/>
      </w:pPr>
      <w:r w:rsidRPr="00881854">
        <w:rPr>
          <w:rStyle w:val="plaats0"/>
        </w:rPr>
        <w:t>Huelves</w:t>
      </w:r>
      <w:r w:rsidRPr="00AE625C">
        <w:t xml:space="preserve"> </w:t>
      </w:r>
    </w:p>
    <w:p w:rsidR="005256EA" w:rsidRDefault="005256EA" w:rsidP="005256EA">
      <w:pPr>
        <w:pStyle w:val="BusTic"/>
      </w:pPr>
      <w:r w:rsidRPr="00AE625C">
        <w:t xml:space="preserve">Huelves is een gemeente in de Spaanse provincie Cuenca in de regio Castilië-La Mancha met een oppervlakte van 39,44 km². </w:t>
      </w:r>
    </w:p>
    <w:p w:rsidR="005256EA" w:rsidRDefault="005256EA" w:rsidP="005256EA">
      <w:pPr>
        <w:pStyle w:val="BusTic"/>
      </w:pPr>
      <w:r w:rsidRPr="00AE625C">
        <w:t xml:space="preserve">In 1-1-2012 telde Huelves </w:t>
      </w:r>
      <w:r>
        <w:t xml:space="preserve">± </w:t>
      </w:r>
      <w:r w:rsidRPr="00AE625C">
        <w:t>76 inwoners</w:t>
      </w:r>
    </w:p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256EA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256EA" w:rsidRPr="0051266F" w:rsidRDefault="005256EA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E5774E" wp14:editId="321EBC39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235 La Estacada</w:t>
            </w:r>
          </w:p>
        </w:tc>
        <w:tc>
          <w:tcPr>
            <w:tcW w:w="1134" w:type="dxa"/>
            <w:vAlign w:val="center"/>
          </w:tcPr>
          <w:p w:rsidR="005256EA" w:rsidRPr="0051266F" w:rsidRDefault="005256EA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52"/>
        <w:gridCol w:w="1136"/>
        <w:gridCol w:w="3674"/>
        <w:gridCol w:w="1132"/>
      </w:tblGrid>
      <w:tr w:rsidR="005256EA" w:rsidRPr="00164838" w:rsidTr="00983492">
        <w:trPr>
          <w:trHeight w:val="283"/>
        </w:trPr>
        <w:tc>
          <w:tcPr>
            <w:tcW w:w="208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256EA" w:rsidRPr="00164838" w:rsidRDefault="005256EA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2F5A0AE" wp14:editId="7421EEB3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4CF51C5" wp14:editId="3080DF70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232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481B94">
              <w:rPr>
                <w:rStyle w:val="Autobaan"/>
              </w:rPr>
              <w:t>A-3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vAlign w:val="center"/>
          </w:tcPr>
          <w:p w:rsidR="005256EA" w:rsidRPr="00164838" w:rsidRDefault="005256EA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81B94">
              <w:rPr>
                <w:rStyle w:val="Autobaan"/>
              </w:rPr>
              <w:t>A-3</w:t>
            </w:r>
          </w:p>
        </w:tc>
        <w:tc>
          <w:tcPr>
            <w:tcW w:w="1802" w:type="pct"/>
            <w:vAlign w:val="center"/>
            <w:hideMark/>
          </w:tcPr>
          <w:p w:rsidR="005256EA" w:rsidRPr="00164838" w:rsidRDefault="005256EA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81B9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5256EA" w:rsidRPr="00164838" w:rsidRDefault="005256EA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256EA" w:rsidRPr="00164838" w:rsidTr="00983492">
        <w:trPr>
          <w:trHeight w:val="283"/>
        </w:trPr>
        <w:tc>
          <w:tcPr>
            <w:tcW w:w="2086" w:type="pct"/>
            <w:vMerge/>
            <w:vAlign w:val="center"/>
            <w:hideMark/>
          </w:tcPr>
          <w:p w:rsidR="005256EA" w:rsidRPr="00164838" w:rsidRDefault="005256EA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5256EA" w:rsidRPr="00164838" w:rsidRDefault="005256EA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vAlign w:val="center"/>
            <w:hideMark/>
          </w:tcPr>
          <w:p w:rsidR="005256EA" w:rsidRPr="00164838" w:rsidRDefault="005256EA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vAlign w:val="center"/>
            <w:hideMark/>
          </w:tcPr>
          <w:p w:rsidR="005256EA" w:rsidRPr="00164838" w:rsidRDefault="005256EA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204E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204E" w:rsidRPr="0051266F" w:rsidRDefault="00D1204E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0C6893" wp14:editId="2014B72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184D">
              <w:rPr>
                <w:rFonts w:ascii="Verdana" w:hAnsi="Verdana"/>
                <w:b/>
                <w:sz w:val="24"/>
                <w:szCs w:val="24"/>
                <w:lang w:val="nl-NL"/>
              </w:rPr>
              <w:t>230 Tarancón-Sur</w:t>
            </w:r>
          </w:p>
        </w:tc>
        <w:tc>
          <w:tcPr>
            <w:tcW w:w="1134" w:type="dxa"/>
            <w:vAlign w:val="center"/>
          </w:tcPr>
          <w:p w:rsidR="00D1204E" w:rsidRPr="0051266F" w:rsidRDefault="00D1204E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1204E" w:rsidRPr="00AE625C" w:rsidRDefault="00D1204E" w:rsidP="00D1204E">
      <w:pPr>
        <w:pStyle w:val="Alinia6"/>
        <w:rPr>
          <w:rStyle w:val="plaats0"/>
        </w:rPr>
      </w:pPr>
      <w:r w:rsidRPr="00AE625C">
        <w:rPr>
          <w:rStyle w:val="plaats0"/>
        </w:rPr>
        <w:t xml:space="preserve">Tarancón </w:t>
      </w:r>
    </w:p>
    <w:p w:rsidR="00D1204E" w:rsidRDefault="00D1204E" w:rsidP="00D1204E">
      <w:pPr>
        <w:pStyle w:val="BusTic"/>
      </w:pPr>
      <w:r w:rsidRPr="00AE625C">
        <w:t xml:space="preserve">Tarancón is een gemeente in de Spaanse provincie Cuenca in de regio Castilië-La Mancha met een oppervlakte van 107 km². </w:t>
      </w:r>
    </w:p>
    <w:p w:rsidR="00D1204E" w:rsidRDefault="00D1204E" w:rsidP="00D1204E">
      <w:pPr>
        <w:pStyle w:val="BusTic"/>
      </w:pPr>
      <w:r w:rsidRPr="00AE625C">
        <w:t xml:space="preserve">In 1-1-2012 telde Tarancón </w:t>
      </w:r>
      <w:r>
        <w:t xml:space="preserve">± </w:t>
      </w:r>
      <w:r w:rsidRPr="00AE625C">
        <w:t>16081 inwoners</w:t>
      </w:r>
      <w:r>
        <w:t>.</w:t>
      </w:r>
    </w:p>
    <w:p w:rsidR="005256EA" w:rsidRDefault="005256EA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52"/>
        <w:gridCol w:w="1136"/>
        <w:gridCol w:w="3674"/>
        <w:gridCol w:w="1132"/>
      </w:tblGrid>
      <w:tr w:rsidR="00D1204E" w:rsidRPr="00164838" w:rsidTr="00983492">
        <w:trPr>
          <w:trHeight w:val="283"/>
        </w:trPr>
        <w:tc>
          <w:tcPr>
            <w:tcW w:w="208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1204E" w:rsidRPr="00164838" w:rsidRDefault="00D1204E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8D10237" wp14:editId="754ECB86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AE2C1D2" wp14:editId="18329618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228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90184D">
              <w:rPr>
                <w:rStyle w:val="Autobaan"/>
              </w:rPr>
              <w:t>A-3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vAlign w:val="center"/>
          </w:tcPr>
          <w:p w:rsidR="00D1204E" w:rsidRPr="00164838" w:rsidRDefault="00D1204E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184D">
              <w:rPr>
                <w:rStyle w:val="Autobaan"/>
              </w:rPr>
              <w:t>A-3</w:t>
            </w:r>
          </w:p>
        </w:tc>
        <w:tc>
          <w:tcPr>
            <w:tcW w:w="1802" w:type="pct"/>
            <w:vAlign w:val="center"/>
            <w:hideMark/>
          </w:tcPr>
          <w:p w:rsidR="00D1204E" w:rsidRPr="00164838" w:rsidRDefault="00D1204E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18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D1204E" w:rsidRPr="00164838" w:rsidRDefault="00D1204E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1204E" w:rsidRPr="00164838" w:rsidTr="00983492">
        <w:trPr>
          <w:trHeight w:val="283"/>
        </w:trPr>
        <w:tc>
          <w:tcPr>
            <w:tcW w:w="2086" w:type="pct"/>
            <w:vMerge/>
            <w:vAlign w:val="center"/>
            <w:hideMark/>
          </w:tcPr>
          <w:p w:rsidR="00D1204E" w:rsidRPr="00164838" w:rsidRDefault="00D1204E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D1204E" w:rsidRPr="00164838" w:rsidRDefault="00D1204E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vAlign w:val="center"/>
            <w:hideMark/>
          </w:tcPr>
          <w:p w:rsidR="00D1204E" w:rsidRPr="00164838" w:rsidRDefault="00D1204E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18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</w:p>
        </w:tc>
        <w:tc>
          <w:tcPr>
            <w:tcW w:w="555" w:type="pct"/>
            <w:vMerge/>
            <w:vAlign w:val="center"/>
            <w:hideMark/>
          </w:tcPr>
          <w:p w:rsidR="00D1204E" w:rsidRPr="00164838" w:rsidRDefault="00D1204E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1204E" w:rsidRDefault="00D1204E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204E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204E" w:rsidRPr="0051266F" w:rsidRDefault="00D1204E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D917B9" wp14:editId="4D6FD146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322B">
              <w:rPr>
                <w:rFonts w:ascii="Verdana" w:hAnsi="Verdana"/>
                <w:b/>
                <w:sz w:val="24"/>
                <w:szCs w:val="24"/>
                <w:lang w:val="nl-NL"/>
              </w:rPr>
              <w:t>223 Polígono Industrial</w:t>
            </w:r>
          </w:p>
        </w:tc>
        <w:tc>
          <w:tcPr>
            <w:tcW w:w="1134" w:type="dxa"/>
            <w:vAlign w:val="center"/>
          </w:tcPr>
          <w:p w:rsidR="00D1204E" w:rsidRPr="0051266F" w:rsidRDefault="00D1204E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1204E" w:rsidRDefault="00D1204E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204E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204E" w:rsidRPr="00420BF9" w:rsidRDefault="00D1204E" w:rsidP="0098349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B96CCD" wp14:editId="7F8FCA0A">
                  <wp:extent cx="190500" cy="144780"/>
                  <wp:effectExtent l="0" t="0" r="0" b="7620"/>
                  <wp:docPr id="60" name="Afbeelding 6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219 Santa Cruz de la Zarza-Este</w:t>
            </w:r>
          </w:p>
        </w:tc>
        <w:tc>
          <w:tcPr>
            <w:tcW w:w="1134" w:type="dxa"/>
            <w:vAlign w:val="center"/>
          </w:tcPr>
          <w:p w:rsidR="00D1204E" w:rsidRPr="0051266F" w:rsidRDefault="00D1204E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1204E" w:rsidRDefault="00D1204E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204E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204E" w:rsidRPr="00420BF9" w:rsidRDefault="00D1204E" w:rsidP="0098349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3463DF" wp14:editId="7FE81F99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216 Santa Cruz de la Zarza-Sur</w:t>
            </w:r>
          </w:p>
        </w:tc>
        <w:tc>
          <w:tcPr>
            <w:tcW w:w="1134" w:type="dxa"/>
            <w:vAlign w:val="center"/>
          </w:tcPr>
          <w:p w:rsidR="00D1204E" w:rsidRPr="0051266F" w:rsidRDefault="00D1204E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1204E" w:rsidRDefault="00D1204E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204E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204E" w:rsidRPr="00420BF9" w:rsidRDefault="00D1204E" w:rsidP="00983492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62C13F" wp14:editId="089C3BD2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BF9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203 Santa Cruz de la Zarza-Oeste</w:t>
            </w:r>
          </w:p>
        </w:tc>
        <w:tc>
          <w:tcPr>
            <w:tcW w:w="1134" w:type="dxa"/>
            <w:vAlign w:val="center"/>
          </w:tcPr>
          <w:p w:rsidR="00D1204E" w:rsidRPr="0051266F" w:rsidRDefault="00D1204E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1204E" w:rsidRPr="009D5142" w:rsidRDefault="00D1204E" w:rsidP="00D1204E">
      <w:pPr>
        <w:pStyle w:val="Alinia6"/>
        <w:rPr>
          <w:rStyle w:val="plaats0"/>
        </w:rPr>
      </w:pPr>
      <w:r w:rsidRPr="009D5142">
        <w:rPr>
          <w:rStyle w:val="plaats0"/>
        </w:rPr>
        <w:t xml:space="preserve">Santa Cruz de la Zarza </w:t>
      </w:r>
    </w:p>
    <w:p w:rsidR="00D1204E" w:rsidRDefault="00D1204E" w:rsidP="00D1204E">
      <w:pPr>
        <w:pStyle w:val="BusTic"/>
      </w:pPr>
      <w:r w:rsidRPr="002814BB">
        <w:t xml:space="preserve">Santa Cruz de la Zarza is een gemeente in de Spaanse provincie Toledo in de regio Castilië-La Mancha met een oppervlakte van 265 km². </w:t>
      </w:r>
    </w:p>
    <w:p w:rsidR="00D1204E" w:rsidRPr="00420BF9" w:rsidRDefault="00D1204E" w:rsidP="00D1204E">
      <w:pPr>
        <w:pStyle w:val="BusTic"/>
        <w:rPr>
          <w:lang w:val="es-ES"/>
        </w:rPr>
      </w:pPr>
      <w:r w:rsidRPr="00420BF9">
        <w:rPr>
          <w:lang w:val="es-ES"/>
        </w:rPr>
        <w:t>Santa Cruz de la Zarza telt ± 4.891 inwoners (1-1-2012).</w:t>
      </w:r>
    </w:p>
    <w:p w:rsidR="005256EA" w:rsidRPr="00420BF9" w:rsidRDefault="005256EA" w:rsidP="00615B3A">
      <w:pPr>
        <w:rPr>
          <w:rFonts w:ascii="Verdana" w:hAnsi="Verdana"/>
          <w:b/>
          <w:bCs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1204E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1204E" w:rsidRPr="0051266F" w:rsidRDefault="00D1204E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861818" wp14:editId="69572DDA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202 Villatobas</w:t>
            </w:r>
          </w:p>
        </w:tc>
        <w:tc>
          <w:tcPr>
            <w:tcW w:w="1134" w:type="dxa"/>
            <w:vAlign w:val="center"/>
          </w:tcPr>
          <w:p w:rsidR="00D1204E" w:rsidRPr="0051266F" w:rsidRDefault="00D1204E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1204E" w:rsidRPr="002814BB" w:rsidRDefault="00D1204E" w:rsidP="00D1204E">
      <w:pPr>
        <w:pStyle w:val="Alinia6"/>
        <w:rPr>
          <w:rStyle w:val="plaats0"/>
        </w:rPr>
      </w:pPr>
      <w:r w:rsidRPr="002814BB">
        <w:rPr>
          <w:rStyle w:val="plaats0"/>
        </w:rPr>
        <w:t xml:space="preserve">Villatobas </w:t>
      </w:r>
    </w:p>
    <w:p w:rsidR="00D1204E" w:rsidRDefault="00D1204E" w:rsidP="00D1204E">
      <w:pPr>
        <w:pStyle w:val="BusTic"/>
      </w:pPr>
      <w:r w:rsidRPr="00577D14">
        <w:t xml:space="preserve">Villatobas is een gemeente in de Spaanse provincie Toledo in de regio Castilië-La Mancha met een oppervlakte van 182 km². </w:t>
      </w:r>
    </w:p>
    <w:p w:rsidR="00D1204E" w:rsidRDefault="00D1204E" w:rsidP="00D1204E">
      <w:pPr>
        <w:pStyle w:val="BusTic"/>
      </w:pPr>
      <w:r w:rsidRPr="00577D14">
        <w:t xml:space="preserve">Villatobas telt </w:t>
      </w:r>
      <w:r>
        <w:t xml:space="preserve">± </w:t>
      </w:r>
      <w:r w:rsidRPr="00577D14">
        <w:t>2.701 inwoners (1-1-2012).</w:t>
      </w:r>
    </w:p>
    <w:p w:rsidR="00C65EF8" w:rsidRDefault="00C65EF8" w:rsidP="00C65EF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A57A1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A57A1" w:rsidRPr="0051266F" w:rsidRDefault="001A57A1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87A8A2" wp14:editId="345D0ADF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197 Villarrubia de Santiago-Este</w:t>
            </w:r>
          </w:p>
        </w:tc>
        <w:tc>
          <w:tcPr>
            <w:tcW w:w="1134" w:type="dxa"/>
            <w:vAlign w:val="center"/>
          </w:tcPr>
          <w:p w:rsidR="001A57A1" w:rsidRPr="0051266F" w:rsidRDefault="001A57A1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1204E" w:rsidRDefault="00D1204E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A57A1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A57A1" w:rsidRPr="0051266F" w:rsidRDefault="001A57A1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522E6" wp14:editId="7378B31C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196 Villarrubia de Santiago-Oeste</w:t>
            </w:r>
          </w:p>
        </w:tc>
        <w:tc>
          <w:tcPr>
            <w:tcW w:w="1134" w:type="dxa"/>
            <w:vAlign w:val="center"/>
          </w:tcPr>
          <w:p w:rsidR="001A57A1" w:rsidRPr="0051266F" w:rsidRDefault="001A57A1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1A57A1" w:rsidRPr="00577D14" w:rsidRDefault="001A57A1" w:rsidP="001A57A1">
      <w:pPr>
        <w:pStyle w:val="Alinia6"/>
        <w:rPr>
          <w:rStyle w:val="plaats0"/>
        </w:rPr>
      </w:pPr>
      <w:r w:rsidRPr="00577D14">
        <w:rPr>
          <w:rStyle w:val="plaats0"/>
        </w:rPr>
        <w:t xml:space="preserve">Villarrubia de Santiago </w:t>
      </w:r>
    </w:p>
    <w:p w:rsidR="001A57A1" w:rsidRDefault="001A57A1" w:rsidP="001A57A1">
      <w:pPr>
        <w:pStyle w:val="BusTic"/>
      </w:pPr>
      <w:r w:rsidRPr="00577D14">
        <w:t xml:space="preserve">Villarrubia de Santiago is een gemeente in de Spaanse provincie Toledo in de regio Castilië-La Mancha met een oppervlakte van 155 km². </w:t>
      </w:r>
    </w:p>
    <w:p w:rsidR="001A57A1" w:rsidRDefault="001A57A1" w:rsidP="001A57A1">
      <w:pPr>
        <w:pStyle w:val="BusTic"/>
      </w:pPr>
      <w:r w:rsidRPr="00577D14">
        <w:t xml:space="preserve">Villarrubia de Santiago telt </w:t>
      </w:r>
      <w:r>
        <w:t xml:space="preserve">± </w:t>
      </w:r>
      <w:r w:rsidRPr="00577D14">
        <w:t>2.799 inwoners (1-1-2012).</w:t>
      </w:r>
    </w:p>
    <w:p w:rsidR="001A57A1" w:rsidRDefault="001A57A1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A57A1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A57A1" w:rsidRPr="0051266F" w:rsidRDefault="001A57A1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7FA885" wp14:editId="3970CA16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190 Noblejas</w:t>
            </w:r>
          </w:p>
        </w:tc>
        <w:tc>
          <w:tcPr>
            <w:tcW w:w="1134" w:type="dxa"/>
            <w:vAlign w:val="center"/>
          </w:tcPr>
          <w:p w:rsidR="001A57A1" w:rsidRPr="0051266F" w:rsidRDefault="001A57A1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1A57A1" w:rsidRDefault="001A57A1" w:rsidP="001A57A1">
      <w:pPr>
        <w:pStyle w:val="Alinia6"/>
      </w:pPr>
      <w:r w:rsidRPr="008827F8">
        <w:rPr>
          <w:rStyle w:val="plaats0"/>
        </w:rPr>
        <w:t>Noblejas</w:t>
      </w:r>
      <w:r w:rsidRPr="00F41A6E">
        <w:t xml:space="preserve"> </w:t>
      </w:r>
    </w:p>
    <w:p w:rsidR="001A57A1" w:rsidRDefault="001A57A1" w:rsidP="001A57A1">
      <w:pPr>
        <w:pStyle w:val="BusTic"/>
      </w:pPr>
      <w:r w:rsidRPr="00F41A6E">
        <w:t xml:space="preserve">Noblejas is een gemeente in de Spaanse provincie Toledo in de regio Castilië-La Mancha met een oppervlakte van 70 km². </w:t>
      </w:r>
    </w:p>
    <w:p w:rsidR="001A57A1" w:rsidRDefault="001A57A1" w:rsidP="001A57A1">
      <w:pPr>
        <w:pStyle w:val="BusTic"/>
      </w:pPr>
      <w:r w:rsidRPr="00F41A6E">
        <w:t>Noblejas telt 3.670 inwoners (1-1-2012).</w:t>
      </w:r>
    </w:p>
    <w:p w:rsidR="001A57A1" w:rsidRDefault="001A57A1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B5F17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B5F17" w:rsidRPr="0051266F" w:rsidRDefault="00CB5F17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C30099" wp14:editId="42FAAFE5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188 Ocaña-Este</w:t>
            </w:r>
          </w:p>
        </w:tc>
        <w:tc>
          <w:tcPr>
            <w:tcW w:w="1134" w:type="dxa"/>
            <w:vAlign w:val="center"/>
          </w:tcPr>
          <w:p w:rsidR="00CB5F17" w:rsidRPr="0051266F" w:rsidRDefault="00CB5F17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CB5F17" w:rsidRDefault="00CB5F17" w:rsidP="00CB5F17">
      <w:pPr>
        <w:pStyle w:val="Alinia6"/>
      </w:pPr>
      <w:r w:rsidRPr="00B200CE">
        <w:rPr>
          <w:rStyle w:val="plaats0"/>
        </w:rPr>
        <w:t>Ocaña</w:t>
      </w:r>
      <w:r w:rsidRPr="00DB7D35">
        <w:t xml:space="preserve"> </w:t>
      </w:r>
    </w:p>
    <w:p w:rsidR="00CB5F17" w:rsidRDefault="00CB5F17" w:rsidP="00CB5F17">
      <w:pPr>
        <w:pStyle w:val="BusTic"/>
      </w:pPr>
      <w:r w:rsidRPr="00DB7D35">
        <w:t xml:space="preserve">Ocaña is een gemeente in de Spaanse provincie Toledo in de regio Castilië-La Mancha met een oppervlakte van 148 km². </w:t>
      </w:r>
    </w:p>
    <w:p w:rsidR="00CB5F17" w:rsidRDefault="00CB5F17" w:rsidP="00CB5F17">
      <w:pPr>
        <w:pStyle w:val="BusTic"/>
      </w:pPr>
      <w:r w:rsidRPr="00DB7D35">
        <w:t xml:space="preserve">In 2001 telde Ocaña </w:t>
      </w:r>
      <w:r>
        <w:t xml:space="preserve">± </w:t>
      </w:r>
      <w:r w:rsidRPr="00DB7D35">
        <w:t>6441 inwoners.</w:t>
      </w:r>
    </w:p>
    <w:p w:rsidR="00CB5F17" w:rsidRDefault="00CB5F17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B5F17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B5F17" w:rsidRPr="0051266F" w:rsidRDefault="00CB5F17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192D4E" wp14:editId="2FEBC308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186 Ocaña-Sur</w:t>
            </w:r>
          </w:p>
        </w:tc>
        <w:tc>
          <w:tcPr>
            <w:tcW w:w="1134" w:type="dxa"/>
            <w:vAlign w:val="center"/>
          </w:tcPr>
          <w:p w:rsidR="00CB5F17" w:rsidRPr="0051266F" w:rsidRDefault="00CB5F17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CB5F17" w:rsidRDefault="00CB5F17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CB5F17" w:rsidRPr="00164838" w:rsidTr="0098349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8B179D3" wp14:editId="2B9B6B3F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46E1054" wp14:editId="0D752216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DA10E2">
              <w:rPr>
                <w:rStyle w:val="Autobaan"/>
              </w:rPr>
              <w:t>A-4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17" w:rsidRPr="00164838" w:rsidRDefault="00CB5F17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A10E2">
              <w:rPr>
                <w:rStyle w:val="Autobaan"/>
              </w:rPr>
              <w:t>A-4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5F17" w:rsidRPr="00164838" w:rsidTr="0098349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5F17" w:rsidRDefault="00CB5F17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4"/>
        <w:gridCol w:w="1158"/>
        <w:gridCol w:w="3400"/>
        <w:gridCol w:w="1146"/>
      </w:tblGrid>
      <w:tr w:rsidR="00CB5F17" w:rsidRPr="00164838" w:rsidTr="00983492">
        <w:trPr>
          <w:trHeight w:val="283"/>
        </w:trPr>
        <w:tc>
          <w:tcPr>
            <w:tcW w:w="22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3114738" wp14:editId="38E5FA93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9CA9AF6" wp14:editId="1CA7CD19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138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A62B57">
              <w:rPr>
                <w:rStyle w:val="Autobaan"/>
              </w:rPr>
              <w:t>AP-41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17" w:rsidRPr="00164838" w:rsidRDefault="00CB5F17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2B57">
              <w:rPr>
                <w:rStyle w:val="Autobaan"/>
              </w:rPr>
              <w:t>AP-41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5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</w:tr>
      <w:tr w:rsidR="00CB5F17" w:rsidRPr="00164838" w:rsidTr="00983492">
        <w:trPr>
          <w:trHeight w:val="283"/>
        </w:trPr>
        <w:tc>
          <w:tcPr>
            <w:tcW w:w="2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6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Toledo</w:t>
            </w:r>
          </w:p>
        </w:tc>
        <w:tc>
          <w:tcPr>
            <w:tcW w:w="5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5F17" w:rsidRDefault="00CB5F17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B5F17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B5F17" w:rsidRPr="0051266F" w:rsidRDefault="00CB5F17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E42736" wp14:editId="57C1484A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62B57">
              <w:rPr>
                <w:rFonts w:ascii="Verdana" w:hAnsi="Verdana"/>
                <w:b/>
                <w:sz w:val="24"/>
                <w:szCs w:val="24"/>
                <w:lang w:val="nl-NL"/>
              </w:rPr>
              <w:t>133 Olías del Rey</w:t>
            </w:r>
          </w:p>
        </w:tc>
        <w:tc>
          <w:tcPr>
            <w:tcW w:w="1134" w:type="dxa"/>
            <w:vAlign w:val="center"/>
          </w:tcPr>
          <w:p w:rsidR="00CB5F17" w:rsidRPr="0051266F" w:rsidRDefault="00CB5F17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CB5F17" w:rsidRPr="00DB7D35" w:rsidRDefault="00CB5F17" w:rsidP="00CB5F17">
      <w:pPr>
        <w:pStyle w:val="Alinia6"/>
        <w:rPr>
          <w:rStyle w:val="plaats0"/>
        </w:rPr>
      </w:pPr>
      <w:r w:rsidRPr="00DB7D35">
        <w:rPr>
          <w:rStyle w:val="plaats0"/>
        </w:rPr>
        <w:t xml:space="preserve">Olías del Rey </w:t>
      </w:r>
    </w:p>
    <w:p w:rsidR="00CB5F17" w:rsidRDefault="00CB5F17" w:rsidP="00CB5F17">
      <w:pPr>
        <w:pStyle w:val="BusTic"/>
      </w:pPr>
      <w:r w:rsidRPr="00DB7D35">
        <w:t xml:space="preserve">Olías del Rey is een gemeente in de Spaanse provincie Toledo in de regio Castilië-La Mancha met een oppervlakte van 40 km². </w:t>
      </w:r>
    </w:p>
    <w:p w:rsidR="00CB5F17" w:rsidRPr="00420BF9" w:rsidRDefault="00CB5F17" w:rsidP="00CB5F17">
      <w:pPr>
        <w:pStyle w:val="BusTic"/>
        <w:rPr>
          <w:lang w:val="es-ES"/>
        </w:rPr>
      </w:pPr>
      <w:r w:rsidRPr="00420BF9">
        <w:rPr>
          <w:lang w:val="es-ES"/>
        </w:rPr>
        <w:t>Olías del Rey telt ± 7.010 inwoners (1-1-2012).</w:t>
      </w:r>
    </w:p>
    <w:p w:rsidR="00CB5F17" w:rsidRPr="00420BF9" w:rsidRDefault="00CB5F17" w:rsidP="00615B3A">
      <w:pPr>
        <w:rPr>
          <w:rFonts w:ascii="Verdana" w:hAnsi="Verdana"/>
          <w:b/>
          <w:bCs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CB5F17" w:rsidRPr="00164838" w:rsidTr="0098349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2B0B212" wp14:editId="1FAC0813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5BE88D6" wp14:editId="19943B9B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130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746915">
              <w:rPr>
                <w:rStyle w:val="Autobaan"/>
              </w:rPr>
              <w:t>A-42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17" w:rsidRPr="00164838" w:rsidRDefault="00CB5F17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6915">
              <w:rPr>
                <w:rStyle w:val="Autobaan"/>
              </w:rPr>
              <w:t>A-42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5F17" w:rsidRPr="00164838" w:rsidTr="0098349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Toledo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5F17" w:rsidRPr="00164838" w:rsidRDefault="00CB5F17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5F17" w:rsidRDefault="00CB5F17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65EF8" w:rsidRDefault="00C65EF8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CB5F17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B5F17" w:rsidRPr="0051266F" w:rsidRDefault="00CB5F17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C82DC8" wp14:editId="07912D26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46915">
              <w:rPr>
                <w:rFonts w:ascii="Verdana" w:hAnsi="Verdana"/>
                <w:b/>
                <w:sz w:val="24"/>
                <w:szCs w:val="24"/>
                <w:lang w:val="nl-NL"/>
              </w:rPr>
              <w:t>127 Bargas</w:t>
            </w:r>
          </w:p>
        </w:tc>
        <w:tc>
          <w:tcPr>
            <w:tcW w:w="1134" w:type="dxa"/>
            <w:vAlign w:val="center"/>
          </w:tcPr>
          <w:p w:rsidR="00CB5F17" w:rsidRPr="0051266F" w:rsidRDefault="00CB5F17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420BF9" w:rsidRDefault="00420BF9" w:rsidP="00420BF9">
      <w:pPr>
        <w:pStyle w:val="Alinia6"/>
      </w:pPr>
      <w:r w:rsidRPr="00420BF9">
        <w:rPr>
          <w:rStyle w:val="plaats0"/>
        </w:rPr>
        <w:t>Bargas</w:t>
      </w:r>
      <w:r w:rsidRPr="00420BF9">
        <w:t xml:space="preserve"> </w:t>
      </w:r>
    </w:p>
    <w:p w:rsidR="00420BF9" w:rsidRDefault="00420BF9" w:rsidP="00420BF9">
      <w:pPr>
        <w:pStyle w:val="BusTic"/>
      </w:pPr>
      <w:r w:rsidRPr="00420BF9">
        <w:t xml:space="preserve">Bargas is een gemeente in de Spaanse provincie Toledo in de regio Castilië-La Mancha met een oppervlakte van 90 km². </w:t>
      </w:r>
    </w:p>
    <w:p w:rsidR="00CB5F17" w:rsidRDefault="00420BF9" w:rsidP="00420BF9">
      <w:pPr>
        <w:pStyle w:val="BusTic"/>
      </w:pPr>
      <w:r w:rsidRPr="00420BF9">
        <w:t xml:space="preserve">Bargas telt </w:t>
      </w:r>
      <w:r>
        <w:t xml:space="preserve">± </w:t>
      </w:r>
      <w:r w:rsidRPr="00420BF9">
        <w:t>9.874 inwoners (1-1-2012).</w:t>
      </w:r>
    </w:p>
    <w:p w:rsidR="00420BF9" w:rsidRPr="00420BF9" w:rsidRDefault="00420BF9" w:rsidP="00420BF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26535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6535" w:rsidRPr="0051266F" w:rsidRDefault="00D26535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F3221" wp14:editId="4842E1BF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127 Toledo-Noroeste</w:t>
            </w:r>
          </w:p>
        </w:tc>
        <w:tc>
          <w:tcPr>
            <w:tcW w:w="1134" w:type="dxa"/>
            <w:vAlign w:val="center"/>
          </w:tcPr>
          <w:p w:rsidR="00D26535" w:rsidRPr="0051266F" w:rsidRDefault="00D26535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420BF9" w:rsidRDefault="00420BF9" w:rsidP="00420BF9">
      <w:pPr>
        <w:pStyle w:val="Alinia6"/>
      </w:pPr>
      <w:r w:rsidRPr="00990215">
        <w:rPr>
          <w:rStyle w:val="plaats0"/>
        </w:rPr>
        <w:t>Toledo</w:t>
      </w:r>
      <w:r>
        <w:t xml:space="preserve">  Algemeen</w:t>
      </w:r>
    </w:p>
    <w:p w:rsidR="00420BF9" w:rsidRDefault="00420BF9" w:rsidP="00420BF9">
      <w:pPr>
        <w:pStyle w:val="BusTic"/>
      </w:pPr>
      <w:r>
        <w:t xml:space="preserve">Toledo is de hoofdstad van de gelijknamige provincie en de autonome regio Castilië-La Mancha in Spanje. </w:t>
      </w:r>
    </w:p>
    <w:p w:rsidR="00420BF9" w:rsidRDefault="00420BF9" w:rsidP="00420BF9">
      <w:pPr>
        <w:pStyle w:val="BusTic"/>
      </w:pPr>
      <w:r>
        <w:t xml:space="preserve">De stad ligt aan een bocht van de rivier de Taag, hemelsbreed zo'n 70 km ten zuidwesten van de hoofdstad Madrid. </w:t>
      </w:r>
    </w:p>
    <w:p w:rsidR="00420BF9" w:rsidRDefault="00420BF9" w:rsidP="00420BF9">
      <w:pPr>
        <w:pStyle w:val="BusTic"/>
      </w:pPr>
      <w:r>
        <w:t>De stad heeft een rijke geschiedenis en cultuur, en staat dan ook op de Werelderfgoedlijst van de UNESCO.</w:t>
      </w:r>
    </w:p>
    <w:p w:rsidR="00D26535" w:rsidRDefault="00D26535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26535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6535" w:rsidRPr="0051266F" w:rsidRDefault="00D26535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47C849" wp14:editId="24DB94E7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Rielves</w:t>
            </w:r>
          </w:p>
        </w:tc>
        <w:tc>
          <w:tcPr>
            <w:tcW w:w="1134" w:type="dxa"/>
            <w:vAlign w:val="center"/>
          </w:tcPr>
          <w:p w:rsidR="00D26535" w:rsidRPr="0051266F" w:rsidRDefault="00D26535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26535" w:rsidRDefault="00D26535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26535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6535" w:rsidRPr="0051266F" w:rsidRDefault="00D26535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A384FE" wp14:editId="1B31BFEC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46915">
              <w:rPr>
                <w:rFonts w:ascii="Verdana" w:hAnsi="Verdana"/>
                <w:b/>
                <w:sz w:val="24"/>
                <w:szCs w:val="24"/>
                <w:lang w:val="nl-NL"/>
              </w:rPr>
              <w:t>103 Torrijos-Este</w:t>
            </w:r>
          </w:p>
        </w:tc>
        <w:tc>
          <w:tcPr>
            <w:tcW w:w="1134" w:type="dxa"/>
            <w:vAlign w:val="center"/>
          </w:tcPr>
          <w:p w:rsidR="00D26535" w:rsidRPr="0051266F" w:rsidRDefault="00D26535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A030F2" w:rsidRDefault="00A030F2" w:rsidP="00420066">
      <w:pPr>
        <w:pStyle w:val="Alinia6"/>
        <w:rPr>
          <w:szCs w:val="24"/>
        </w:rPr>
      </w:pPr>
      <w:r w:rsidRPr="00A030F2">
        <w:rPr>
          <w:rStyle w:val="plaats0"/>
        </w:rPr>
        <w:t>Torrijos</w:t>
      </w:r>
      <w:r w:rsidRPr="00A030F2">
        <w:rPr>
          <w:szCs w:val="24"/>
        </w:rPr>
        <w:t xml:space="preserve"> </w:t>
      </w:r>
    </w:p>
    <w:p w:rsidR="00A030F2" w:rsidRDefault="00A030F2" w:rsidP="00A030F2">
      <w:pPr>
        <w:pStyle w:val="BusTic"/>
      </w:pPr>
      <w:r w:rsidRPr="00A030F2">
        <w:t xml:space="preserve">Torrijos is een gemeente in de Spaanse provincie Toledo in de regio Castilië-La Mancha met een oppervlakte van 17 km². </w:t>
      </w:r>
    </w:p>
    <w:p w:rsidR="00D26535" w:rsidRDefault="00A030F2" w:rsidP="00A030F2">
      <w:pPr>
        <w:pStyle w:val="BusTic"/>
      </w:pPr>
      <w:r w:rsidRPr="00A030F2">
        <w:t xml:space="preserve">Torrijos telt </w:t>
      </w:r>
      <w:r>
        <w:t xml:space="preserve">± </w:t>
      </w:r>
      <w:r w:rsidRPr="00A030F2">
        <w:t>13.448 inwoners (1-1-2012).</w:t>
      </w:r>
    </w:p>
    <w:p w:rsidR="00A030F2" w:rsidRPr="00A030F2" w:rsidRDefault="00A030F2" w:rsidP="00A030F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26535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6535" w:rsidRPr="0051266F" w:rsidRDefault="00D26535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374732" wp14:editId="30B30F00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101 Torrijos-Norte</w:t>
            </w:r>
          </w:p>
        </w:tc>
        <w:tc>
          <w:tcPr>
            <w:tcW w:w="1134" w:type="dxa"/>
            <w:vAlign w:val="center"/>
          </w:tcPr>
          <w:p w:rsidR="00D26535" w:rsidRPr="0051266F" w:rsidRDefault="00D26535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26535" w:rsidRDefault="00D26535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26535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6535" w:rsidRPr="0051266F" w:rsidRDefault="00D26535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88AA12" wp14:editId="09F130C9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99 Torrijos-Oeste</w:t>
            </w:r>
          </w:p>
        </w:tc>
        <w:tc>
          <w:tcPr>
            <w:tcW w:w="1134" w:type="dxa"/>
            <w:vAlign w:val="center"/>
          </w:tcPr>
          <w:p w:rsidR="00D26535" w:rsidRPr="0051266F" w:rsidRDefault="00D26535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26535" w:rsidRDefault="00D26535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26535" w:rsidRPr="0051266F" w:rsidTr="0098349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26535" w:rsidRPr="0051266F" w:rsidRDefault="00D26535" w:rsidP="009834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520423" wp14:editId="787584C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94 Val de Santo Domingo</w:t>
            </w:r>
          </w:p>
        </w:tc>
        <w:tc>
          <w:tcPr>
            <w:tcW w:w="1134" w:type="dxa"/>
            <w:vAlign w:val="center"/>
          </w:tcPr>
          <w:p w:rsidR="00D26535" w:rsidRPr="0051266F" w:rsidRDefault="00D26535" w:rsidP="009834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D26535" w:rsidRDefault="00D26535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D26535" w:rsidRPr="00164838" w:rsidTr="00983492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535" w:rsidRPr="00164838" w:rsidRDefault="00D26535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58E5DD5" wp14:editId="61B270B2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59A3EF9" wp14:editId="596E95EC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91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36436C">
              <w:rPr>
                <w:rStyle w:val="Autobaan"/>
              </w:rPr>
              <w:t>A-5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35" w:rsidRPr="00164838" w:rsidRDefault="00D26535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6436C">
              <w:rPr>
                <w:rStyle w:val="Autobaan"/>
              </w:rPr>
              <w:t>A-5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6535" w:rsidRPr="00164838" w:rsidRDefault="00D26535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36436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6535" w:rsidRPr="00164838" w:rsidRDefault="00D26535" w:rsidP="0098349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B620B">
              <w:rPr>
                <w:rStyle w:val="Autobaan"/>
              </w:rPr>
              <w:t>A-40</w:t>
            </w:r>
          </w:p>
        </w:tc>
      </w:tr>
      <w:tr w:rsidR="00D26535" w:rsidRPr="00164838" w:rsidTr="00983492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6535" w:rsidRPr="00164838" w:rsidRDefault="00D26535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6535" w:rsidRPr="00164838" w:rsidRDefault="00D26535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6535" w:rsidRPr="00164838" w:rsidRDefault="00D26535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36436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Badajoz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6535" w:rsidRPr="00164838" w:rsidRDefault="00D26535" w:rsidP="0098349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26535" w:rsidRDefault="00D26535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A57A1" w:rsidRPr="00DC1DAC" w:rsidRDefault="001A57A1" w:rsidP="00615B3A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96A53" w:rsidRPr="002E52D8" w:rsidRDefault="00996A53" w:rsidP="002E52D8">
      <w:pPr>
        <w:rPr>
          <w:rFonts w:ascii="Verdana" w:hAnsi="Verdana"/>
          <w:sz w:val="24"/>
          <w:szCs w:val="24"/>
          <w:lang w:val="nl-NL"/>
        </w:rPr>
      </w:pPr>
    </w:p>
    <w:p w:rsidR="00996A53" w:rsidRPr="002E52D8" w:rsidRDefault="00996A53" w:rsidP="002E52D8">
      <w:pPr>
        <w:rPr>
          <w:rFonts w:ascii="Verdana" w:hAnsi="Verdana"/>
          <w:sz w:val="24"/>
          <w:szCs w:val="24"/>
          <w:lang w:val="nl-NL"/>
        </w:rPr>
      </w:pPr>
    </w:p>
    <w:p w:rsidR="002F3C52" w:rsidRPr="002E52D8" w:rsidRDefault="002F3C52" w:rsidP="002E52D8">
      <w:pPr>
        <w:rPr>
          <w:rFonts w:ascii="Verdana" w:hAnsi="Verdana"/>
          <w:sz w:val="24"/>
          <w:szCs w:val="24"/>
          <w:lang w:val="nl-NL"/>
        </w:rPr>
      </w:pPr>
    </w:p>
    <w:p w:rsidR="002F3C52" w:rsidRPr="002E52D8" w:rsidRDefault="002F3C52" w:rsidP="002E52D8">
      <w:pPr>
        <w:rPr>
          <w:rFonts w:ascii="Verdana" w:hAnsi="Verdana"/>
          <w:sz w:val="24"/>
          <w:szCs w:val="24"/>
          <w:lang w:val="nl-NL"/>
        </w:rPr>
      </w:pPr>
    </w:p>
    <w:p w:rsidR="007A2B79" w:rsidRPr="002E52D8" w:rsidRDefault="007A2B79" w:rsidP="002E52D8">
      <w:pPr>
        <w:rPr>
          <w:rFonts w:ascii="Verdana" w:hAnsi="Verdana"/>
          <w:sz w:val="24"/>
          <w:szCs w:val="24"/>
          <w:lang w:val="nl-NL"/>
        </w:rPr>
      </w:pPr>
    </w:p>
    <w:sectPr w:rsidR="007A2B79" w:rsidRPr="002E52D8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97" w:rsidRDefault="001C2E97" w:rsidP="007A2B79">
      <w:r>
        <w:separator/>
      </w:r>
    </w:p>
  </w:endnote>
  <w:endnote w:type="continuationSeparator" w:id="0">
    <w:p w:rsidR="001C2E97" w:rsidRDefault="001C2E9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C6FD7" w:rsidRPr="000C6FD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7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97" w:rsidRDefault="001C2E97" w:rsidP="007A2B79">
      <w:r>
        <w:separator/>
      </w:r>
    </w:p>
  </w:footnote>
  <w:footnote w:type="continuationSeparator" w:id="0">
    <w:p w:rsidR="001C2E97" w:rsidRDefault="001C2E9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2E52D8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40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632C5"/>
    <w:rsid w:val="00077BC5"/>
    <w:rsid w:val="0008766A"/>
    <w:rsid w:val="000B35DC"/>
    <w:rsid w:val="000B3F02"/>
    <w:rsid w:val="000C6FD7"/>
    <w:rsid w:val="000D0A8B"/>
    <w:rsid w:val="000F3B57"/>
    <w:rsid w:val="000F4F6B"/>
    <w:rsid w:val="00113A40"/>
    <w:rsid w:val="00120DD2"/>
    <w:rsid w:val="00137E88"/>
    <w:rsid w:val="001A57A1"/>
    <w:rsid w:val="001B0768"/>
    <w:rsid w:val="001C2E97"/>
    <w:rsid w:val="001D64BE"/>
    <w:rsid w:val="002221B7"/>
    <w:rsid w:val="00251CD6"/>
    <w:rsid w:val="00275D6D"/>
    <w:rsid w:val="002A65F5"/>
    <w:rsid w:val="002B29A5"/>
    <w:rsid w:val="002E52D8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20066"/>
    <w:rsid w:val="00420BF9"/>
    <w:rsid w:val="004435A4"/>
    <w:rsid w:val="004A75B0"/>
    <w:rsid w:val="004B0A15"/>
    <w:rsid w:val="004F49EB"/>
    <w:rsid w:val="004F572D"/>
    <w:rsid w:val="00522CF5"/>
    <w:rsid w:val="005256EA"/>
    <w:rsid w:val="00553B72"/>
    <w:rsid w:val="005A0357"/>
    <w:rsid w:val="005D0E3B"/>
    <w:rsid w:val="005F59EB"/>
    <w:rsid w:val="0060766F"/>
    <w:rsid w:val="00615B3A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452F1"/>
    <w:rsid w:val="00862C18"/>
    <w:rsid w:val="00867836"/>
    <w:rsid w:val="008A2540"/>
    <w:rsid w:val="008C4C76"/>
    <w:rsid w:val="008D0BAE"/>
    <w:rsid w:val="008D5F71"/>
    <w:rsid w:val="009138CD"/>
    <w:rsid w:val="00925405"/>
    <w:rsid w:val="009422FA"/>
    <w:rsid w:val="009542EA"/>
    <w:rsid w:val="00966212"/>
    <w:rsid w:val="0099206C"/>
    <w:rsid w:val="00996A53"/>
    <w:rsid w:val="009D2624"/>
    <w:rsid w:val="009E0B71"/>
    <w:rsid w:val="009E6A85"/>
    <w:rsid w:val="009F1975"/>
    <w:rsid w:val="00A030F2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65EF8"/>
    <w:rsid w:val="00C75D61"/>
    <w:rsid w:val="00CA408D"/>
    <w:rsid w:val="00CB5F17"/>
    <w:rsid w:val="00CB7D9C"/>
    <w:rsid w:val="00D01349"/>
    <w:rsid w:val="00D1204E"/>
    <w:rsid w:val="00D26096"/>
    <w:rsid w:val="00D26535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5</cp:revision>
  <cp:lastPrinted>2011-10-21T09:12:00Z</cp:lastPrinted>
  <dcterms:created xsi:type="dcterms:W3CDTF">2015-06-13T14:36:00Z</dcterms:created>
  <dcterms:modified xsi:type="dcterms:W3CDTF">2015-07-09T11:14:00Z</dcterms:modified>
</cp:coreProperties>
</file>