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BCF" w:rsidRPr="00361E57" w:rsidRDefault="007A2B79" w:rsidP="00592944">
      <w:pPr>
        <w:keepLines/>
        <w:jc w:val="center"/>
        <w:rPr>
          <w:rFonts w:ascii="Verdana" w:hAnsi="Verdana"/>
          <w:b/>
          <w:bCs/>
          <w:sz w:val="96"/>
          <w:szCs w:val="96"/>
          <w:lang w:val="nl-NL"/>
        </w:rPr>
      </w:pPr>
      <w:r w:rsidRPr="00361E57">
        <w:rPr>
          <w:rFonts w:ascii="Verdana" w:hAnsi="Verdana"/>
          <w:b/>
          <w:bCs/>
          <w:sz w:val="96"/>
          <w:szCs w:val="96"/>
          <w:lang w:val="nl-NL"/>
        </w:rPr>
        <w:t>Autosnelweg A</w:t>
      </w:r>
      <w:r w:rsidR="009104AA" w:rsidRPr="00361E57">
        <w:rPr>
          <w:rFonts w:ascii="Verdana" w:hAnsi="Verdana"/>
          <w:b/>
          <w:bCs/>
          <w:sz w:val="96"/>
          <w:szCs w:val="96"/>
          <w:lang w:val="nl-NL"/>
        </w:rPr>
        <w:t>-12</w:t>
      </w:r>
    </w:p>
    <w:p w:rsidR="007104BE" w:rsidRPr="00361E57" w:rsidRDefault="007104BE" w:rsidP="00592944">
      <w:pPr>
        <w:keepLines/>
        <w:jc w:val="center"/>
        <w:rPr>
          <w:rFonts w:ascii="Verdana" w:hAnsi="Verdana"/>
          <w:b/>
          <w:bCs/>
          <w:sz w:val="96"/>
          <w:szCs w:val="96"/>
          <w:lang w:val="nl-NL"/>
        </w:rPr>
      </w:pPr>
    </w:p>
    <w:p w:rsidR="007104BE" w:rsidRPr="00361E57" w:rsidRDefault="00DC68F6" w:rsidP="00DE5E63">
      <w:pPr>
        <w:keepLines/>
        <w:jc w:val="center"/>
        <w:rPr>
          <w:rFonts w:ascii="Verdana" w:hAnsi="Verdana"/>
          <w:b/>
          <w:bCs/>
          <w:sz w:val="72"/>
          <w:szCs w:val="72"/>
          <w:lang w:val="nl-NL"/>
        </w:rPr>
      </w:pPr>
      <w:r>
        <w:rPr>
          <w:rFonts w:ascii="Verdana" w:hAnsi="Verdana"/>
          <w:b/>
          <w:bCs/>
          <w:noProof/>
          <w:sz w:val="72"/>
          <w:szCs w:val="72"/>
          <w:lang w:val="nl-NL"/>
        </w:rPr>
        <w:drawing>
          <wp:inline distT="0" distB="0" distL="0" distR="0">
            <wp:extent cx="6479540" cy="5150485"/>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12 - AutoVIA Spanje.jpg"/>
                    <pic:cNvPicPr/>
                  </pic:nvPicPr>
                  <pic:blipFill>
                    <a:blip r:embed="rId7">
                      <a:extLst>
                        <a:ext uri="{28A0092B-C50C-407E-A947-70E740481C1C}">
                          <a14:useLocalDpi xmlns:a14="http://schemas.microsoft.com/office/drawing/2010/main" val="0"/>
                        </a:ext>
                      </a:extLst>
                    </a:blip>
                    <a:stretch>
                      <a:fillRect/>
                    </a:stretch>
                  </pic:blipFill>
                  <pic:spPr>
                    <a:xfrm>
                      <a:off x="0" y="0"/>
                      <a:ext cx="6479540" cy="5150485"/>
                    </a:xfrm>
                    <a:prstGeom prst="rect">
                      <a:avLst/>
                    </a:prstGeom>
                  </pic:spPr>
                </pic:pic>
              </a:graphicData>
            </a:graphic>
          </wp:inline>
        </w:drawing>
      </w:r>
    </w:p>
    <w:p w:rsidR="001C433C" w:rsidRPr="00361E57" w:rsidRDefault="001C433C" w:rsidP="00DE5E63">
      <w:pPr>
        <w:keepLines/>
        <w:jc w:val="center"/>
        <w:rPr>
          <w:rFonts w:ascii="Verdana" w:hAnsi="Verdana"/>
          <w:b/>
          <w:bCs/>
          <w:sz w:val="72"/>
          <w:szCs w:val="72"/>
          <w:lang w:val="nl-NL"/>
        </w:rPr>
      </w:pPr>
    </w:p>
    <w:p w:rsidR="00A34924" w:rsidRPr="00361E57" w:rsidRDefault="009104AA" w:rsidP="00DE5E63">
      <w:pPr>
        <w:keepLines/>
        <w:jc w:val="center"/>
        <w:rPr>
          <w:rFonts w:ascii="Verdana" w:hAnsi="Verdana"/>
          <w:b/>
          <w:bCs/>
          <w:sz w:val="72"/>
          <w:szCs w:val="72"/>
          <w:lang w:val="nl-NL"/>
        </w:rPr>
      </w:pPr>
      <w:r w:rsidRPr="00361E57">
        <w:rPr>
          <w:rFonts w:ascii="Verdana" w:hAnsi="Verdana"/>
          <w:b/>
          <w:bCs/>
          <w:sz w:val="72"/>
          <w:szCs w:val="72"/>
          <w:lang w:val="nl-NL"/>
        </w:rPr>
        <w:t>Pamplona - Burgos</w:t>
      </w:r>
    </w:p>
    <w:p w:rsidR="00244913" w:rsidRPr="00361E57" w:rsidRDefault="00244913" w:rsidP="00DE5E63">
      <w:pPr>
        <w:keepLines/>
        <w:jc w:val="center"/>
        <w:rPr>
          <w:rFonts w:ascii="Verdana" w:hAnsi="Verdana"/>
          <w:b/>
          <w:bCs/>
          <w:sz w:val="72"/>
          <w:szCs w:val="72"/>
          <w:lang w:val="nl-NL"/>
        </w:rPr>
      </w:pPr>
    </w:p>
    <w:p w:rsidR="006C17F0" w:rsidRPr="00361E57" w:rsidRDefault="009104AA" w:rsidP="00244913">
      <w:pPr>
        <w:keepLines/>
        <w:jc w:val="center"/>
        <w:rPr>
          <w:rFonts w:ascii="Verdana" w:hAnsi="Verdana"/>
          <w:b/>
          <w:sz w:val="72"/>
          <w:szCs w:val="72"/>
          <w:lang w:val="nl-NL"/>
        </w:rPr>
      </w:pPr>
      <w:r w:rsidRPr="00361E57">
        <w:rPr>
          <w:rFonts w:ascii="Verdana" w:hAnsi="Verdana"/>
          <w:b/>
          <w:sz w:val="72"/>
          <w:szCs w:val="72"/>
          <w:lang w:val="nl-NL"/>
        </w:rPr>
        <w:t>Autovía del Camino</w:t>
      </w:r>
    </w:p>
    <w:p w:rsidR="006B756E" w:rsidRPr="00361E57" w:rsidRDefault="006B756E" w:rsidP="00244913">
      <w:pPr>
        <w:keepLines/>
        <w:jc w:val="center"/>
        <w:rPr>
          <w:rFonts w:ascii="Verdana" w:hAnsi="Verdana"/>
          <w:b/>
          <w:sz w:val="24"/>
          <w:szCs w:val="24"/>
          <w:lang w:val="nl-NL"/>
        </w:rPr>
      </w:pPr>
    </w:p>
    <w:p w:rsidR="006B756E" w:rsidRPr="00361E57" w:rsidRDefault="006B756E" w:rsidP="00244913">
      <w:pPr>
        <w:keepLines/>
        <w:jc w:val="center"/>
        <w:rPr>
          <w:rFonts w:ascii="Verdana" w:hAnsi="Verdana"/>
          <w:b/>
          <w:sz w:val="24"/>
          <w:szCs w:val="24"/>
          <w:lang w:val="nl-NL"/>
        </w:rPr>
      </w:pPr>
    </w:p>
    <w:p w:rsidR="006B756E" w:rsidRPr="00361E57" w:rsidRDefault="006B756E" w:rsidP="00067F6E">
      <w:pPr>
        <w:pStyle w:val="BusTic"/>
      </w:pPr>
      <w:bookmarkStart w:id="0" w:name="_GoBack"/>
      <w:bookmarkEnd w:id="0"/>
      <w:r w:rsidRPr="00361E57">
        <w:lastRenderedPageBreak/>
        <w:t xml:space="preserve">De A-12 of Autovía del Camino is een autovía in Spanje, gelegen in de Autonome comunidades Navarra, La Rioja en Castilla y León. </w:t>
      </w:r>
    </w:p>
    <w:p w:rsidR="006B756E" w:rsidRPr="00361E57" w:rsidRDefault="006B756E" w:rsidP="00067F6E">
      <w:pPr>
        <w:pStyle w:val="BusTic"/>
      </w:pPr>
      <w:r w:rsidRPr="00361E57">
        <w:t xml:space="preserve">De snelweg verbindt Pamplona met Logroño, en Burgos met León. Het gedeelte tussen Logroño en Burgos gaat momenteel via de N-120, en wordt geleidelijk omgebouwd tot snelweg. </w:t>
      </w:r>
    </w:p>
    <w:p w:rsidR="006B756E" w:rsidRPr="00361E57" w:rsidRDefault="006B756E" w:rsidP="00067F6E">
      <w:pPr>
        <w:pStyle w:val="BusTic"/>
      </w:pPr>
      <w:r w:rsidRPr="00361E57">
        <w:t xml:space="preserve">De weg is in totaal 390 kilometer lang. </w:t>
      </w:r>
    </w:p>
    <w:p w:rsidR="006B756E" w:rsidRPr="00361E57" w:rsidRDefault="006B756E" w:rsidP="006B756E">
      <w:pPr>
        <w:keepLines/>
        <w:rPr>
          <w:rFonts w:ascii="Verdana" w:hAnsi="Verdana"/>
          <w:sz w:val="24"/>
          <w:szCs w:val="24"/>
          <w:lang w:val="nl-NL"/>
        </w:rPr>
      </w:pPr>
    </w:p>
    <w:p w:rsidR="006B756E" w:rsidRPr="00361E57" w:rsidRDefault="006B756E" w:rsidP="006B756E">
      <w:pPr>
        <w:pStyle w:val="Alinia6"/>
      </w:pPr>
      <w:r w:rsidRPr="00361E57">
        <w:rPr>
          <w:rStyle w:val="Beziens"/>
        </w:rPr>
        <w:t>Routebeschrijving</w:t>
      </w:r>
    </w:p>
    <w:p w:rsidR="006B756E" w:rsidRPr="00361E57" w:rsidRDefault="006B756E" w:rsidP="000A68DD">
      <w:pPr>
        <w:pStyle w:val="Alinia6"/>
        <w:rPr>
          <w:b/>
        </w:rPr>
      </w:pPr>
      <w:r w:rsidRPr="00361E57">
        <w:rPr>
          <w:b/>
        </w:rPr>
        <w:t>Pamplona - Logroño</w:t>
      </w:r>
    </w:p>
    <w:p w:rsidR="006B756E" w:rsidRPr="00361E57" w:rsidRDefault="006B756E" w:rsidP="00067F6E">
      <w:pPr>
        <w:pStyle w:val="BusTic"/>
      </w:pPr>
      <w:r w:rsidRPr="00361E57">
        <w:t xml:space="preserve">Het oostelijk gedeelte van de A-12 verbindt de grote steden Pamplona en Logroño, door de Comunidad Navarra en La Rioja. </w:t>
      </w:r>
    </w:p>
    <w:p w:rsidR="006B756E" w:rsidRPr="00361E57" w:rsidRDefault="006B756E" w:rsidP="00067F6E">
      <w:pPr>
        <w:pStyle w:val="BusTic"/>
      </w:pPr>
      <w:r w:rsidRPr="00361E57">
        <w:t xml:space="preserve">De A-12 is hier op de scheidslijn van de dorre vlaktes in het zuiden en de bergen in het noorden gebouwd. </w:t>
      </w:r>
    </w:p>
    <w:p w:rsidR="006B756E" w:rsidRPr="00361E57" w:rsidRDefault="006B756E" w:rsidP="00067F6E">
      <w:pPr>
        <w:pStyle w:val="BusTic"/>
      </w:pPr>
      <w:r w:rsidRPr="00361E57">
        <w:t xml:space="preserve">Even ten zuidwesten van Pamplona gaat de A-12 door een smal gebergte, via een 1100 meter lange tunnel. </w:t>
      </w:r>
    </w:p>
    <w:p w:rsidR="006B756E" w:rsidRPr="00361E57" w:rsidRDefault="006B756E" w:rsidP="00067F6E">
      <w:pPr>
        <w:pStyle w:val="BusTic"/>
      </w:pPr>
      <w:r w:rsidRPr="00361E57">
        <w:t xml:space="preserve">De snelweg voert zuidwestwaarts en steekt vlak voor Logroño de Río Ebro over via een 353 meter lange brug. </w:t>
      </w:r>
    </w:p>
    <w:p w:rsidR="006B756E" w:rsidRPr="00361E57" w:rsidRDefault="006B756E" w:rsidP="00067F6E">
      <w:pPr>
        <w:pStyle w:val="BusTic"/>
      </w:pPr>
      <w:r w:rsidRPr="00361E57">
        <w:t xml:space="preserve">Rond Logroño is de A-12 met de LO-20 dubbel genummerd. </w:t>
      </w:r>
    </w:p>
    <w:p w:rsidR="006B756E" w:rsidRPr="00361E57" w:rsidRDefault="006B756E" w:rsidP="00067F6E">
      <w:pPr>
        <w:pStyle w:val="BusTic"/>
      </w:pPr>
      <w:r w:rsidRPr="00361E57">
        <w:t xml:space="preserve">Dit is een autovía langs de zuidkant van Logroño, de AP-68 loopt er parallel aan. </w:t>
      </w:r>
    </w:p>
    <w:p w:rsidR="006B756E" w:rsidRPr="00361E57" w:rsidRDefault="006B756E" w:rsidP="006B756E">
      <w:pPr>
        <w:keepLines/>
        <w:rPr>
          <w:rFonts w:ascii="Verdana" w:hAnsi="Verdana"/>
          <w:sz w:val="24"/>
          <w:szCs w:val="24"/>
          <w:lang w:val="nl-NL"/>
        </w:rPr>
      </w:pPr>
    </w:p>
    <w:p w:rsidR="006B756E" w:rsidRPr="00361E57" w:rsidRDefault="006B756E" w:rsidP="000A68DD">
      <w:pPr>
        <w:pStyle w:val="Alinia6"/>
        <w:rPr>
          <w:b/>
        </w:rPr>
      </w:pPr>
      <w:r w:rsidRPr="00361E57">
        <w:rPr>
          <w:b/>
        </w:rPr>
        <w:t>Logroño - Burgos</w:t>
      </w:r>
    </w:p>
    <w:p w:rsidR="006B756E" w:rsidRPr="00361E57" w:rsidRDefault="006B756E" w:rsidP="00067F6E">
      <w:pPr>
        <w:pStyle w:val="BusTic"/>
      </w:pPr>
      <w:r w:rsidRPr="00361E57">
        <w:t xml:space="preserve">De LO-20 gaat ten westen van Logroño weer over in de A-12. </w:t>
      </w:r>
    </w:p>
    <w:p w:rsidR="006B756E" w:rsidRPr="00361E57" w:rsidRDefault="006B756E" w:rsidP="00067F6E">
      <w:pPr>
        <w:pStyle w:val="BusTic"/>
      </w:pPr>
      <w:r w:rsidRPr="00361E57">
        <w:t xml:space="preserve">De A-12 gaat over de tolweg AP-68 heen, maar heeft geen direct knooppunt met deze snelweg. </w:t>
      </w:r>
    </w:p>
    <w:p w:rsidR="006B756E" w:rsidRPr="00361E57" w:rsidRDefault="006B756E" w:rsidP="00067F6E">
      <w:pPr>
        <w:pStyle w:val="BusTic"/>
      </w:pPr>
      <w:r w:rsidRPr="00361E57">
        <w:t xml:space="preserve">Hiervoor moet men bij Navarrete even binnendoor. </w:t>
      </w:r>
    </w:p>
    <w:p w:rsidR="006B756E" w:rsidRPr="00361E57" w:rsidRDefault="006B756E" w:rsidP="006B756E">
      <w:pPr>
        <w:keepLines/>
        <w:rPr>
          <w:rFonts w:ascii="Verdana" w:hAnsi="Verdana"/>
          <w:sz w:val="24"/>
          <w:szCs w:val="24"/>
          <w:lang w:val="nl-NL"/>
        </w:rPr>
      </w:pPr>
    </w:p>
    <w:p w:rsidR="006B756E" w:rsidRPr="00361E57" w:rsidRDefault="006B756E" w:rsidP="00067F6E">
      <w:pPr>
        <w:pStyle w:val="BusTic"/>
      </w:pPr>
      <w:r w:rsidRPr="00361E57">
        <w:t xml:space="preserve">De snelweg eindigt voorlopig bij Santo Domingo de la Calzada. </w:t>
      </w:r>
    </w:p>
    <w:p w:rsidR="000A68DD" w:rsidRPr="00361E57" w:rsidRDefault="006B756E" w:rsidP="00067F6E">
      <w:pPr>
        <w:pStyle w:val="BusTic"/>
      </w:pPr>
      <w:r w:rsidRPr="00361E57">
        <w:t xml:space="preserve">Het is de bedoeling dat deze weg nog wordt doorgetrokken tot aan Burgos, 60 kilometer naar het westen. </w:t>
      </w:r>
    </w:p>
    <w:p w:rsidR="006B756E" w:rsidRPr="00361E57" w:rsidRDefault="006B756E" w:rsidP="00067F6E">
      <w:pPr>
        <w:pStyle w:val="BusTic"/>
      </w:pPr>
      <w:r w:rsidRPr="00361E57">
        <w:t xml:space="preserve">Verkeer vanuit de regio Logroño hoeft dan niet de omweg via de tolwegen AP-68 en AP-1 te maken. </w:t>
      </w:r>
    </w:p>
    <w:p w:rsidR="006B756E" w:rsidRPr="00361E57" w:rsidRDefault="006B756E" w:rsidP="006B756E">
      <w:pPr>
        <w:keepLines/>
        <w:rPr>
          <w:rFonts w:ascii="Verdana" w:hAnsi="Verdana"/>
          <w:sz w:val="24"/>
          <w:szCs w:val="24"/>
          <w:lang w:val="nl-NL"/>
        </w:rPr>
      </w:pPr>
    </w:p>
    <w:p w:rsidR="000A68DD" w:rsidRPr="00361E57" w:rsidRDefault="000A68DD" w:rsidP="000A68DD">
      <w:pPr>
        <w:pStyle w:val="Alinia6"/>
        <w:rPr>
          <w:b/>
        </w:rPr>
      </w:pPr>
    </w:p>
    <w:p w:rsidR="000A68DD" w:rsidRPr="00361E57" w:rsidRDefault="000A68DD" w:rsidP="000A68DD">
      <w:pPr>
        <w:pStyle w:val="Alinia6"/>
        <w:rPr>
          <w:b/>
        </w:rPr>
      </w:pPr>
    </w:p>
    <w:p w:rsidR="000A68DD" w:rsidRDefault="000A68DD" w:rsidP="000A68DD">
      <w:pPr>
        <w:pStyle w:val="Alinia6"/>
        <w:rPr>
          <w:b/>
        </w:rPr>
      </w:pPr>
    </w:p>
    <w:p w:rsidR="00870D9B" w:rsidRPr="00361E57" w:rsidRDefault="00870D9B" w:rsidP="000A68DD">
      <w:pPr>
        <w:pStyle w:val="Alinia6"/>
        <w:rPr>
          <w:b/>
        </w:rPr>
      </w:pPr>
    </w:p>
    <w:p w:rsidR="000A68DD" w:rsidRPr="00361E57" w:rsidRDefault="000A68DD" w:rsidP="000A68DD">
      <w:pPr>
        <w:pStyle w:val="Alinia6"/>
        <w:rPr>
          <w:b/>
        </w:rPr>
      </w:pPr>
    </w:p>
    <w:p w:rsidR="000A68DD" w:rsidRPr="00361E57" w:rsidRDefault="000A68DD" w:rsidP="000A68DD">
      <w:pPr>
        <w:pStyle w:val="Alinia6"/>
        <w:rPr>
          <w:b/>
        </w:rPr>
      </w:pPr>
    </w:p>
    <w:p w:rsidR="000A68DD" w:rsidRPr="00361E57" w:rsidRDefault="000A68DD" w:rsidP="000A68DD">
      <w:pPr>
        <w:pStyle w:val="Alinia6"/>
        <w:rPr>
          <w:b/>
        </w:rPr>
      </w:pPr>
    </w:p>
    <w:p w:rsidR="006B756E" w:rsidRPr="00361E57" w:rsidRDefault="006B756E" w:rsidP="000A68DD">
      <w:pPr>
        <w:pStyle w:val="Alinia6"/>
        <w:rPr>
          <w:b/>
        </w:rPr>
      </w:pPr>
      <w:r w:rsidRPr="00361E57">
        <w:rPr>
          <w:b/>
        </w:rPr>
        <w:lastRenderedPageBreak/>
        <w:t>Burgos - León</w:t>
      </w:r>
    </w:p>
    <w:p w:rsidR="000A68DD" w:rsidRPr="00361E57" w:rsidRDefault="006B756E" w:rsidP="00067F6E">
      <w:pPr>
        <w:pStyle w:val="BusTic"/>
      </w:pPr>
      <w:r w:rsidRPr="00361E57">
        <w:t xml:space="preserve">Dit gedeelte heeft momenteel nog een ander nummer, namelijk A-231. </w:t>
      </w:r>
    </w:p>
    <w:p w:rsidR="000A68DD" w:rsidRPr="00361E57" w:rsidRDefault="006B756E" w:rsidP="00067F6E">
      <w:pPr>
        <w:pStyle w:val="BusTic"/>
      </w:pPr>
      <w:r w:rsidRPr="00361E57">
        <w:t xml:space="preserve">De afritnummering komt hier ook niet overeen, en loopt richting Burgos op, terwijl dat eigenlijk richting León moet oplopen. </w:t>
      </w:r>
    </w:p>
    <w:p w:rsidR="006B756E" w:rsidRPr="00361E57" w:rsidRDefault="006B756E" w:rsidP="00067F6E">
      <w:pPr>
        <w:pStyle w:val="BusTic"/>
      </w:pPr>
      <w:r w:rsidRPr="00361E57">
        <w:t xml:space="preserve">Dit gaat allemaal onderdeel zijn van de A-12. </w:t>
      </w:r>
    </w:p>
    <w:p w:rsidR="006B756E" w:rsidRPr="00361E57" w:rsidRDefault="006B756E" w:rsidP="006B756E">
      <w:pPr>
        <w:keepLines/>
        <w:rPr>
          <w:rFonts w:ascii="Verdana" w:hAnsi="Verdana"/>
          <w:sz w:val="24"/>
          <w:szCs w:val="24"/>
          <w:lang w:val="nl-NL"/>
        </w:rPr>
      </w:pPr>
    </w:p>
    <w:p w:rsidR="000A68DD" w:rsidRPr="00361E57" w:rsidRDefault="006B756E" w:rsidP="006B756E">
      <w:pPr>
        <w:keepLines/>
        <w:rPr>
          <w:rFonts w:ascii="Verdana" w:hAnsi="Verdana"/>
          <w:sz w:val="24"/>
          <w:szCs w:val="24"/>
          <w:lang w:val="nl-NL"/>
        </w:rPr>
      </w:pPr>
      <w:r w:rsidRPr="00361E57">
        <w:rPr>
          <w:rFonts w:ascii="Verdana" w:hAnsi="Verdana"/>
          <w:sz w:val="24"/>
          <w:szCs w:val="24"/>
          <w:lang w:val="nl-NL"/>
        </w:rPr>
        <w:t xml:space="preserve">De snelweg begint bij Burgos, aan de rondweg BU-30, en waar ook de A-62 begint richting Valladolid. </w:t>
      </w:r>
    </w:p>
    <w:p w:rsidR="000A68DD" w:rsidRPr="00361E57" w:rsidRDefault="006B756E" w:rsidP="006B756E">
      <w:pPr>
        <w:keepLines/>
        <w:rPr>
          <w:rFonts w:ascii="Verdana" w:hAnsi="Verdana"/>
          <w:sz w:val="24"/>
          <w:szCs w:val="24"/>
          <w:lang w:val="nl-NL"/>
        </w:rPr>
      </w:pPr>
      <w:r w:rsidRPr="00361E57">
        <w:rPr>
          <w:rFonts w:ascii="Verdana" w:hAnsi="Verdana"/>
          <w:sz w:val="24"/>
          <w:szCs w:val="24"/>
          <w:lang w:val="nl-NL"/>
        </w:rPr>
        <w:t xml:space="preserve">De snelweg loopt over de noordelijke hoogvlakten op ongeveer 800 meter hoogte. </w:t>
      </w:r>
    </w:p>
    <w:p w:rsidR="000A68DD" w:rsidRPr="00361E57" w:rsidRDefault="000A68DD" w:rsidP="006B756E">
      <w:pPr>
        <w:keepLines/>
        <w:rPr>
          <w:rFonts w:ascii="Verdana" w:hAnsi="Verdana"/>
          <w:sz w:val="24"/>
          <w:szCs w:val="24"/>
          <w:lang w:val="nl-NL"/>
        </w:rPr>
      </w:pPr>
    </w:p>
    <w:p w:rsidR="006B756E" w:rsidRPr="00361E57" w:rsidRDefault="006B756E" w:rsidP="006B756E">
      <w:pPr>
        <w:keepLines/>
        <w:rPr>
          <w:rFonts w:ascii="Verdana" w:hAnsi="Verdana"/>
          <w:sz w:val="24"/>
          <w:szCs w:val="24"/>
          <w:lang w:val="nl-NL"/>
        </w:rPr>
      </w:pPr>
      <w:r w:rsidRPr="00361E57">
        <w:rPr>
          <w:rFonts w:ascii="Verdana" w:hAnsi="Verdana"/>
          <w:sz w:val="24"/>
          <w:szCs w:val="24"/>
          <w:lang w:val="nl-NL"/>
        </w:rPr>
        <w:t xml:space="preserve">De afstand Burgos - León is 168 kilometer. </w:t>
      </w:r>
    </w:p>
    <w:p w:rsidR="006B756E" w:rsidRPr="00361E57" w:rsidRDefault="006B756E" w:rsidP="006B756E">
      <w:pPr>
        <w:keepLines/>
        <w:rPr>
          <w:rFonts w:ascii="Verdana" w:hAnsi="Verdana"/>
          <w:sz w:val="24"/>
          <w:szCs w:val="24"/>
          <w:lang w:val="nl-NL"/>
        </w:rPr>
      </w:pPr>
    </w:p>
    <w:p w:rsidR="000A68DD" w:rsidRPr="00361E57" w:rsidRDefault="006B756E" w:rsidP="00067F6E">
      <w:pPr>
        <w:pStyle w:val="BusTic"/>
      </w:pPr>
      <w:r w:rsidRPr="00361E57">
        <w:t xml:space="preserve">Ter hoogte van Osorno komt een knooppunt met de A-67, de snelweg tussen Santander en Palencia. </w:t>
      </w:r>
    </w:p>
    <w:p w:rsidR="006B756E" w:rsidRPr="00361E57" w:rsidRDefault="006B756E" w:rsidP="00067F6E">
      <w:pPr>
        <w:pStyle w:val="BusTic"/>
      </w:pPr>
      <w:r w:rsidRPr="00361E57">
        <w:t xml:space="preserve">Die vervangt de N-611. </w:t>
      </w:r>
    </w:p>
    <w:p w:rsidR="006B756E" w:rsidRPr="00361E57" w:rsidRDefault="006B756E" w:rsidP="006B756E">
      <w:pPr>
        <w:keepLines/>
        <w:rPr>
          <w:rFonts w:ascii="Verdana" w:hAnsi="Verdana"/>
          <w:sz w:val="24"/>
          <w:szCs w:val="24"/>
          <w:lang w:val="nl-NL"/>
        </w:rPr>
      </w:pPr>
    </w:p>
    <w:p w:rsidR="000A68DD" w:rsidRPr="00361E57" w:rsidRDefault="006B756E" w:rsidP="00067F6E">
      <w:pPr>
        <w:pStyle w:val="BusTic"/>
      </w:pPr>
      <w:r w:rsidRPr="00361E57">
        <w:t xml:space="preserve">Anders dan veel andere Autovía's is de A-12 hier op een nieuw tracé gebouwd en dat resulteert in aanzienlijk minder afritten dan de gemiddelde Autovía heeft. Regelmatig zit er meer dan 10 kilometer tussen twee afritten. </w:t>
      </w:r>
    </w:p>
    <w:p w:rsidR="000A68DD" w:rsidRPr="00361E57" w:rsidRDefault="006B756E" w:rsidP="00067F6E">
      <w:pPr>
        <w:pStyle w:val="BusTic"/>
      </w:pPr>
      <w:r w:rsidRPr="00361E57">
        <w:t xml:space="preserve">De snelweg eindigt op de A-66, de snelweg tussen Gijón en Sevilla. </w:t>
      </w:r>
    </w:p>
    <w:p w:rsidR="006B756E" w:rsidRPr="00361E57" w:rsidRDefault="006B756E" w:rsidP="00067F6E">
      <w:pPr>
        <w:pStyle w:val="BusTic"/>
      </w:pPr>
      <w:r w:rsidRPr="00361E57">
        <w:t xml:space="preserve">Via de A-66 kan men ook snel naar de AP-71 richting Astorga, om de route richting Galicië voort te zetten. </w:t>
      </w:r>
    </w:p>
    <w:p w:rsidR="006B756E" w:rsidRPr="00361E57" w:rsidRDefault="006B756E" w:rsidP="006B756E">
      <w:pPr>
        <w:keepLines/>
        <w:rPr>
          <w:rFonts w:ascii="Verdana" w:hAnsi="Verdana"/>
          <w:sz w:val="24"/>
          <w:szCs w:val="24"/>
          <w:lang w:val="nl-NL"/>
        </w:rPr>
      </w:pPr>
    </w:p>
    <w:p w:rsidR="006B756E" w:rsidRPr="00361E57" w:rsidRDefault="006B756E" w:rsidP="006B756E">
      <w:pPr>
        <w:keepLines/>
        <w:rPr>
          <w:rFonts w:ascii="Verdana" w:hAnsi="Verdana"/>
          <w:sz w:val="24"/>
          <w:szCs w:val="24"/>
          <w:lang w:val="nl-NL"/>
        </w:rPr>
      </w:pPr>
      <w:r w:rsidRPr="00361E57">
        <w:rPr>
          <w:rFonts w:ascii="Verdana" w:hAnsi="Verdana"/>
          <w:b/>
          <w:sz w:val="24"/>
          <w:szCs w:val="24"/>
          <w:lang w:val="nl-NL"/>
        </w:rPr>
        <w:t>Naamgeving</w:t>
      </w:r>
    </w:p>
    <w:p w:rsidR="000A68DD" w:rsidRPr="00361E57" w:rsidRDefault="006B756E" w:rsidP="00067F6E">
      <w:pPr>
        <w:pStyle w:val="BusTic"/>
      </w:pPr>
      <w:r w:rsidRPr="00361E57">
        <w:t xml:space="preserve">De A-12 bestaat momenteel nog uit 2 (plan)trajecten; A-12 Pamplona - Burgos en A-231 León - Burgos. </w:t>
      </w:r>
    </w:p>
    <w:p w:rsidR="000A68DD" w:rsidRPr="00361E57" w:rsidRDefault="006B756E" w:rsidP="00067F6E">
      <w:pPr>
        <w:pStyle w:val="BusTic"/>
      </w:pPr>
      <w:r w:rsidRPr="00361E57">
        <w:t xml:space="preserve">Samen vormen deze de A-12. </w:t>
      </w:r>
    </w:p>
    <w:p w:rsidR="006B756E" w:rsidRPr="00361E57" w:rsidRDefault="006B756E" w:rsidP="00067F6E">
      <w:pPr>
        <w:pStyle w:val="BusTic"/>
      </w:pPr>
      <w:r w:rsidRPr="00361E57">
        <w:t xml:space="preserve">Het gedeelte tussen Pamplona en Logroño heet "Autovía del Camino", en "Autovía Camino de Santiago" tussen León en Burgos. </w:t>
      </w:r>
    </w:p>
    <w:p w:rsidR="006B756E" w:rsidRPr="00361E57" w:rsidRDefault="006B756E" w:rsidP="006B756E">
      <w:pPr>
        <w:keepLines/>
        <w:rPr>
          <w:rFonts w:ascii="Verdana" w:hAnsi="Verdana"/>
          <w:sz w:val="24"/>
          <w:szCs w:val="24"/>
          <w:lang w:val="nl-NL"/>
        </w:rPr>
      </w:pPr>
    </w:p>
    <w:p w:rsidR="006B756E" w:rsidRPr="00361E57" w:rsidRDefault="006B756E" w:rsidP="000A68DD">
      <w:pPr>
        <w:pStyle w:val="Alinia6"/>
        <w:rPr>
          <w:b/>
        </w:rPr>
      </w:pPr>
      <w:r w:rsidRPr="00361E57">
        <w:rPr>
          <w:b/>
        </w:rPr>
        <w:t>Geschiedenis</w:t>
      </w:r>
    </w:p>
    <w:p w:rsidR="00E6375A" w:rsidRPr="00361E57" w:rsidRDefault="006B756E" w:rsidP="00067F6E">
      <w:pPr>
        <w:pStyle w:val="BusTic"/>
      </w:pPr>
      <w:r w:rsidRPr="00361E57">
        <w:t xml:space="preserve">De A-12 is in verschillende fases gebouwd. </w:t>
      </w:r>
    </w:p>
    <w:p w:rsidR="00E6375A" w:rsidRPr="00361E57" w:rsidRDefault="006B756E" w:rsidP="00067F6E">
      <w:pPr>
        <w:pStyle w:val="BusTic"/>
      </w:pPr>
      <w:r w:rsidRPr="00361E57">
        <w:t xml:space="preserve">Het deel tussen Pamplona en Logroño ging begin jaren 2000 in aanleg, het eerste deel opende in 2004 rond Puente la Reina. </w:t>
      </w:r>
    </w:p>
    <w:p w:rsidR="00E6375A" w:rsidRPr="00361E57" w:rsidRDefault="006B756E" w:rsidP="00067F6E">
      <w:pPr>
        <w:pStyle w:val="BusTic"/>
      </w:pPr>
      <w:r w:rsidRPr="00361E57">
        <w:t xml:space="preserve">Het deel tussen Pamplona en Logroño was in 2006 grotendeels voltooid, maar relatief lang ontbrak de brug over de Río Ebro, en daarmee ook de aansluiting op de LO-20. </w:t>
      </w:r>
    </w:p>
    <w:p w:rsidR="006B756E" w:rsidRPr="00361E57" w:rsidRDefault="006B756E" w:rsidP="00067F6E">
      <w:pPr>
        <w:pStyle w:val="BusTic"/>
      </w:pPr>
      <w:r w:rsidRPr="00361E57">
        <w:t>Dit deel opende met vertraging op 30 maart 2015, waarmee de snelweg tusse</w:t>
      </w:r>
      <w:r w:rsidR="00E6375A" w:rsidRPr="00361E57">
        <w:t>n beide steden voltooid was.</w:t>
      </w:r>
    </w:p>
    <w:p w:rsidR="006B756E" w:rsidRPr="00361E57" w:rsidRDefault="006B756E" w:rsidP="006B756E">
      <w:pPr>
        <w:keepLines/>
        <w:rPr>
          <w:rFonts w:ascii="Verdana" w:hAnsi="Verdana"/>
          <w:sz w:val="24"/>
          <w:szCs w:val="24"/>
          <w:lang w:val="nl-NL"/>
        </w:rPr>
      </w:pPr>
    </w:p>
    <w:p w:rsidR="00E6375A" w:rsidRPr="00361E57" w:rsidRDefault="006B756E" w:rsidP="00067F6E">
      <w:pPr>
        <w:pStyle w:val="BusTic"/>
      </w:pPr>
      <w:r w:rsidRPr="00361E57">
        <w:t xml:space="preserve">Het deel van Logroño naar Burgos is nog niet voltooid. </w:t>
      </w:r>
    </w:p>
    <w:p w:rsidR="00E6375A" w:rsidRPr="00361E57" w:rsidRDefault="006B756E" w:rsidP="00067F6E">
      <w:pPr>
        <w:pStyle w:val="BusTic"/>
      </w:pPr>
      <w:r w:rsidRPr="00361E57">
        <w:lastRenderedPageBreak/>
        <w:t xml:space="preserve">De aanleg begon midden jaren 2000, en het eerste deel werd in 2007 opengesteld tussen Navarrete en Nájera. </w:t>
      </w:r>
    </w:p>
    <w:p w:rsidR="00E6375A" w:rsidRPr="00361E57" w:rsidRDefault="006B756E" w:rsidP="00067F6E">
      <w:pPr>
        <w:pStyle w:val="BusTic"/>
      </w:pPr>
      <w:r w:rsidRPr="00361E57">
        <w:t xml:space="preserve">Daarna is de snelweg geleidelijk westwaarts opengesteld. </w:t>
      </w:r>
    </w:p>
    <w:p w:rsidR="006B756E" w:rsidRPr="00361E57" w:rsidRDefault="006B756E" w:rsidP="00067F6E">
      <w:pPr>
        <w:pStyle w:val="BusTic"/>
      </w:pPr>
      <w:r w:rsidRPr="00361E57">
        <w:t xml:space="preserve">Het deel in La Rioja was in 2014 voltooid. </w:t>
      </w:r>
    </w:p>
    <w:p w:rsidR="006B756E" w:rsidRPr="00361E57" w:rsidRDefault="006B756E" w:rsidP="006B756E">
      <w:pPr>
        <w:keepLines/>
        <w:rPr>
          <w:rFonts w:ascii="Verdana" w:hAnsi="Verdana"/>
          <w:sz w:val="24"/>
          <w:szCs w:val="24"/>
          <w:lang w:val="nl-NL"/>
        </w:rPr>
      </w:pPr>
    </w:p>
    <w:p w:rsidR="00E6375A" w:rsidRPr="00361E57" w:rsidRDefault="006B756E" w:rsidP="00067F6E">
      <w:pPr>
        <w:pStyle w:val="BusTic"/>
      </w:pPr>
      <w:r w:rsidRPr="00361E57">
        <w:t xml:space="preserve">Het deel van Burgos naar León is nog als de A-231 genummerd. </w:t>
      </w:r>
    </w:p>
    <w:p w:rsidR="00E6375A" w:rsidRPr="00361E57" w:rsidRDefault="006B756E" w:rsidP="00067F6E">
      <w:pPr>
        <w:pStyle w:val="BusTic"/>
      </w:pPr>
      <w:r w:rsidRPr="00361E57">
        <w:t xml:space="preserve">Dit is ook het oudste deel van de snelweg, en ging midden jaren '90 in aanleg. Het eerste deel opende in 1998 tussen Sagahún en Santas Martas. </w:t>
      </w:r>
    </w:p>
    <w:p w:rsidR="006B756E" w:rsidRPr="00361E57" w:rsidRDefault="006B756E" w:rsidP="00067F6E">
      <w:pPr>
        <w:pStyle w:val="BusTic"/>
      </w:pPr>
      <w:r w:rsidRPr="00361E57">
        <w:t>De snelweg was in 2003 grotendeels voltooid, behalve een ontbrekende schakel bij Burgos die in 2006 opende.</w:t>
      </w:r>
    </w:p>
    <w:p w:rsidR="00E6375A" w:rsidRPr="00361E57" w:rsidRDefault="00E6375A" w:rsidP="00AC6388">
      <w:pPr>
        <w:pStyle w:val="BusTic"/>
        <w:numPr>
          <w:ilvl w:val="0"/>
          <w:numId w:val="0"/>
        </w:numPr>
      </w:pPr>
    </w:p>
    <w:p w:rsidR="00E6375A" w:rsidRPr="00361E57" w:rsidRDefault="00E6375A" w:rsidP="00AC6388">
      <w:pPr>
        <w:pStyle w:val="BusTic"/>
        <w:numPr>
          <w:ilvl w:val="0"/>
          <w:numId w:val="0"/>
        </w:numPr>
        <w:ind w:left="284"/>
      </w:pPr>
    </w:p>
    <w:p w:rsidR="00E6375A" w:rsidRPr="00AC6388" w:rsidRDefault="00E6375A" w:rsidP="00AC6388">
      <w:pPr>
        <w:pStyle w:val="BusTic"/>
        <w:numPr>
          <w:ilvl w:val="0"/>
          <w:numId w:val="0"/>
        </w:numPr>
        <w:ind w:left="284" w:hanging="284"/>
        <w:rPr>
          <w:b/>
        </w:rPr>
      </w:pPr>
      <w:r w:rsidRPr="00AC6388">
        <w:rPr>
          <w:b/>
        </w:rPr>
        <w:t>B</w:t>
      </w:r>
      <w:r w:rsidR="00AC6388">
        <w:rPr>
          <w:b/>
        </w:rPr>
        <w:t>egin</w:t>
      </w:r>
      <w:r w:rsidR="00AC6388" w:rsidRPr="00AC6388">
        <w:rPr>
          <w:b/>
        </w:rPr>
        <w:tab/>
      </w:r>
      <w:r w:rsidR="007F15C1" w:rsidRPr="00AC6388">
        <w:rPr>
          <w:b/>
        </w:rPr>
        <w:t>Pamplona</w:t>
      </w:r>
    </w:p>
    <w:p w:rsidR="00E6375A" w:rsidRPr="00AC6388" w:rsidRDefault="007F15C1" w:rsidP="00AC6388">
      <w:pPr>
        <w:pStyle w:val="BusTic"/>
        <w:numPr>
          <w:ilvl w:val="0"/>
          <w:numId w:val="0"/>
        </w:numPr>
        <w:ind w:left="284" w:hanging="284"/>
        <w:rPr>
          <w:b/>
        </w:rPr>
      </w:pPr>
      <w:r w:rsidRPr="00AC6388">
        <w:rPr>
          <w:b/>
        </w:rPr>
        <w:t>Einde</w:t>
      </w:r>
      <w:r w:rsidRPr="00AC6388">
        <w:rPr>
          <w:b/>
        </w:rPr>
        <w:tab/>
        <w:t>Burgos</w:t>
      </w:r>
    </w:p>
    <w:p w:rsidR="00E6375A" w:rsidRPr="00AC6388" w:rsidRDefault="007F15C1" w:rsidP="00AC6388">
      <w:pPr>
        <w:pStyle w:val="BusTic"/>
        <w:numPr>
          <w:ilvl w:val="0"/>
          <w:numId w:val="0"/>
        </w:numPr>
        <w:ind w:left="284" w:hanging="284"/>
        <w:rPr>
          <w:b/>
        </w:rPr>
      </w:pPr>
      <w:r w:rsidRPr="00AC6388">
        <w:rPr>
          <w:b/>
        </w:rPr>
        <w:t xml:space="preserve">Lengte </w:t>
      </w:r>
      <w:r w:rsidRPr="00AC6388">
        <w:rPr>
          <w:b/>
        </w:rPr>
        <w:tab/>
        <w:t>219 km</w:t>
      </w:r>
    </w:p>
    <w:p w:rsidR="00E6375A" w:rsidRPr="00361E57" w:rsidRDefault="00E6375A" w:rsidP="00AC6388">
      <w:pPr>
        <w:pStyle w:val="BusTic"/>
        <w:numPr>
          <w:ilvl w:val="0"/>
          <w:numId w:val="0"/>
        </w:numPr>
        <w:ind w:left="284"/>
      </w:pPr>
    </w:p>
    <w:p w:rsidR="004C77B8" w:rsidRPr="00361E57" w:rsidRDefault="004C77B8" w:rsidP="00AC6388">
      <w:pPr>
        <w:pStyle w:val="BusTic"/>
        <w:numPr>
          <w:ilvl w:val="0"/>
          <w:numId w:val="0"/>
        </w:numPr>
        <w:ind w:left="284" w:hanging="284"/>
      </w:pPr>
    </w:p>
    <w:p w:rsidR="004C77B8" w:rsidRPr="00361E57" w:rsidRDefault="004C77B8" w:rsidP="00AC6388">
      <w:pPr>
        <w:pStyle w:val="BusTic"/>
        <w:numPr>
          <w:ilvl w:val="0"/>
          <w:numId w:val="0"/>
        </w:numPr>
        <w:ind w:left="284" w:hanging="284"/>
      </w:pPr>
    </w:p>
    <w:p w:rsidR="004C77B8" w:rsidRDefault="004C77B8" w:rsidP="00AC6388">
      <w:pPr>
        <w:pStyle w:val="BusTic"/>
        <w:numPr>
          <w:ilvl w:val="0"/>
          <w:numId w:val="0"/>
        </w:numPr>
        <w:ind w:left="284" w:hanging="284"/>
      </w:pPr>
    </w:p>
    <w:p w:rsidR="00AC6388" w:rsidRDefault="00AC6388" w:rsidP="00AC6388">
      <w:pPr>
        <w:pStyle w:val="BusTic"/>
        <w:numPr>
          <w:ilvl w:val="0"/>
          <w:numId w:val="0"/>
        </w:numPr>
        <w:ind w:left="284" w:hanging="284"/>
      </w:pPr>
    </w:p>
    <w:p w:rsidR="00AC6388" w:rsidRDefault="00AC6388" w:rsidP="00AC6388">
      <w:pPr>
        <w:pStyle w:val="BusTic"/>
        <w:numPr>
          <w:ilvl w:val="0"/>
          <w:numId w:val="0"/>
        </w:numPr>
        <w:ind w:left="284" w:hanging="284"/>
      </w:pPr>
    </w:p>
    <w:p w:rsidR="00AC6388" w:rsidRDefault="00AC6388" w:rsidP="00AC6388">
      <w:pPr>
        <w:pStyle w:val="BusTic"/>
        <w:numPr>
          <w:ilvl w:val="0"/>
          <w:numId w:val="0"/>
        </w:numPr>
        <w:ind w:left="284" w:hanging="284"/>
      </w:pPr>
    </w:p>
    <w:p w:rsidR="00AC6388" w:rsidRDefault="00AC6388" w:rsidP="00AC6388">
      <w:pPr>
        <w:pStyle w:val="BusTic"/>
        <w:numPr>
          <w:ilvl w:val="0"/>
          <w:numId w:val="0"/>
        </w:numPr>
        <w:ind w:left="284" w:hanging="284"/>
      </w:pPr>
    </w:p>
    <w:p w:rsidR="00AC6388" w:rsidRDefault="00AC6388" w:rsidP="00AC6388">
      <w:pPr>
        <w:pStyle w:val="BusTic"/>
        <w:numPr>
          <w:ilvl w:val="0"/>
          <w:numId w:val="0"/>
        </w:numPr>
        <w:ind w:left="284" w:hanging="284"/>
      </w:pPr>
    </w:p>
    <w:p w:rsidR="00AC6388" w:rsidRDefault="00AC6388" w:rsidP="00AC6388">
      <w:pPr>
        <w:pStyle w:val="BusTic"/>
        <w:numPr>
          <w:ilvl w:val="0"/>
          <w:numId w:val="0"/>
        </w:numPr>
        <w:ind w:left="284" w:hanging="284"/>
      </w:pPr>
    </w:p>
    <w:p w:rsidR="00AC6388" w:rsidRDefault="00AC6388" w:rsidP="00AC6388">
      <w:pPr>
        <w:pStyle w:val="BusTic"/>
        <w:numPr>
          <w:ilvl w:val="0"/>
          <w:numId w:val="0"/>
        </w:numPr>
        <w:ind w:left="284" w:hanging="284"/>
      </w:pPr>
    </w:p>
    <w:p w:rsidR="00AC6388" w:rsidRDefault="00AC6388" w:rsidP="00AC6388">
      <w:pPr>
        <w:pStyle w:val="BusTic"/>
        <w:numPr>
          <w:ilvl w:val="0"/>
          <w:numId w:val="0"/>
        </w:numPr>
        <w:ind w:left="284" w:hanging="284"/>
      </w:pPr>
    </w:p>
    <w:p w:rsidR="00AC6388" w:rsidRDefault="00AC6388" w:rsidP="00AC6388">
      <w:pPr>
        <w:pStyle w:val="BusTic"/>
        <w:numPr>
          <w:ilvl w:val="0"/>
          <w:numId w:val="0"/>
        </w:numPr>
        <w:ind w:left="284" w:hanging="284"/>
      </w:pPr>
    </w:p>
    <w:p w:rsidR="00AC6388" w:rsidRDefault="00AC6388" w:rsidP="00AC6388">
      <w:pPr>
        <w:pStyle w:val="BusTic"/>
        <w:numPr>
          <w:ilvl w:val="0"/>
          <w:numId w:val="0"/>
        </w:numPr>
        <w:ind w:left="284" w:hanging="284"/>
      </w:pPr>
    </w:p>
    <w:p w:rsidR="00AC6388" w:rsidRDefault="00AC6388" w:rsidP="00AC6388">
      <w:pPr>
        <w:pStyle w:val="BusTic"/>
        <w:numPr>
          <w:ilvl w:val="0"/>
          <w:numId w:val="0"/>
        </w:numPr>
        <w:ind w:left="284" w:hanging="284"/>
      </w:pPr>
    </w:p>
    <w:p w:rsidR="00AC6388" w:rsidRDefault="00AC6388" w:rsidP="00AC6388">
      <w:pPr>
        <w:pStyle w:val="BusTic"/>
        <w:numPr>
          <w:ilvl w:val="0"/>
          <w:numId w:val="0"/>
        </w:numPr>
        <w:ind w:left="284" w:hanging="284"/>
      </w:pPr>
    </w:p>
    <w:p w:rsidR="00AC6388" w:rsidRDefault="00AC6388" w:rsidP="00AC6388">
      <w:pPr>
        <w:pStyle w:val="BusTic"/>
        <w:numPr>
          <w:ilvl w:val="0"/>
          <w:numId w:val="0"/>
        </w:numPr>
        <w:ind w:left="284" w:hanging="284"/>
      </w:pPr>
    </w:p>
    <w:p w:rsidR="00AC6388" w:rsidRDefault="00AC6388" w:rsidP="00AC6388">
      <w:pPr>
        <w:pStyle w:val="BusTic"/>
        <w:numPr>
          <w:ilvl w:val="0"/>
          <w:numId w:val="0"/>
        </w:numPr>
        <w:ind w:left="284" w:hanging="284"/>
      </w:pPr>
    </w:p>
    <w:p w:rsidR="00AC6388" w:rsidRDefault="00AC6388" w:rsidP="00AC6388">
      <w:pPr>
        <w:pStyle w:val="BusTic"/>
        <w:numPr>
          <w:ilvl w:val="0"/>
          <w:numId w:val="0"/>
        </w:numPr>
        <w:ind w:left="284" w:hanging="284"/>
      </w:pPr>
    </w:p>
    <w:p w:rsidR="00AC6388" w:rsidRDefault="00AC6388" w:rsidP="00AC6388">
      <w:pPr>
        <w:pStyle w:val="BusTic"/>
        <w:numPr>
          <w:ilvl w:val="0"/>
          <w:numId w:val="0"/>
        </w:numPr>
        <w:ind w:left="284" w:hanging="284"/>
      </w:pPr>
    </w:p>
    <w:p w:rsidR="00AC6388" w:rsidRDefault="00AC6388" w:rsidP="00AC6388">
      <w:pPr>
        <w:pStyle w:val="BusTic"/>
        <w:numPr>
          <w:ilvl w:val="0"/>
          <w:numId w:val="0"/>
        </w:numPr>
        <w:ind w:left="284" w:hanging="284"/>
      </w:pPr>
    </w:p>
    <w:p w:rsidR="00AC6388" w:rsidRDefault="00AC6388" w:rsidP="00AC6388">
      <w:pPr>
        <w:pStyle w:val="BusTic"/>
        <w:numPr>
          <w:ilvl w:val="0"/>
          <w:numId w:val="0"/>
        </w:numPr>
        <w:ind w:left="284" w:hanging="284"/>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61"/>
        <w:gridCol w:w="1085"/>
        <w:gridCol w:w="3824"/>
        <w:gridCol w:w="928"/>
      </w:tblGrid>
      <w:tr w:rsidR="00AB263A" w:rsidRPr="00361E57" w:rsidTr="00AC6388">
        <w:trPr>
          <w:trHeight w:val="283"/>
        </w:trPr>
        <w:tc>
          <w:tcPr>
            <w:tcW w:w="2138"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4C77B8" w:rsidRPr="00361E57" w:rsidRDefault="004C77B8" w:rsidP="00644602">
            <w:pPr>
              <w:rPr>
                <w:rFonts w:ascii="Verdana" w:hAnsi="Verdana"/>
                <w:b/>
                <w:color w:val="000000" w:themeColor="text1"/>
                <w:sz w:val="24"/>
                <w:szCs w:val="24"/>
                <w:lang w:val="nl-NL"/>
              </w:rPr>
            </w:pPr>
            <w:r w:rsidRPr="00361E57">
              <w:rPr>
                <w:rFonts w:ascii="Verdana" w:hAnsi="Verdana"/>
                <w:noProof/>
                <w:sz w:val="24"/>
                <w:szCs w:val="24"/>
                <w:lang w:val="nl-NL"/>
              </w:rPr>
              <w:lastRenderedPageBreak/>
              <w:drawing>
                <wp:inline distT="0" distB="0" distL="0" distR="0" wp14:anchorId="130F5C2D" wp14:editId="4F4FF859">
                  <wp:extent cx="252000" cy="180000"/>
                  <wp:effectExtent l="0" t="0" r="0" b="0"/>
                  <wp:docPr id="187" name="Afbeelding 187"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361E57">
              <w:rPr>
                <w:rFonts w:ascii="Verdana" w:hAnsi="Verdana"/>
                <w:b/>
                <w:noProof/>
                <w:color w:val="000000" w:themeColor="text1"/>
                <w:sz w:val="24"/>
                <w:szCs w:val="24"/>
                <w:lang w:val="nl-NL"/>
              </w:rPr>
              <w:t xml:space="preserve"> </w:t>
            </w:r>
            <w:r w:rsidRPr="00361E57">
              <w:rPr>
                <w:rFonts w:ascii="Verdana" w:hAnsi="Verdana"/>
                <w:noProof/>
                <w:color w:val="000000" w:themeColor="text1"/>
                <w:sz w:val="24"/>
                <w:szCs w:val="24"/>
                <w:lang w:val="nl-NL"/>
              </w:rPr>
              <w:drawing>
                <wp:inline distT="0" distB="0" distL="0" distR="0" wp14:anchorId="49F74B8B" wp14:editId="2F19EBD7">
                  <wp:extent cx="190500" cy="144780"/>
                  <wp:effectExtent l="0" t="0" r="0" b="7620"/>
                  <wp:docPr id="188" name="Afbeelding 188"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noProof/>
                <w:color w:val="000000" w:themeColor="text1"/>
                <w:sz w:val="24"/>
                <w:szCs w:val="24"/>
                <w:lang w:val="nl-NL"/>
              </w:rPr>
              <w:t xml:space="preserve"> </w:t>
            </w:r>
            <w:r w:rsidR="00AB263A" w:rsidRPr="00361E57">
              <w:rPr>
                <w:rFonts w:ascii="Verdana" w:hAnsi="Verdana"/>
                <w:b/>
                <w:noProof/>
                <w:color w:val="000000" w:themeColor="text1"/>
                <w:sz w:val="24"/>
                <w:szCs w:val="24"/>
                <w:lang w:val="nl-NL"/>
              </w:rPr>
              <w:t>0</w:t>
            </w:r>
            <w:r w:rsidRPr="00361E57">
              <w:rPr>
                <w:rFonts w:ascii="Verdana" w:hAnsi="Verdana"/>
                <w:b/>
                <w:noProof/>
                <w:color w:val="000000" w:themeColor="text1"/>
                <w:sz w:val="24"/>
                <w:szCs w:val="24"/>
                <w:lang w:val="nl-NL"/>
              </w:rPr>
              <w:t xml:space="preserve"> </w:t>
            </w:r>
            <w:r w:rsidRPr="00361E57">
              <w:rPr>
                <w:rFonts w:ascii="Verdana" w:hAnsi="Verdana"/>
                <w:b/>
                <w:color w:val="000000" w:themeColor="text1"/>
                <w:sz w:val="24"/>
                <w:szCs w:val="24"/>
                <w:lang w:val="nl-NL"/>
              </w:rPr>
              <w:t>Kreuz:</w:t>
            </w:r>
            <w:r w:rsidR="00AB263A" w:rsidRPr="00361E57">
              <w:rPr>
                <w:rFonts w:ascii="Verdana" w:hAnsi="Verdana"/>
                <w:b/>
                <w:color w:val="000000" w:themeColor="text1"/>
                <w:sz w:val="24"/>
                <w:szCs w:val="24"/>
                <w:lang w:val="nl-NL"/>
              </w:rPr>
              <w:t xml:space="preserve"> met de  </w:t>
            </w:r>
            <w:r w:rsidR="00AB263A" w:rsidRPr="00361E57">
              <w:rPr>
                <w:rStyle w:val="Autobaan"/>
                <w:lang w:val="nl-NL"/>
              </w:rPr>
              <w:t>AP-15</w:t>
            </w:r>
            <w:r w:rsidRPr="00361E57">
              <w:rPr>
                <w:rFonts w:ascii="Verdana" w:hAnsi="Verdana"/>
                <w:b/>
                <w:color w:val="000000" w:themeColor="text1"/>
                <w:sz w:val="24"/>
                <w:szCs w:val="24"/>
                <w:lang w:val="nl-NL"/>
              </w:rPr>
              <w:t xml:space="preserve"> </w:t>
            </w:r>
          </w:p>
        </w:tc>
        <w:tc>
          <w:tcPr>
            <w:tcW w:w="532" w:type="pct"/>
            <w:vMerge w:val="restart"/>
            <w:tcBorders>
              <w:top w:val="single" w:sz="2" w:space="0" w:color="auto"/>
              <w:left w:val="single" w:sz="2" w:space="0" w:color="auto"/>
              <w:bottom w:val="single" w:sz="2" w:space="0" w:color="auto"/>
              <w:right w:val="single" w:sz="2" w:space="0" w:color="auto"/>
            </w:tcBorders>
            <w:vAlign w:val="center"/>
          </w:tcPr>
          <w:p w:rsidR="004C77B8" w:rsidRPr="00361E57" w:rsidRDefault="00AB263A">
            <w:pPr>
              <w:jc w:val="center"/>
              <w:rPr>
                <w:rFonts w:ascii="Verdana" w:hAnsi="Verdana"/>
                <w:b/>
                <w:color w:val="000000" w:themeColor="text1"/>
                <w:sz w:val="24"/>
                <w:szCs w:val="24"/>
                <w:lang w:val="nl-NL"/>
              </w:rPr>
            </w:pPr>
            <w:r w:rsidRPr="00361E57">
              <w:rPr>
                <w:rStyle w:val="Autobaan"/>
                <w:lang w:val="nl-NL"/>
              </w:rPr>
              <w:t>AP-15</w:t>
            </w:r>
          </w:p>
        </w:tc>
        <w:tc>
          <w:tcPr>
            <w:tcW w:w="1875" w:type="pct"/>
            <w:tcBorders>
              <w:top w:val="single" w:sz="2" w:space="0" w:color="auto"/>
              <w:left w:val="single" w:sz="2" w:space="0" w:color="auto"/>
              <w:bottom w:val="single" w:sz="2" w:space="0" w:color="auto"/>
              <w:right w:val="single" w:sz="2" w:space="0" w:color="auto"/>
            </w:tcBorders>
            <w:vAlign w:val="center"/>
            <w:hideMark/>
          </w:tcPr>
          <w:p w:rsidR="004C77B8" w:rsidRPr="00361E57" w:rsidRDefault="004C77B8" w:rsidP="00644602">
            <w:pPr>
              <w:rPr>
                <w:rFonts w:ascii="Verdana" w:hAnsi="Verdana"/>
                <w:b/>
                <w:color w:val="000000" w:themeColor="text1"/>
                <w:sz w:val="24"/>
                <w:szCs w:val="24"/>
                <w:lang w:val="nl-NL"/>
              </w:rPr>
            </w:pPr>
            <w:r w:rsidRPr="00361E57">
              <w:rPr>
                <w:rFonts w:ascii="Verdana" w:hAnsi="Verdana" w:cs="Arial"/>
                <w:b/>
                <w:sz w:val="24"/>
                <w:szCs w:val="24"/>
                <w:lang w:val="nl-NL"/>
              </w:rPr>
              <w:t xml:space="preserve">&gt; </w:t>
            </w:r>
            <w:r w:rsidRPr="00361E57">
              <w:rPr>
                <w:rFonts w:ascii="Verdana" w:hAnsi="Verdana"/>
                <w:b/>
                <w:color w:val="000000" w:themeColor="text1"/>
                <w:sz w:val="24"/>
                <w:szCs w:val="24"/>
                <w:lang w:val="nl-NL"/>
              </w:rPr>
              <w:t xml:space="preserve"> </w:t>
            </w:r>
            <w:r w:rsidR="00AB263A" w:rsidRPr="00361E57">
              <w:rPr>
                <w:rFonts w:ascii="Verdana" w:hAnsi="Verdana"/>
                <w:b/>
                <w:color w:val="000000" w:themeColor="text1"/>
                <w:sz w:val="24"/>
                <w:szCs w:val="24"/>
                <w:lang w:val="nl-NL"/>
              </w:rPr>
              <w:t>Pamplona</w:t>
            </w:r>
          </w:p>
        </w:tc>
        <w:tc>
          <w:tcPr>
            <w:tcW w:w="455" w:type="pct"/>
            <w:vMerge w:val="restart"/>
            <w:tcBorders>
              <w:top w:val="single" w:sz="2" w:space="0" w:color="auto"/>
              <w:left w:val="single" w:sz="2" w:space="0" w:color="auto"/>
              <w:bottom w:val="single" w:sz="2" w:space="0" w:color="auto"/>
              <w:right w:val="single" w:sz="2" w:space="0" w:color="auto"/>
            </w:tcBorders>
            <w:vAlign w:val="center"/>
            <w:hideMark/>
          </w:tcPr>
          <w:p w:rsidR="004C77B8" w:rsidRPr="00361E57" w:rsidRDefault="004C77B8">
            <w:pPr>
              <w:jc w:val="center"/>
              <w:rPr>
                <w:rStyle w:val="Autobaan"/>
                <w:lang w:val="nl-NL"/>
              </w:rPr>
            </w:pPr>
            <w:r w:rsidRPr="00361E57">
              <w:rPr>
                <w:rStyle w:val="Autobaan"/>
                <w:lang w:val="nl-NL"/>
              </w:rPr>
              <w:t xml:space="preserve">A-12 </w:t>
            </w:r>
          </w:p>
        </w:tc>
      </w:tr>
      <w:tr w:rsidR="00AB263A" w:rsidRPr="00361E57" w:rsidTr="00AC6388">
        <w:trPr>
          <w:trHeight w:val="283"/>
        </w:trPr>
        <w:tc>
          <w:tcPr>
            <w:tcW w:w="2138" w:type="pct"/>
            <w:vMerge/>
            <w:tcBorders>
              <w:top w:val="single" w:sz="2" w:space="0" w:color="auto"/>
              <w:left w:val="single" w:sz="2" w:space="0" w:color="auto"/>
              <w:bottom w:val="single" w:sz="2" w:space="0" w:color="auto"/>
              <w:right w:val="single" w:sz="2" w:space="0" w:color="auto"/>
            </w:tcBorders>
            <w:vAlign w:val="center"/>
            <w:hideMark/>
          </w:tcPr>
          <w:p w:rsidR="004C77B8" w:rsidRPr="00361E57" w:rsidRDefault="004C77B8">
            <w:pPr>
              <w:rPr>
                <w:rFonts w:ascii="Verdana" w:hAnsi="Verdana"/>
                <w:b/>
                <w:color w:val="000000" w:themeColor="text1"/>
                <w:sz w:val="24"/>
                <w:szCs w:val="24"/>
                <w:lang w:val="nl-NL"/>
              </w:rPr>
            </w:pPr>
          </w:p>
        </w:tc>
        <w:tc>
          <w:tcPr>
            <w:tcW w:w="532" w:type="pct"/>
            <w:vMerge/>
            <w:tcBorders>
              <w:top w:val="single" w:sz="2" w:space="0" w:color="auto"/>
              <w:left w:val="single" w:sz="2" w:space="0" w:color="auto"/>
              <w:bottom w:val="single" w:sz="2" w:space="0" w:color="auto"/>
              <w:right w:val="single" w:sz="2" w:space="0" w:color="auto"/>
            </w:tcBorders>
            <w:vAlign w:val="center"/>
            <w:hideMark/>
          </w:tcPr>
          <w:p w:rsidR="004C77B8" w:rsidRPr="00361E57" w:rsidRDefault="004C77B8">
            <w:pPr>
              <w:rPr>
                <w:rFonts w:ascii="Verdana" w:hAnsi="Verdana"/>
                <w:b/>
                <w:color w:val="000000" w:themeColor="text1"/>
                <w:sz w:val="24"/>
                <w:szCs w:val="24"/>
                <w:lang w:val="nl-NL"/>
              </w:rPr>
            </w:pPr>
          </w:p>
        </w:tc>
        <w:tc>
          <w:tcPr>
            <w:tcW w:w="1875" w:type="pct"/>
            <w:tcBorders>
              <w:top w:val="single" w:sz="2" w:space="0" w:color="auto"/>
              <w:left w:val="single" w:sz="2" w:space="0" w:color="auto"/>
              <w:bottom w:val="single" w:sz="2" w:space="0" w:color="auto"/>
              <w:right w:val="single" w:sz="2" w:space="0" w:color="auto"/>
            </w:tcBorders>
            <w:vAlign w:val="center"/>
            <w:hideMark/>
          </w:tcPr>
          <w:p w:rsidR="004C77B8" w:rsidRPr="00361E57" w:rsidRDefault="004C77B8" w:rsidP="00644602">
            <w:pPr>
              <w:rPr>
                <w:rFonts w:ascii="Verdana" w:hAnsi="Verdana"/>
                <w:b/>
                <w:color w:val="000000" w:themeColor="text1"/>
                <w:sz w:val="24"/>
                <w:szCs w:val="24"/>
                <w:lang w:val="nl-NL"/>
              </w:rPr>
            </w:pPr>
            <w:r w:rsidRPr="00361E57">
              <w:rPr>
                <w:rFonts w:ascii="Verdana" w:hAnsi="Verdana" w:cs="Arial"/>
                <w:b/>
                <w:sz w:val="24"/>
                <w:szCs w:val="24"/>
                <w:lang w:val="nl-NL"/>
              </w:rPr>
              <w:t xml:space="preserve">&gt; </w:t>
            </w:r>
            <w:r w:rsidRPr="00361E57">
              <w:rPr>
                <w:rFonts w:ascii="Verdana" w:hAnsi="Verdana"/>
                <w:b/>
                <w:color w:val="000000" w:themeColor="text1"/>
                <w:sz w:val="24"/>
                <w:szCs w:val="24"/>
                <w:lang w:val="nl-NL"/>
              </w:rPr>
              <w:t xml:space="preserve"> </w:t>
            </w:r>
            <w:r w:rsidR="00AB263A" w:rsidRPr="00361E57">
              <w:rPr>
                <w:rFonts w:ascii="Verdana" w:hAnsi="Verdana"/>
                <w:b/>
                <w:color w:val="000000" w:themeColor="text1"/>
                <w:sz w:val="24"/>
                <w:szCs w:val="24"/>
                <w:lang w:val="nl-NL"/>
              </w:rPr>
              <w:t>Zaragoza</w:t>
            </w:r>
          </w:p>
        </w:tc>
        <w:tc>
          <w:tcPr>
            <w:tcW w:w="455" w:type="pct"/>
            <w:vMerge/>
            <w:tcBorders>
              <w:top w:val="single" w:sz="2" w:space="0" w:color="auto"/>
              <w:left w:val="single" w:sz="2" w:space="0" w:color="auto"/>
              <w:bottom w:val="single" w:sz="2" w:space="0" w:color="auto"/>
              <w:right w:val="single" w:sz="2" w:space="0" w:color="auto"/>
            </w:tcBorders>
            <w:vAlign w:val="center"/>
            <w:hideMark/>
          </w:tcPr>
          <w:p w:rsidR="004C77B8" w:rsidRPr="00361E57" w:rsidRDefault="004C77B8">
            <w:pPr>
              <w:rPr>
                <w:rFonts w:ascii="Verdana" w:hAnsi="Verdana"/>
                <w:b/>
                <w:color w:val="000000" w:themeColor="text1"/>
                <w:sz w:val="24"/>
                <w:szCs w:val="24"/>
                <w:lang w:val="nl-NL"/>
              </w:rPr>
            </w:pPr>
          </w:p>
        </w:tc>
      </w:tr>
    </w:tbl>
    <w:p w:rsidR="004C77B8" w:rsidRPr="00361E57" w:rsidRDefault="004C77B8" w:rsidP="00E00B2A">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C5C63" w:rsidRPr="00361E57" w:rsidTr="00644602">
        <w:trPr>
          <w:trHeight w:val="510"/>
        </w:trPr>
        <w:tc>
          <w:tcPr>
            <w:tcW w:w="5669" w:type="dxa"/>
            <w:shd w:val="clear" w:color="auto" w:fill="auto"/>
            <w:vAlign w:val="center"/>
          </w:tcPr>
          <w:p w:rsidR="008C5C63" w:rsidRPr="00361E57" w:rsidRDefault="008C5C63" w:rsidP="00644602">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0C7D8376" wp14:editId="46290C73">
                  <wp:extent cx="190500" cy="144780"/>
                  <wp:effectExtent l="0" t="0" r="0" b="7620"/>
                  <wp:docPr id="19" name="Afbeelding 1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w:t>
            </w:r>
            <w:r w:rsidR="00AB263A" w:rsidRPr="00361E57">
              <w:rPr>
                <w:rFonts w:ascii="Verdana" w:hAnsi="Verdana"/>
                <w:b/>
                <w:sz w:val="24"/>
                <w:szCs w:val="24"/>
                <w:lang w:val="nl-NL"/>
              </w:rPr>
              <w:t>5 Zizur Mayor</w:t>
            </w:r>
          </w:p>
        </w:tc>
        <w:tc>
          <w:tcPr>
            <w:tcW w:w="907" w:type="dxa"/>
            <w:vAlign w:val="center"/>
          </w:tcPr>
          <w:p w:rsidR="008C5C63" w:rsidRPr="00361E57" w:rsidRDefault="008C5C63" w:rsidP="00644602">
            <w:pPr>
              <w:jc w:val="center"/>
              <w:rPr>
                <w:rFonts w:ascii="Verdana" w:hAnsi="Verdana"/>
                <w:b/>
                <w:sz w:val="24"/>
                <w:szCs w:val="24"/>
                <w:lang w:val="nl-NL"/>
              </w:rPr>
            </w:pPr>
            <w:r w:rsidRPr="00361E57">
              <w:rPr>
                <w:rStyle w:val="Autobaan"/>
                <w:lang w:val="nl-NL"/>
              </w:rPr>
              <w:t>A-12</w:t>
            </w:r>
          </w:p>
        </w:tc>
      </w:tr>
    </w:tbl>
    <w:p w:rsidR="000A0CC7" w:rsidRPr="00361E57" w:rsidRDefault="000A0CC7" w:rsidP="000A0CC7">
      <w:pPr>
        <w:pStyle w:val="Alinia6"/>
        <w:rPr>
          <w:rStyle w:val="plaats0"/>
        </w:rPr>
      </w:pPr>
      <w:r w:rsidRPr="00361E57">
        <w:rPr>
          <w:rStyle w:val="plaats0"/>
        </w:rPr>
        <w:t xml:space="preserve">Zizur Mayor </w:t>
      </w:r>
    </w:p>
    <w:p w:rsidR="000A0CC7" w:rsidRPr="00361E57" w:rsidRDefault="000A0CC7" w:rsidP="00067F6E">
      <w:pPr>
        <w:pStyle w:val="BusTic"/>
      </w:pPr>
      <w:r w:rsidRPr="00361E57">
        <w:t xml:space="preserve">Zizur Mayor (Spaans) of Zizur Nagusia (Baskisch) is een gemeente in de Spaanse provincie en regio Navarra met een oppervlakte van 5 km². </w:t>
      </w:r>
    </w:p>
    <w:p w:rsidR="000A0CC7" w:rsidRPr="00361E57" w:rsidRDefault="000A0CC7" w:rsidP="00067F6E">
      <w:pPr>
        <w:pStyle w:val="BusTic"/>
      </w:pPr>
      <w:r w:rsidRPr="00361E57">
        <w:t>Zizur Mayor telt 14.084 inwoners (1-1-2012).</w:t>
      </w:r>
    </w:p>
    <w:p w:rsidR="000A0CC7" w:rsidRPr="00361E57" w:rsidRDefault="000A0CC7" w:rsidP="00E00B2A">
      <w:pPr>
        <w:pStyle w:val="BusTic"/>
        <w:numPr>
          <w:ilvl w:val="0"/>
          <w:numId w:val="0"/>
        </w:num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AB263A" w:rsidRPr="00361E57" w:rsidTr="00644602">
        <w:trPr>
          <w:trHeight w:val="510"/>
        </w:trPr>
        <w:tc>
          <w:tcPr>
            <w:tcW w:w="5669" w:type="dxa"/>
            <w:shd w:val="clear" w:color="auto" w:fill="auto"/>
            <w:vAlign w:val="center"/>
          </w:tcPr>
          <w:p w:rsidR="00AB263A" w:rsidRPr="00361E57" w:rsidRDefault="00AB263A" w:rsidP="00644602">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1A5A4D55" wp14:editId="155579FE">
                  <wp:extent cx="190500" cy="144780"/>
                  <wp:effectExtent l="0" t="0" r="0" b="7620"/>
                  <wp:docPr id="15" name="Afbeelding 1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9 Astráin</w:t>
            </w:r>
          </w:p>
        </w:tc>
        <w:tc>
          <w:tcPr>
            <w:tcW w:w="907" w:type="dxa"/>
            <w:vAlign w:val="center"/>
          </w:tcPr>
          <w:p w:rsidR="00AB263A" w:rsidRPr="00361E57" w:rsidRDefault="00AB263A" w:rsidP="00644602">
            <w:pPr>
              <w:jc w:val="center"/>
              <w:rPr>
                <w:rFonts w:ascii="Verdana" w:hAnsi="Verdana"/>
                <w:b/>
                <w:sz w:val="24"/>
                <w:szCs w:val="24"/>
                <w:lang w:val="nl-NL"/>
              </w:rPr>
            </w:pPr>
            <w:r w:rsidRPr="00361E57">
              <w:rPr>
                <w:rStyle w:val="Autobaan"/>
                <w:lang w:val="nl-NL"/>
              </w:rPr>
              <w:t>A-12</w:t>
            </w:r>
          </w:p>
        </w:tc>
      </w:tr>
    </w:tbl>
    <w:p w:rsidR="00AB263A" w:rsidRPr="00361E57" w:rsidRDefault="00AB263A" w:rsidP="000A0CC7">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AB263A" w:rsidRPr="00361E57" w:rsidTr="00644602">
        <w:trPr>
          <w:trHeight w:val="510"/>
        </w:trPr>
        <w:tc>
          <w:tcPr>
            <w:tcW w:w="5669" w:type="dxa"/>
            <w:shd w:val="clear" w:color="auto" w:fill="auto"/>
            <w:vAlign w:val="center"/>
          </w:tcPr>
          <w:p w:rsidR="00AB263A" w:rsidRPr="00361E57" w:rsidRDefault="00AB263A" w:rsidP="00644602">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1A5A4D55" wp14:editId="155579FE">
                  <wp:extent cx="190500" cy="144780"/>
                  <wp:effectExtent l="0" t="0" r="0" b="7620"/>
                  <wp:docPr id="16" name="Afbeelding 1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14 Uterga</w:t>
            </w:r>
          </w:p>
        </w:tc>
        <w:tc>
          <w:tcPr>
            <w:tcW w:w="907" w:type="dxa"/>
            <w:vAlign w:val="center"/>
          </w:tcPr>
          <w:p w:rsidR="00AB263A" w:rsidRPr="00361E57" w:rsidRDefault="00AB263A" w:rsidP="00644602">
            <w:pPr>
              <w:jc w:val="center"/>
              <w:rPr>
                <w:rFonts w:ascii="Verdana" w:hAnsi="Verdana"/>
                <w:b/>
                <w:sz w:val="24"/>
                <w:szCs w:val="24"/>
                <w:lang w:val="nl-NL"/>
              </w:rPr>
            </w:pPr>
            <w:r w:rsidRPr="00361E57">
              <w:rPr>
                <w:rStyle w:val="Autobaan"/>
                <w:lang w:val="nl-NL"/>
              </w:rPr>
              <w:t>A-12</w:t>
            </w:r>
          </w:p>
        </w:tc>
      </w:tr>
    </w:tbl>
    <w:p w:rsidR="000A0CC7" w:rsidRPr="00361E57" w:rsidRDefault="000A0CC7" w:rsidP="00FE4DBB">
      <w:pPr>
        <w:pStyle w:val="Alinia6"/>
      </w:pPr>
      <w:r w:rsidRPr="00361E57">
        <w:rPr>
          <w:rStyle w:val="plaats0"/>
        </w:rPr>
        <w:t>Uterga</w:t>
      </w:r>
    </w:p>
    <w:p w:rsidR="00FE4DBB" w:rsidRPr="00361E57" w:rsidRDefault="000A0CC7" w:rsidP="00067F6E">
      <w:pPr>
        <w:pStyle w:val="BusTic"/>
      </w:pPr>
      <w:r w:rsidRPr="00361E57">
        <w:t xml:space="preserve">Uterga is een gemeente in de Spaanse provincie en regio Navarra met een oppervlakte van 9 km². </w:t>
      </w:r>
    </w:p>
    <w:p w:rsidR="000A0CC7" w:rsidRPr="00361E57" w:rsidRDefault="000A0CC7" w:rsidP="00067F6E">
      <w:pPr>
        <w:pStyle w:val="BusTic"/>
      </w:pPr>
      <w:r w:rsidRPr="00361E57">
        <w:t xml:space="preserve">Uterga telt </w:t>
      </w:r>
      <w:r w:rsidR="0071646C" w:rsidRPr="00361E57">
        <w:t xml:space="preserve">± </w:t>
      </w:r>
      <w:r w:rsidRPr="00361E57">
        <w:t>195 inwoners (1-1-2012).</w:t>
      </w:r>
    </w:p>
    <w:p w:rsidR="000A0CC7" w:rsidRPr="00361E57" w:rsidRDefault="000A0CC7" w:rsidP="00E00B2A">
      <w:pPr>
        <w:pStyle w:val="BusTic"/>
        <w:numPr>
          <w:ilvl w:val="0"/>
          <w:numId w:val="0"/>
        </w:numPr>
        <w:ind w:left="284"/>
      </w:pPr>
    </w:p>
    <w:p w:rsidR="00FE4DBB" w:rsidRPr="00361E57" w:rsidRDefault="000A0CC7" w:rsidP="00067F6E">
      <w:pPr>
        <w:pStyle w:val="BusTic"/>
      </w:pPr>
      <w:r w:rsidRPr="00361E57">
        <w:t xml:space="preserve">De gemeente maakt deel uit van de Merindad de Pamplona. </w:t>
      </w:r>
    </w:p>
    <w:p w:rsidR="00AB263A" w:rsidRPr="00361E57" w:rsidRDefault="000A0CC7" w:rsidP="00067F6E">
      <w:pPr>
        <w:pStyle w:val="BusTic"/>
      </w:pPr>
      <w:r w:rsidRPr="00361E57">
        <w:t>De gemeente ligt in de niet-Baskischsprekende zone, volgens de Ley Foral del Vascuence die de status van de Baskische taal in Navarra reguleert.</w:t>
      </w:r>
    </w:p>
    <w:p w:rsidR="00FE4DBB" w:rsidRPr="00361E57" w:rsidRDefault="00FE4DBB" w:rsidP="00E00B2A">
      <w:pPr>
        <w:pStyle w:val="BusTic"/>
        <w:numPr>
          <w:ilvl w:val="0"/>
          <w:numId w:val="0"/>
        </w:numPr>
        <w:ind w:left="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AB263A" w:rsidRPr="00361E57" w:rsidTr="00644602">
        <w:trPr>
          <w:trHeight w:val="510"/>
        </w:trPr>
        <w:tc>
          <w:tcPr>
            <w:tcW w:w="5669" w:type="dxa"/>
            <w:shd w:val="clear" w:color="auto" w:fill="auto"/>
            <w:vAlign w:val="center"/>
          </w:tcPr>
          <w:p w:rsidR="00AB263A" w:rsidRPr="00361E57" w:rsidRDefault="00AB263A" w:rsidP="00644602">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1A5A4D55" wp14:editId="155579FE">
                  <wp:extent cx="190500" cy="144780"/>
                  <wp:effectExtent l="0" t="0" r="0" b="7620"/>
                  <wp:docPr id="17" name="Afbeelding 1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18 Obanos</w:t>
            </w:r>
          </w:p>
        </w:tc>
        <w:tc>
          <w:tcPr>
            <w:tcW w:w="907" w:type="dxa"/>
            <w:vAlign w:val="center"/>
          </w:tcPr>
          <w:p w:rsidR="00AB263A" w:rsidRPr="00361E57" w:rsidRDefault="00AB263A" w:rsidP="00644602">
            <w:pPr>
              <w:jc w:val="center"/>
              <w:rPr>
                <w:rFonts w:ascii="Verdana" w:hAnsi="Verdana"/>
                <w:b/>
                <w:sz w:val="24"/>
                <w:szCs w:val="24"/>
                <w:lang w:val="nl-NL"/>
              </w:rPr>
            </w:pPr>
            <w:r w:rsidRPr="00361E57">
              <w:rPr>
                <w:rStyle w:val="Autobaan"/>
                <w:lang w:val="nl-NL"/>
              </w:rPr>
              <w:t>A-12</w:t>
            </w:r>
          </w:p>
        </w:tc>
      </w:tr>
    </w:tbl>
    <w:p w:rsidR="00FE4DBB" w:rsidRPr="00361E57" w:rsidRDefault="00FE4DBB" w:rsidP="00FE4DBB">
      <w:pPr>
        <w:pStyle w:val="Alinia6"/>
      </w:pPr>
      <w:r w:rsidRPr="00361E57">
        <w:rPr>
          <w:rStyle w:val="plaats0"/>
        </w:rPr>
        <w:t>Obanos</w:t>
      </w:r>
    </w:p>
    <w:p w:rsidR="0071646C" w:rsidRPr="00361E57" w:rsidRDefault="00FE4DBB" w:rsidP="00067F6E">
      <w:pPr>
        <w:pStyle w:val="BusTic"/>
      </w:pPr>
      <w:r w:rsidRPr="00361E57">
        <w:t xml:space="preserve">Obanos is een gemeente in de Spaanse provincie en regio Navarra met een oppervlakte van 19,85 km². </w:t>
      </w:r>
    </w:p>
    <w:p w:rsidR="00FE4DBB" w:rsidRPr="00361E57" w:rsidRDefault="00FE4DBB" w:rsidP="00067F6E">
      <w:pPr>
        <w:pStyle w:val="BusTic"/>
      </w:pPr>
      <w:r w:rsidRPr="00361E57">
        <w:t xml:space="preserve">Obanos telt </w:t>
      </w:r>
      <w:r w:rsidR="0071646C" w:rsidRPr="00361E57">
        <w:t xml:space="preserve">± </w:t>
      </w:r>
      <w:r w:rsidRPr="00361E57">
        <w:t>911 inwoners (1-1-2012).</w:t>
      </w:r>
    </w:p>
    <w:p w:rsidR="00FE4DBB" w:rsidRPr="00361E57" w:rsidRDefault="00FE4DBB" w:rsidP="00E00B2A">
      <w:pPr>
        <w:pStyle w:val="BusTic"/>
        <w:numPr>
          <w:ilvl w:val="0"/>
          <w:numId w:val="0"/>
        </w:numPr>
      </w:pPr>
    </w:p>
    <w:p w:rsidR="0071646C" w:rsidRPr="00361E57" w:rsidRDefault="00FE4DBB" w:rsidP="00067F6E">
      <w:pPr>
        <w:pStyle w:val="BusTic"/>
      </w:pPr>
      <w:r w:rsidRPr="00361E57">
        <w:t xml:space="preserve">De gemeente maakt deel uit van de Merindad de Pamplona. </w:t>
      </w:r>
    </w:p>
    <w:p w:rsidR="00AB263A" w:rsidRPr="00361E57" w:rsidRDefault="00FE4DBB" w:rsidP="00067F6E">
      <w:pPr>
        <w:pStyle w:val="BusTic"/>
      </w:pPr>
      <w:r w:rsidRPr="00361E57">
        <w:t>De gemeente ligt in de niet-Baskischsprekende zone, volgens de Ley Foral del Vascuence die de status van de Baskische taal in Navarra reguleert.</w:t>
      </w:r>
    </w:p>
    <w:p w:rsidR="0071646C" w:rsidRPr="00361E57" w:rsidRDefault="0071646C" w:rsidP="00067F6E">
      <w:pPr>
        <w:pStyle w:val="BusTic"/>
        <w:numPr>
          <w:ilvl w:val="0"/>
          <w:numId w:val="0"/>
        </w:numPr>
      </w:pPr>
    </w:p>
    <w:p w:rsidR="00067F6E" w:rsidRPr="00361E57" w:rsidRDefault="00067F6E" w:rsidP="00067F6E">
      <w:pPr>
        <w:pStyle w:val="BusTic"/>
        <w:numPr>
          <w:ilvl w:val="0"/>
          <w:numId w:val="0"/>
        </w:numPr>
      </w:pPr>
    </w:p>
    <w:p w:rsidR="00067F6E" w:rsidRPr="00361E57" w:rsidRDefault="00067F6E" w:rsidP="00067F6E">
      <w:pPr>
        <w:pStyle w:val="BusTic"/>
        <w:numPr>
          <w:ilvl w:val="0"/>
          <w:numId w:val="0"/>
        </w:numPr>
      </w:pPr>
    </w:p>
    <w:p w:rsidR="00067F6E" w:rsidRPr="00361E57" w:rsidRDefault="00067F6E" w:rsidP="00067F6E">
      <w:pPr>
        <w:pStyle w:val="BusTic"/>
        <w:numPr>
          <w:ilvl w:val="0"/>
          <w:numId w:val="0"/>
        </w:numPr>
      </w:pPr>
    </w:p>
    <w:p w:rsidR="00067F6E" w:rsidRPr="00361E57" w:rsidRDefault="00067F6E" w:rsidP="00067F6E">
      <w:pPr>
        <w:pStyle w:val="BusTic"/>
        <w:numPr>
          <w:ilvl w:val="0"/>
          <w:numId w:val="0"/>
        </w:num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AB263A" w:rsidRPr="00361E57" w:rsidTr="00644602">
        <w:trPr>
          <w:trHeight w:val="510"/>
        </w:trPr>
        <w:tc>
          <w:tcPr>
            <w:tcW w:w="5669" w:type="dxa"/>
            <w:shd w:val="clear" w:color="auto" w:fill="auto"/>
            <w:vAlign w:val="center"/>
          </w:tcPr>
          <w:p w:rsidR="00AB263A" w:rsidRPr="00361E57" w:rsidRDefault="00AB263A" w:rsidP="00644602">
            <w:pPr>
              <w:rPr>
                <w:rFonts w:ascii="Verdana" w:hAnsi="Verdana"/>
                <w:b/>
                <w:sz w:val="24"/>
                <w:szCs w:val="24"/>
                <w:lang w:val="nl-NL"/>
              </w:rPr>
            </w:pPr>
            <w:r w:rsidRPr="00361E57">
              <w:rPr>
                <w:rFonts w:ascii="Verdana" w:hAnsi="Verdana"/>
                <w:noProof/>
                <w:color w:val="0000FF"/>
                <w:sz w:val="24"/>
                <w:szCs w:val="24"/>
                <w:lang w:val="nl-NL"/>
              </w:rPr>
              <w:lastRenderedPageBreak/>
              <w:drawing>
                <wp:inline distT="0" distB="0" distL="0" distR="0" wp14:anchorId="1A5A4D55" wp14:editId="155579FE">
                  <wp:extent cx="190500" cy="144780"/>
                  <wp:effectExtent l="0" t="0" r="0" b="7620"/>
                  <wp:docPr id="18" name="Afbeelding 1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w:t>
            </w:r>
            <w:r w:rsidR="009115B0" w:rsidRPr="00361E57">
              <w:rPr>
                <w:rFonts w:ascii="Verdana" w:hAnsi="Verdana"/>
                <w:b/>
                <w:sz w:val="24"/>
                <w:szCs w:val="24"/>
                <w:lang w:val="nl-NL"/>
              </w:rPr>
              <w:t>21 Puenta de la Reina-Norte</w:t>
            </w:r>
          </w:p>
        </w:tc>
        <w:tc>
          <w:tcPr>
            <w:tcW w:w="907" w:type="dxa"/>
            <w:vAlign w:val="center"/>
          </w:tcPr>
          <w:p w:rsidR="00AB263A" w:rsidRPr="00361E57" w:rsidRDefault="00AB263A" w:rsidP="00644602">
            <w:pPr>
              <w:jc w:val="center"/>
              <w:rPr>
                <w:rFonts w:ascii="Verdana" w:hAnsi="Verdana"/>
                <w:b/>
                <w:sz w:val="24"/>
                <w:szCs w:val="24"/>
                <w:lang w:val="nl-NL"/>
              </w:rPr>
            </w:pPr>
            <w:r w:rsidRPr="00361E57">
              <w:rPr>
                <w:rStyle w:val="Autobaan"/>
                <w:lang w:val="nl-NL"/>
              </w:rPr>
              <w:t>A-12</w:t>
            </w:r>
          </w:p>
        </w:tc>
      </w:tr>
    </w:tbl>
    <w:p w:rsidR="00067F6E" w:rsidRPr="00361E57" w:rsidRDefault="00067F6E" w:rsidP="00067F6E">
      <w:pPr>
        <w:pStyle w:val="Alinia6"/>
        <w:rPr>
          <w:rStyle w:val="plaats0"/>
        </w:rPr>
      </w:pPr>
      <w:r w:rsidRPr="00361E57">
        <w:rPr>
          <w:rStyle w:val="plaats0"/>
        </w:rPr>
        <w:t xml:space="preserve">Puente la Reina </w:t>
      </w:r>
    </w:p>
    <w:p w:rsidR="00067F6E" w:rsidRPr="00361E57" w:rsidRDefault="00067F6E" w:rsidP="00067F6E">
      <w:pPr>
        <w:pStyle w:val="BusTic"/>
      </w:pPr>
      <w:r w:rsidRPr="00361E57">
        <w:t xml:space="preserve">Puente la Reina (Spaans) of Gares (Baskisch) is een gemeente in de Spaanse provincie en regio Navarra met een oppervlakte van 39,71 km². </w:t>
      </w:r>
    </w:p>
    <w:p w:rsidR="00AB263A" w:rsidRPr="00361E57" w:rsidRDefault="00067F6E" w:rsidP="00067F6E">
      <w:pPr>
        <w:pStyle w:val="BusTic"/>
      </w:pPr>
      <w:r w:rsidRPr="00361E57">
        <w:t>Puente la Reina telt ± 2.835 inwoners (1-1-2012).</w:t>
      </w:r>
    </w:p>
    <w:p w:rsidR="00067F6E" w:rsidRPr="00361E57" w:rsidRDefault="00067F6E" w:rsidP="00067F6E">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AB263A" w:rsidRPr="00361E57" w:rsidTr="00644602">
        <w:trPr>
          <w:trHeight w:val="510"/>
        </w:trPr>
        <w:tc>
          <w:tcPr>
            <w:tcW w:w="5669" w:type="dxa"/>
            <w:shd w:val="clear" w:color="auto" w:fill="auto"/>
            <w:vAlign w:val="center"/>
          </w:tcPr>
          <w:p w:rsidR="00AB263A" w:rsidRPr="00361E57" w:rsidRDefault="00AB263A" w:rsidP="00644602">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1A5A4D55" wp14:editId="155579FE">
                  <wp:extent cx="190500" cy="144780"/>
                  <wp:effectExtent l="0" t="0" r="0" b="7620"/>
                  <wp:docPr id="20" name="Afbeelding 2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w:t>
            </w:r>
            <w:r w:rsidR="009115B0" w:rsidRPr="00361E57">
              <w:rPr>
                <w:rFonts w:ascii="Verdana" w:hAnsi="Verdana"/>
                <w:b/>
                <w:sz w:val="24"/>
                <w:szCs w:val="24"/>
                <w:lang w:val="nl-NL"/>
              </w:rPr>
              <w:t>23 Puenta de la Reina-Oeste</w:t>
            </w:r>
          </w:p>
        </w:tc>
        <w:tc>
          <w:tcPr>
            <w:tcW w:w="907" w:type="dxa"/>
            <w:vAlign w:val="center"/>
          </w:tcPr>
          <w:p w:rsidR="00AB263A" w:rsidRPr="00361E57" w:rsidRDefault="00AB263A" w:rsidP="00644602">
            <w:pPr>
              <w:jc w:val="center"/>
              <w:rPr>
                <w:rFonts w:ascii="Verdana" w:hAnsi="Verdana"/>
                <w:b/>
                <w:sz w:val="24"/>
                <w:szCs w:val="24"/>
                <w:lang w:val="nl-NL"/>
              </w:rPr>
            </w:pPr>
            <w:r w:rsidRPr="00361E57">
              <w:rPr>
                <w:rStyle w:val="Autobaan"/>
                <w:lang w:val="nl-NL"/>
              </w:rPr>
              <w:t>A-12</w:t>
            </w:r>
          </w:p>
        </w:tc>
      </w:tr>
    </w:tbl>
    <w:p w:rsidR="00AB263A" w:rsidRPr="00361E57" w:rsidRDefault="00AB263A" w:rsidP="00361E57">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AB263A" w:rsidRPr="00361E57" w:rsidTr="00644602">
        <w:trPr>
          <w:trHeight w:val="510"/>
        </w:trPr>
        <w:tc>
          <w:tcPr>
            <w:tcW w:w="5669" w:type="dxa"/>
            <w:shd w:val="clear" w:color="auto" w:fill="auto"/>
            <w:vAlign w:val="center"/>
          </w:tcPr>
          <w:p w:rsidR="00AB263A" w:rsidRPr="00361E57" w:rsidRDefault="00AB263A" w:rsidP="00644602">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1A5A4D55" wp14:editId="155579FE">
                  <wp:extent cx="190500" cy="144780"/>
                  <wp:effectExtent l="0" t="0" r="0" b="7620"/>
                  <wp:docPr id="21" name="Afbeelding 2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w:t>
            </w:r>
            <w:r w:rsidR="009115B0" w:rsidRPr="00361E57">
              <w:rPr>
                <w:rFonts w:ascii="Verdana" w:hAnsi="Verdana"/>
                <w:b/>
                <w:sz w:val="24"/>
                <w:szCs w:val="24"/>
                <w:lang w:val="nl-NL"/>
              </w:rPr>
              <w:t>25 Mañeru</w:t>
            </w:r>
          </w:p>
        </w:tc>
        <w:tc>
          <w:tcPr>
            <w:tcW w:w="907" w:type="dxa"/>
            <w:vAlign w:val="center"/>
          </w:tcPr>
          <w:p w:rsidR="00AB263A" w:rsidRPr="00361E57" w:rsidRDefault="00AB263A" w:rsidP="00644602">
            <w:pPr>
              <w:jc w:val="center"/>
              <w:rPr>
                <w:rFonts w:ascii="Verdana" w:hAnsi="Verdana"/>
                <w:b/>
                <w:sz w:val="24"/>
                <w:szCs w:val="24"/>
                <w:lang w:val="nl-NL"/>
              </w:rPr>
            </w:pPr>
            <w:r w:rsidRPr="00361E57">
              <w:rPr>
                <w:rStyle w:val="Autobaan"/>
                <w:lang w:val="nl-NL"/>
              </w:rPr>
              <w:t>A-12</w:t>
            </w:r>
          </w:p>
        </w:tc>
      </w:tr>
    </w:tbl>
    <w:p w:rsidR="00361E57" w:rsidRPr="00361E57" w:rsidRDefault="00361E57" w:rsidP="00361E57">
      <w:pPr>
        <w:pStyle w:val="Alinia6"/>
      </w:pPr>
      <w:r w:rsidRPr="00361E57">
        <w:rPr>
          <w:rStyle w:val="plaats0"/>
        </w:rPr>
        <w:t>Mañeru</w:t>
      </w:r>
    </w:p>
    <w:p w:rsidR="00361E57" w:rsidRPr="00361E57" w:rsidRDefault="00361E57" w:rsidP="00361E57">
      <w:pPr>
        <w:pStyle w:val="BusTic"/>
      </w:pPr>
      <w:r w:rsidRPr="00361E57">
        <w:t xml:space="preserve">Mañeru is een gemeente in de Spaanse provincie en regio Navarra met een oppervlakte van 12,98 km². </w:t>
      </w:r>
    </w:p>
    <w:p w:rsidR="00361E57" w:rsidRPr="00361E57" w:rsidRDefault="00361E57" w:rsidP="00361E57">
      <w:pPr>
        <w:pStyle w:val="BusTic"/>
      </w:pPr>
      <w:r w:rsidRPr="00361E57">
        <w:t>Mañeru telt ± 442 inwoners (1-1-2012).</w:t>
      </w:r>
    </w:p>
    <w:p w:rsidR="00361E57" w:rsidRPr="00361E57" w:rsidRDefault="00361E57" w:rsidP="00361E57">
      <w:pPr>
        <w:pStyle w:val="BusTic"/>
        <w:numPr>
          <w:ilvl w:val="0"/>
          <w:numId w:val="0"/>
        </w:numPr>
      </w:pPr>
    </w:p>
    <w:p w:rsidR="00361E57" w:rsidRPr="00361E57" w:rsidRDefault="00361E57" w:rsidP="00361E57">
      <w:pPr>
        <w:pStyle w:val="BusTic"/>
      </w:pPr>
      <w:r w:rsidRPr="00361E57">
        <w:t xml:space="preserve">De gemeente maakt deel uit van de Merindad de Estella. </w:t>
      </w:r>
    </w:p>
    <w:p w:rsidR="00AB263A" w:rsidRPr="00361E57" w:rsidRDefault="00361E57" w:rsidP="00361E57">
      <w:pPr>
        <w:pStyle w:val="BusTic"/>
      </w:pPr>
      <w:r w:rsidRPr="00361E57">
        <w:t>De gemeente ligt in de niet-Baskischsprekende zone, volgens de Ley Foral del Vascuence die de status van de Baskische taal in Navarra reguleert.</w:t>
      </w:r>
    </w:p>
    <w:p w:rsidR="00361E57" w:rsidRPr="00361E57" w:rsidRDefault="00361E57" w:rsidP="00361E57">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AB263A" w:rsidRPr="00361E57" w:rsidTr="00644602">
        <w:trPr>
          <w:trHeight w:val="510"/>
        </w:trPr>
        <w:tc>
          <w:tcPr>
            <w:tcW w:w="5669" w:type="dxa"/>
            <w:shd w:val="clear" w:color="auto" w:fill="auto"/>
            <w:vAlign w:val="center"/>
          </w:tcPr>
          <w:p w:rsidR="00AB263A" w:rsidRPr="00361E57" w:rsidRDefault="00AB263A" w:rsidP="00644602">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1A5A4D55" wp14:editId="155579FE">
                  <wp:extent cx="190500" cy="144780"/>
                  <wp:effectExtent l="0" t="0" r="0" b="7620"/>
                  <wp:docPr id="22" name="Afbeelding 2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w:t>
            </w:r>
            <w:r w:rsidR="009115B0" w:rsidRPr="00361E57">
              <w:rPr>
                <w:rFonts w:ascii="Verdana" w:hAnsi="Verdana"/>
                <w:b/>
                <w:sz w:val="24"/>
                <w:szCs w:val="24"/>
                <w:lang w:val="nl-NL"/>
              </w:rPr>
              <w:t>27 Cirauqui</w:t>
            </w:r>
          </w:p>
        </w:tc>
        <w:tc>
          <w:tcPr>
            <w:tcW w:w="907" w:type="dxa"/>
            <w:vAlign w:val="center"/>
          </w:tcPr>
          <w:p w:rsidR="00AB263A" w:rsidRPr="00361E57" w:rsidRDefault="00AB263A" w:rsidP="00644602">
            <w:pPr>
              <w:jc w:val="center"/>
              <w:rPr>
                <w:rFonts w:ascii="Verdana" w:hAnsi="Verdana"/>
                <w:b/>
                <w:sz w:val="24"/>
                <w:szCs w:val="24"/>
                <w:lang w:val="nl-NL"/>
              </w:rPr>
            </w:pPr>
            <w:r w:rsidRPr="00361E57">
              <w:rPr>
                <w:rStyle w:val="Autobaan"/>
                <w:lang w:val="nl-NL"/>
              </w:rPr>
              <w:t>A-12</w:t>
            </w:r>
          </w:p>
        </w:tc>
      </w:tr>
    </w:tbl>
    <w:p w:rsidR="00533AE2" w:rsidRDefault="00533AE2" w:rsidP="0089608F">
      <w:pPr>
        <w:pStyle w:val="BusTic"/>
        <w:numPr>
          <w:ilvl w:val="0"/>
          <w:numId w:val="0"/>
        </w:numPr>
        <w:ind w:left="284" w:hanging="284"/>
      </w:pPr>
      <w:r w:rsidRPr="00533AE2">
        <w:rPr>
          <w:rStyle w:val="plaats0"/>
        </w:rPr>
        <w:t>Cirauqui</w:t>
      </w:r>
    </w:p>
    <w:p w:rsidR="00533AE2" w:rsidRPr="00533AE2" w:rsidRDefault="00533AE2" w:rsidP="002F1E28">
      <w:pPr>
        <w:pStyle w:val="BusTic"/>
      </w:pPr>
      <w:r w:rsidRPr="00533AE2">
        <w:t xml:space="preserve">Cirauqui (Spaans) of Zirauki (Baskisch) is een gemeente in de Spaanse provincie en regio Navarra met een oppervlakte van 41,47 km². </w:t>
      </w:r>
    </w:p>
    <w:p w:rsidR="00533AE2" w:rsidRDefault="00533AE2" w:rsidP="002F1E28">
      <w:pPr>
        <w:pStyle w:val="BusTic"/>
      </w:pPr>
      <w:r w:rsidRPr="00533AE2">
        <w:t>Cirauqui telt ± 505 inwoners (1-1-2012).</w:t>
      </w:r>
    </w:p>
    <w:p w:rsidR="00533AE2" w:rsidRPr="00533AE2" w:rsidRDefault="00533AE2" w:rsidP="00E00B2A">
      <w:pPr>
        <w:pStyle w:val="BusTic"/>
        <w:numPr>
          <w:ilvl w:val="0"/>
          <w:numId w:val="0"/>
        </w:numPr>
      </w:pPr>
    </w:p>
    <w:p w:rsidR="00533AE2" w:rsidRDefault="00533AE2" w:rsidP="002F1E28">
      <w:pPr>
        <w:pStyle w:val="BusTic"/>
      </w:pPr>
      <w:r w:rsidRPr="00533AE2">
        <w:t>De gemeente maakt deel uit van de Merindad de Estella.</w:t>
      </w:r>
    </w:p>
    <w:p w:rsidR="00AB263A" w:rsidRDefault="00533AE2" w:rsidP="002F1E28">
      <w:pPr>
        <w:pStyle w:val="BusTic"/>
      </w:pPr>
      <w:r w:rsidRPr="00533AE2">
        <w:t>De gemeente ligt in de niet-Baskischsprekende zone, volgens de Ley Foral del Vascuence die de status van de Baskische taal in Navarra reguleert.</w:t>
      </w:r>
    </w:p>
    <w:p w:rsidR="00533AE2" w:rsidRPr="00533AE2" w:rsidRDefault="00533AE2" w:rsidP="00533AE2">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AB263A" w:rsidRPr="00361E57" w:rsidTr="00644602">
        <w:trPr>
          <w:trHeight w:val="510"/>
        </w:trPr>
        <w:tc>
          <w:tcPr>
            <w:tcW w:w="5669" w:type="dxa"/>
            <w:shd w:val="clear" w:color="auto" w:fill="auto"/>
            <w:vAlign w:val="center"/>
          </w:tcPr>
          <w:p w:rsidR="00AB263A" w:rsidRPr="00361E57" w:rsidRDefault="00AB263A" w:rsidP="00644602">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1A5A4D55" wp14:editId="155579FE">
                  <wp:extent cx="190500" cy="144780"/>
                  <wp:effectExtent l="0" t="0" r="0" b="7620"/>
                  <wp:docPr id="23" name="Afbeelding 2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w:t>
            </w:r>
            <w:r w:rsidR="009115B0" w:rsidRPr="00361E57">
              <w:rPr>
                <w:rFonts w:ascii="Verdana" w:hAnsi="Verdana"/>
                <w:b/>
                <w:sz w:val="24"/>
                <w:szCs w:val="24"/>
                <w:lang w:val="nl-NL"/>
              </w:rPr>
              <w:t>31 Alloz</w:t>
            </w:r>
          </w:p>
        </w:tc>
        <w:tc>
          <w:tcPr>
            <w:tcW w:w="907" w:type="dxa"/>
            <w:vAlign w:val="center"/>
          </w:tcPr>
          <w:p w:rsidR="00AB263A" w:rsidRPr="00361E57" w:rsidRDefault="00AB263A" w:rsidP="00644602">
            <w:pPr>
              <w:jc w:val="center"/>
              <w:rPr>
                <w:rFonts w:ascii="Verdana" w:hAnsi="Verdana"/>
                <w:b/>
                <w:sz w:val="24"/>
                <w:szCs w:val="24"/>
                <w:lang w:val="nl-NL"/>
              </w:rPr>
            </w:pPr>
            <w:r w:rsidRPr="00361E57">
              <w:rPr>
                <w:rStyle w:val="Autobaan"/>
                <w:lang w:val="nl-NL"/>
              </w:rPr>
              <w:t>A-12</w:t>
            </w:r>
          </w:p>
        </w:tc>
      </w:tr>
    </w:tbl>
    <w:p w:rsidR="00AB263A" w:rsidRPr="00361E57" w:rsidRDefault="00AB263A" w:rsidP="0089608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AB263A" w:rsidRPr="00361E57" w:rsidTr="00644602">
        <w:trPr>
          <w:trHeight w:val="510"/>
        </w:trPr>
        <w:tc>
          <w:tcPr>
            <w:tcW w:w="5669" w:type="dxa"/>
            <w:shd w:val="clear" w:color="auto" w:fill="auto"/>
            <w:vAlign w:val="center"/>
          </w:tcPr>
          <w:p w:rsidR="00AB263A" w:rsidRPr="00361E57" w:rsidRDefault="00AB263A" w:rsidP="00644602">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1A5A4D55" wp14:editId="155579FE">
                  <wp:extent cx="190500" cy="144780"/>
                  <wp:effectExtent l="0" t="0" r="0" b="7620"/>
                  <wp:docPr id="24" name="Afbeelding 2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w:t>
            </w:r>
            <w:r w:rsidR="009115B0" w:rsidRPr="00361E57">
              <w:rPr>
                <w:rFonts w:ascii="Verdana" w:hAnsi="Verdana"/>
                <w:b/>
                <w:sz w:val="24"/>
                <w:szCs w:val="24"/>
                <w:lang w:val="nl-NL"/>
              </w:rPr>
              <w:t>34 Lorca</w:t>
            </w:r>
          </w:p>
        </w:tc>
        <w:tc>
          <w:tcPr>
            <w:tcW w:w="907" w:type="dxa"/>
            <w:vAlign w:val="center"/>
          </w:tcPr>
          <w:p w:rsidR="00AB263A" w:rsidRPr="00361E57" w:rsidRDefault="00AB263A" w:rsidP="00644602">
            <w:pPr>
              <w:jc w:val="center"/>
              <w:rPr>
                <w:rFonts w:ascii="Verdana" w:hAnsi="Verdana"/>
                <w:b/>
                <w:sz w:val="24"/>
                <w:szCs w:val="24"/>
                <w:lang w:val="nl-NL"/>
              </w:rPr>
            </w:pPr>
            <w:r w:rsidRPr="00361E57">
              <w:rPr>
                <w:rStyle w:val="Autobaan"/>
                <w:lang w:val="nl-NL"/>
              </w:rPr>
              <w:t>A-12</w:t>
            </w:r>
          </w:p>
        </w:tc>
      </w:tr>
    </w:tbl>
    <w:p w:rsidR="00AB263A" w:rsidRDefault="00AB263A" w:rsidP="00E1503D">
      <w:pPr>
        <w:pStyle w:val="Alinia0"/>
      </w:pPr>
    </w:p>
    <w:p w:rsidR="00E1503D" w:rsidRDefault="00E1503D" w:rsidP="00E1503D">
      <w:pPr>
        <w:pStyle w:val="Alinia0"/>
      </w:pPr>
    </w:p>
    <w:p w:rsidR="00E1503D" w:rsidRDefault="00E1503D" w:rsidP="00E1503D">
      <w:pPr>
        <w:pStyle w:val="Alinia0"/>
      </w:pPr>
    </w:p>
    <w:p w:rsidR="00E1503D" w:rsidRDefault="00E1503D" w:rsidP="00E1503D">
      <w:pPr>
        <w:pStyle w:val="Alinia0"/>
      </w:pPr>
    </w:p>
    <w:p w:rsidR="00E1503D" w:rsidRDefault="00E1503D" w:rsidP="00E1503D">
      <w:pPr>
        <w:pStyle w:val="Alinia0"/>
      </w:pPr>
    </w:p>
    <w:p w:rsidR="00E1503D" w:rsidRDefault="00E1503D" w:rsidP="00E1503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AB263A" w:rsidRPr="00361E57" w:rsidTr="00644602">
        <w:trPr>
          <w:trHeight w:val="510"/>
        </w:trPr>
        <w:tc>
          <w:tcPr>
            <w:tcW w:w="5669" w:type="dxa"/>
            <w:shd w:val="clear" w:color="auto" w:fill="auto"/>
            <w:vAlign w:val="center"/>
          </w:tcPr>
          <w:p w:rsidR="00AB263A" w:rsidRPr="00361E57" w:rsidRDefault="00AB263A" w:rsidP="00644602">
            <w:pPr>
              <w:rPr>
                <w:rFonts w:ascii="Verdana" w:hAnsi="Verdana"/>
                <w:b/>
                <w:sz w:val="24"/>
                <w:szCs w:val="24"/>
                <w:lang w:val="nl-NL"/>
              </w:rPr>
            </w:pPr>
            <w:r w:rsidRPr="00361E57">
              <w:rPr>
                <w:rFonts w:ascii="Verdana" w:hAnsi="Verdana"/>
                <w:noProof/>
                <w:color w:val="0000FF"/>
                <w:sz w:val="24"/>
                <w:szCs w:val="24"/>
                <w:lang w:val="nl-NL"/>
              </w:rPr>
              <w:lastRenderedPageBreak/>
              <w:drawing>
                <wp:inline distT="0" distB="0" distL="0" distR="0" wp14:anchorId="1A5A4D55" wp14:editId="155579FE">
                  <wp:extent cx="190500" cy="144780"/>
                  <wp:effectExtent l="0" t="0" r="0" b="7620"/>
                  <wp:docPr id="25" name="Afbeelding 2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w:t>
            </w:r>
            <w:r w:rsidR="009115B0" w:rsidRPr="00361E57">
              <w:rPr>
                <w:rFonts w:ascii="Verdana" w:hAnsi="Verdana"/>
                <w:b/>
                <w:sz w:val="24"/>
                <w:szCs w:val="24"/>
                <w:lang w:val="nl-NL"/>
              </w:rPr>
              <w:t>39 Estella-Este</w:t>
            </w:r>
          </w:p>
        </w:tc>
        <w:tc>
          <w:tcPr>
            <w:tcW w:w="907" w:type="dxa"/>
            <w:vAlign w:val="center"/>
          </w:tcPr>
          <w:p w:rsidR="00AB263A" w:rsidRPr="00361E57" w:rsidRDefault="00AB263A" w:rsidP="00644602">
            <w:pPr>
              <w:jc w:val="center"/>
              <w:rPr>
                <w:rFonts w:ascii="Verdana" w:hAnsi="Verdana"/>
                <w:b/>
                <w:sz w:val="24"/>
                <w:szCs w:val="24"/>
                <w:lang w:val="nl-NL"/>
              </w:rPr>
            </w:pPr>
            <w:r w:rsidRPr="00361E57">
              <w:rPr>
                <w:rStyle w:val="Autobaan"/>
                <w:lang w:val="nl-NL"/>
              </w:rPr>
              <w:t>A-12</w:t>
            </w:r>
          </w:p>
        </w:tc>
      </w:tr>
    </w:tbl>
    <w:p w:rsidR="00E1503D" w:rsidRDefault="00E1503D" w:rsidP="00E1503D">
      <w:pPr>
        <w:pStyle w:val="Alinia6"/>
      </w:pPr>
      <w:r w:rsidRPr="00E1503D">
        <w:rPr>
          <w:rStyle w:val="plaats0"/>
        </w:rPr>
        <w:t>Estella</w:t>
      </w:r>
    </w:p>
    <w:p w:rsidR="00E1503D" w:rsidRDefault="00E1503D" w:rsidP="00E1503D">
      <w:pPr>
        <w:pStyle w:val="BusTic"/>
      </w:pPr>
      <w:r>
        <w:t xml:space="preserve">Estella (Spaans) of Lizarra (Baskisch) is een gemeente in de Spaanse provincie en regio Navarra met een oppervlakte van 15,45 km². </w:t>
      </w:r>
    </w:p>
    <w:p w:rsidR="00E1503D" w:rsidRDefault="00E1503D" w:rsidP="00E1503D">
      <w:pPr>
        <w:pStyle w:val="BusTic"/>
      </w:pPr>
      <w:r>
        <w:t>Estella telt ± 14.138 inwoners (1-1-2012).</w:t>
      </w:r>
    </w:p>
    <w:p w:rsidR="00E1503D" w:rsidRDefault="00E1503D" w:rsidP="00E1503D">
      <w:pPr>
        <w:pStyle w:val="BusTic"/>
        <w:numPr>
          <w:ilvl w:val="0"/>
          <w:numId w:val="0"/>
        </w:numPr>
      </w:pPr>
    </w:p>
    <w:p w:rsidR="00E1503D" w:rsidRDefault="00E1503D" w:rsidP="00E1503D">
      <w:pPr>
        <w:pStyle w:val="BusTic"/>
        <w:numPr>
          <w:ilvl w:val="0"/>
          <w:numId w:val="0"/>
        </w:numPr>
        <w:ind w:left="284" w:hanging="284"/>
      </w:pPr>
      <w:r w:rsidRPr="00E1503D">
        <w:rPr>
          <w:b/>
        </w:rPr>
        <w:t>Geschiedenis</w:t>
      </w:r>
    </w:p>
    <w:p w:rsidR="00E1503D" w:rsidRDefault="00E1503D" w:rsidP="00E1503D">
      <w:pPr>
        <w:pStyle w:val="BusTic"/>
      </w:pPr>
      <w:r w:rsidRPr="00E1503D">
        <w:t xml:space="preserve">Estella, aan de rivier de Ega, werd omstreeks 1019 door de Koning van Navarra gesticht om de economie een impuls te geven. </w:t>
      </w:r>
    </w:p>
    <w:p w:rsidR="00E1503D" w:rsidRDefault="00E1503D" w:rsidP="00E1503D">
      <w:pPr>
        <w:pStyle w:val="BusTic"/>
      </w:pPr>
      <w:r w:rsidRPr="00E1503D">
        <w:t xml:space="preserve">Als kolonisten werden Fransen aangetrokken. </w:t>
      </w:r>
    </w:p>
    <w:p w:rsidR="00E1503D" w:rsidRDefault="00E1503D" w:rsidP="00E1503D">
      <w:pPr>
        <w:pStyle w:val="BusTic"/>
      </w:pPr>
      <w:r w:rsidRPr="00E1503D">
        <w:t xml:space="preserve">Aanvankelijk mochten er zelfs geen mensen wonen die uit Navarra afkomstig waren. </w:t>
      </w:r>
    </w:p>
    <w:p w:rsidR="00E1503D" w:rsidRDefault="00E1503D" w:rsidP="00E1503D">
      <w:pPr>
        <w:pStyle w:val="BusTic"/>
      </w:pPr>
      <w:r w:rsidRPr="00E1503D">
        <w:t xml:space="preserve">De koningen van Navarra hebben er ook een paleis gebouwd. </w:t>
      </w:r>
    </w:p>
    <w:p w:rsidR="00AB263A" w:rsidRDefault="00E1503D" w:rsidP="00E1503D">
      <w:pPr>
        <w:pStyle w:val="BusTic"/>
      </w:pPr>
      <w:r w:rsidRPr="00E1503D">
        <w:t>De romaanse siergevel van dat paleis is beroemd vanwege de kapitelen op de arcaden waarop scènes uit het Roelandslied staan afgebeeld.</w:t>
      </w:r>
    </w:p>
    <w:p w:rsidR="00E1503D" w:rsidRPr="00E1503D" w:rsidRDefault="00E1503D" w:rsidP="00E1503D">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AB263A" w:rsidRPr="00361E57" w:rsidTr="00644602">
        <w:trPr>
          <w:trHeight w:val="510"/>
        </w:trPr>
        <w:tc>
          <w:tcPr>
            <w:tcW w:w="5669" w:type="dxa"/>
            <w:shd w:val="clear" w:color="auto" w:fill="auto"/>
            <w:vAlign w:val="center"/>
          </w:tcPr>
          <w:p w:rsidR="00AB263A" w:rsidRPr="00361E57" w:rsidRDefault="00AB263A" w:rsidP="00644602">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1A5A4D55" wp14:editId="155579FE">
                  <wp:extent cx="190500" cy="144780"/>
                  <wp:effectExtent l="0" t="0" r="0" b="7620"/>
                  <wp:docPr id="26" name="Afbeelding 2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w:t>
            </w:r>
            <w:r w:rsidR="009115B0" w:rsidRPr="00361E57">
              <w:rPr>
                <w:rFonts w:ascii="Verdana" w:hAnsi="Verdana"/>
                <w:b/>
                <w:sz w:val="24"/>
                <w:szCs w:val="24"/>
                <w:lang w:val="nl-NL"/>
              </w:rPr>
              <w:t>41 Estella-Sur</w:t>
            </w:r>
          </w:p>
        </w:tc>
        <w:tc>
          <w:tcPr>
            <w:tcW w:w="907" w:type="dxa"/>
            <w:vAlign w:val="center"/>
          </w:tcPr>
          <w:p w:rsidR="00AB263A" w:rsidRPr="00361E57" w:rsidRDefault="00AB263A" w:rsidP="00644602">
            <w:pPr>
              <w:jc w:val="center"/>
              <w:rPr>
                <w:rFonts w:ascii="Verdana" w:hAnsi="Verdana"/>
                <w:b/>
                <w:sz w:val="24"/>
                <w:szCs w:val="24"/>
                <w:lang w:val="nl-NL"/>
              </w:rPr>
            </w:pPr>
            <w:r w:rsidRPr="00361E57">
              <w:rPr>
                <w:rStyle w:val="Autobaan"/>
                <w:lang w:val="nl-NL"/>
              </w:rPr>
              <w:t>A-12</w:t>
            </w:r>
          </w:p>
        </w:tc>
      </w:tr>
    </w:tbl>
    <w:p w:rsidR="00AB263A" w:rsidRPr="00361E57" w:rsidRDefault="00AB263A" w:rsidP="00D315E4">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AB263A" w:rsidRPr="00361E57" w:rsidTr="00644602">
        <w:trPr>
          <w:trHeight w:val="510"/>
        </w:trPr>
        <w:tc>
          <w:tcPr>
            <w:tcW w:w="5669" w:type="dxa"/>
            <w:shd w:val="clear" w:color="auto" w:fill="auto"/>
            <w:vAlign w:val="center"/>
          </w:tcPr>
          <w:p w:rsidR="00AB263A" w:rsidRPr="00361E57" w:rsidRDefault="00AB263A" w:rsidP="00644602">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1A5A4D55" wp14:editId="155579FE">
                  <wp:extent cx="190500" cy="144780"/>
                  <wp:effectExtent l="0" t="0" r="0" b="7620"/>
                  <wp:docPr id="27" name="Afbeelding 2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w:t>
            </w:r>
            <w:r w:rsidR="009115B0" w:rsidRPr="00361E57">
              <w:rPr>
                <w:rFonts w:ascii="Verdana" w:hAnsi="Verdana"/>
                <w:b/>
                <w:sz w:val="24"/>
                <w:szCs w:val="24"/>
                <w:lang w:val="nl-NL"/>
              </w:rPr>
              <w:t>44 Estella-Oeste</w:t>
            </w:r>
          </w:p>
        </w:tc>
        <w:tc>
          <w:tcPr>
            <w:tcW w:w="907" w:type="dxa"/>
            <w:vAlign w:val="center"/>
          </w:tcPr>
          <w:p w:rsidR="00AB263A" w:rsidRPr="00361E57" w:rsidRDefault="00AB263A" w:rsidP="00644602">
            <w:pPr>
              <w:jc w:val="center"/>
              <w:rPr>
                <w:rFonts w:ascii="Verdana" w:hAnsi="Verdana"/>
                <w:b/>
                <w:sz w:val="24"/>
                <w:szCs w:val="24"/>
                <w:lang w:val="nl-NL"/>
              </w:rPr>
            </w:pPr>
            <w:r w:rsidRPr="00361E57">
              <w:rPr>
                <w:rStyle w:val="Autobaan"/>
                <w:lang w:val="nl-NL"/>
              </w:rPr>
              <w:t>A-12</w:t>
            </w:r>
          </w:p>
        </w:tc>
      </w:tr>
    </w:tbl>
    <w:p w:rsidR="00AB263A" w:rsidRPr="00361E57" w:rsidRDefault="00AB263A" w:rsidP="00D315E4">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AB263A" w:rsidRPr="00361E57" w:rsidTr="00644602">
        <w:trPr>
          <w:trHeight w:val="510"/>
        </w:trPr>
        <w:tc>
          <w:tcPr>
            <w:tcW w:w="5669" w:type="dxa"/>
            <w:shd w:val="clear" w:color="auto" w:fill="auto"/>
            <w:vAlign w:val="center"/>
          </w:tcPr>
          <w:p w:rsidR="00AB263A" w:rsidRPr="00361E57" w:rsidRDefault="00AB263A" w:rsidP="00644602">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1A5A4D55" wp14:editId="155579FE">
                  <wp:extent cx="190500" cy="144780"/>
                  <wp:effectExtent l="0" t="0" r="0" b="7620"/>
                  <wp:docPr id="28" name="Afbeelding 2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w:t>
            </w:r>
            <w:r w:rsidR="00783E21" w:rsidRPr="00361E57">
              <w:rPr>
                <w:rFonts w:ascii="Verdana" w:hAnsi="Verdana"/>
                <w:b/>
                <w:sz w:val="24"/>
                <w:szCs w:val="24"/>
                <w:lang w:val="nl-NL"/>
              </w:rPr>
              <w:t>45 Azqueta</w:t>
            </w:r>
          </w:p>
        </w:tc>
        <w:tc>
          <w:tcPr>
            <w:tcW w:w="907" w:type="dxa"/>
            <w:vAlign w:val="center"/>
          </w:tcPr>
          <w:p w:rsidR="00AB263A" w:rsidRPr="00361E57" w:rsidRDefault="00AB263A" w:rsidP="00644602">
            <w:pPr>
              <w:jc w:val="center"/>
              <w:rPr>
                <w:rFonts w:ascii="Verdana" w:hAnsi="Verdana"/>
                <w:b/>
                <w:sz w:val="24"/>
                <w:szCs w:val="24"/>
                <w:lang w:val="nl-NL"/>
              </w:rPr>
            </w:pPr>
            <w:r w:rsidRPr="00361E57">
              <w:rPr>
                <w:rStyle w:val="Autobaan"/>
                <w:lang w:val="nl-NL"/>
              </w:rPr>
              <w:t>A-12</w:t>
            </w:r>
          </w:p>
        </w:tc>
      </w:tr>
    </w:tbl>
    <w:p w:rsidR="00AB263A" w:rsidRPr="00361E57" w:rsidRDefault="00AB263A" w:rsidP="00D315E4">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783E21" w:rsidRPr="00361E57" w:rsidTr="00644602">
        <w:trPr>
          <w:trHeight w:val="510"/>
        </w:trPr>
        <w:tc>
          <w:tcPr>
            <w:tcW w:w="5669" w:type="dxa"/>
            <w:shd w:val="clear" w:color="auto" w:fill="auto"/>
            <w:vAlign w:val="center"/>
          </w:tcPr>
          <w:p w:rsidR="00783E21" w:rsidRPr="00361E57" w:rsidRDefault="00783E21" w:rsidP="00644602">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0BFF6A65" wp14:editId="60A15EFC">
                  <wp:extent cx="190500" cy="144780"/>
                  <wp:effectExtent l="0" t="0" r="0" b="7620"/>
                  <wp:docPr id="29" name="Afbeelding 2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48 Villamayor de Monjardín</w:t>
            </w:r>
          </w:p>
        </w:tc>
        <w:tc>
          <w:tcPr>
            <w:tcW w:w="907" w:type="dxa"/>
            <w:vAlign w:val="center"/>
          </w:tcPr>
          <w:p w:rsidR="00783E21" w:rsidRPr="00361E57" w:rsidRDefault="00783E21" w:rsidP="00644602">
            <w:pPr>
              <w:jc w:val="center"/>
              <w:rPr>
                <w:rFonts w:ascii="Verdana" w:hAnsi="Verdana"/>
                <w:b/>
                <w:sz w:val="24"/>
                <w:szCs w:val="24"/>
                <w:lang w:val="nl-NL"/>
              </w:rPr>
            </w:pPr>
            <w:r w:rsidRPr="00361E57">
              <w:rPr>
                <w:rStyle w:val="Autobaan"/>
                <w:lang w:val="nl-NL"/>
              </w:rPr>
              <w:t>A-12</w:t>
            </w:r>
          </w:p>
        </w:tc>
      </w:tr>
    </w:tbl>
    <w:p w:rsidR="00D315E4" w:rsidRPr="00D315E4" w:rsidRDefault="00D315E4" w:rsidP="00D315E4">
      <w:pPr>
        <w:pStyle w:val="Alinia6"/>
        <w:rPr>
          <w:rStyle w:val="plaats0"/>
        </w:rPr>
      </w:pPr>
      <w:r w:rsidRPr="00D315E4">
        <w:rPr>
          <w:rStyle w:val="plaats0"/>
        </w:rPr>
        <w:t xml:space="preserve">Villamayor de Monjardín </w:t>
      </w:r>
    </w:p>
    <w:p w:rsidR="00D315E4" w:rsidRDefault="00D315E4" w:rsidP="00D315E4">
      <w:pPr>
        <w:pStyle w:val="BusTic"/>
      </w:pPr>
      <w:r w:rsidRPr="00D315E4">
        <w:t xml:space="preserve">Villamayor de Monjardín is een gemeente in de Spaanse provincie en regio Navarra met een oppervlakte van 11 km². </w:t>
      </w:r>
    </w:p>
    <w:p w:rsidR="00D315E4" w:rsidRPr="00D315E4" w:rsidRDefault="00D315E4" w:rsidP="00D315E4">
      <w:pPr>
        <w:pStyle w:val="BusTic"/>
      </w:pPr>
      <w:r w:rsidRPr="00D315E4">
        <w:t xml:space="preserve">Villamayor de Monjardín telt </w:t>
      </w:r>
      <w:r>
        <w:t xml:space="preserve">± </w:t>
      </w:r>
      <w:r w:rsidRPr="00D315E4">
        <w:t>137 inwoners (1-1-2012).</w:t>
      </w:r>
    </w:p>
    <w:p w:rsidR="00D315E4" w:rsidRPr="00D315E4" w:rsidRDefault="00D315E4" w:rsidP="002A3DFA">
      <w:pPr>
        <w:pStyle w:val="BusTic"/>
        <w:numPr>
          <w:ilvl w:val="0"/>
          <w:numId w:val="0"/>
        </w:numPr>
      </w:pPr>
    </w:p>
    <w:p w:rsidR="002A3DFA" w:rsidRDefault="00D315E4" w:rsidP="00D315E4">
      <w:pPr>
        <w:pStyle w:val="BusTic"/>
      </w:pPr>
      <w:r w:rsidRPr="00D315E4">
        <w:t xml:space="preserve">De gemeente maakt deel uit van de Merindad de Estella. </w:t>
      </w:r>
    </w:p>
    <w:p w:rsidR="008C5C63" w:rsidRDefault="00D315E4" w:rsidP="00D315E4">
      <w:pPr>
        <w:pStyle w:val="BusTic"/>
      </w:pPr>
      <w:r w:rsidRPr="00D315E4">
        <w:t>De gemeente ligt in de niet-Baskischsprekende zone, volgens de Ley Foral del Vascuence die de status van de Baskische taal in Navarra reguleert.</w:t>
      </w:r>
    </w:p>
    <w:p w:rsidR="002A3DFA" w:rsidRDefault="002A3DFA" w:rsidP="002A3DFA">
      <w:pPr>
        <w:pStyle w:val="BusTic"/>
        <w:numPr>
          <w:ilvl w:val="0"/>
          <w:numId w:val="0"/>
        </w:numPr>
        <w:ind w:left="284" w:hanging="284"/>
      </w:pPr>
    </w:p>
    <w:p w:rsidR="002A3DFA" w:rsidRDefault="002A3DFA" w:rsidP="002A3DFA">
      <w:pPr>
        <w:pStyle w:val="BusTic"/>
        <w:numPr>
          <w:ilvl w:val="0"/>
          <w:numId w:val="0"/>
        </w:numPr>
        <w:ind w:left="284" w:hanging="284"/>
      </w:pPr>
    </w:p>
    <w:p w:rsidR="002A3DFA" w:rsidRDefault="002A3DFA" w:rsidP="002A3DFA">
      <w:pPr>
        <w:pStyle w:val="BusTic"/>
        <w:numPr>
          <w:ilvl w:val="0"/>
          <w:numId w:val="0"/>
        </w:numPr>
        <w:ind w:left="284" w:hanging="284"/>
      </w:pPr>
    </w:p>
    <w:p w:rsidR="002A3DFA" w:rsidRDefault="002A3DFA" w:rsidP="002A3DFA">
      <w:pPr>
        <w:pStyle w:val="BusTic"/>
        <w:numPr>
          <w:ilvl w:val="0"/>
          <w:numId w:val="0"/>
        </w:numPr>
        <w:ind w:left="284" w:hanging="284"/>
      </w:pPr>
    </w:p>
    <w:p w:rsidR="002A3DFA" w:rsidRDefault="002A3DFA" w:rsidP="002A3DFA">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783E21" w:rsidRPr="00361E57" w:rsidTr="00644602">
        <w:trPr>
          <w:trHeight w:val="510"/>
        </w:trPr>
        <w:tc>
          <w:tcPr>
            <w:tcW w:w="5669" w:type="dxa"/>
            <w:shd w:val="clear" w:color="auto" w:fill="auto"/>
            <w:vAlign w:val="center"/>
          </w:tcPr>
          <w:p w:rsidR="00783E21" w:rsidRPr="00361E57" w:rsidRDefault="00783E21" w:rsidP="00644602">
            <w:pPr>
              <w:rPr>
                <w:rFonts w:ascii="Verdana" w:hAnsi="Verdana"/>
                <w:b/>
                <w:sz w:val="24"/>
                <w:szCs w:val="24"/>
                <w:lang w:val="nl-NL"/>
              </w:rPr>
            </w:pPr>
            <w:r w:rsidRPr="00361E57">
              <w:rPr>
                <w:rFonts w:ascii="Verdana" w:hAnsi="Verdana"/>
                <w:noProof/>
                <w:color w:val="0000FF"/>
                <w:sz w:val="24"/>
                <w:szCs w:val="24"/>
                <w:lang w:val="nl-NL"/>
              </w:rPr>
              <w:lastRenderedPageBreak/>
              <w:drawing>
                <wp:inline distT="0" distB="0" distL="0" distR="0" wp14:anchorId="0BFF6A65" wp14:editId="60A15EFC">
                  <wp:extent cx="190500" cy="144780"/>
                  <wp:effectExtent l="0" t="0" r="0" b="7620"/>
                  <wp:docPr id="30" name="Afbeelding 3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51 Luquin</w:t>
            </w:r>
          </w:p>
        </w:tc>
        <w:tc>
          <w:tcPr>
            <w:tcW w:w="907" w:type="dxa"/>
            <w:vAlign w:val="center"/>
          </w:tcPr>
          <w:p w:rsidR="00783E21" w:rsidRPr="00361E57" w:rsidRDefault="00783E21" w:rsidP="00644602">
            <w:pPr>
              <w:jc w:val="center"/>
              <w:rPr>
                <w:rFonts w:ascii="Verdana" w:hAnsi="Verdana"/>
                <w:b/>
                <w:sz w:val="24"/>
                <w:szCs w:val="24"/>
                <w:lang w:val="nl-NL"/>
              </w:rPr>
            </w:pPr>
            <w:r w:rsidRPr="00361E57">
              <w:rPr>
                <w:rStyle w:val="Autobaan"/>
                <w:lang w:val="nl-NL"/>
              </w:rPr>
              <w:t>A-12</w:t>
            </w:r>
          </w:p>
        </w:tc>
      </w:tr>
    </w:tbl>
    <w:p w:rsidR="002A3DFA" w:rsidRDefault="002A3DFA" w:rsidP="002A3DFA">
      <w:pPr>
        <w:pStyle w:val="Alinia6"/>
      </w:pPr>
      <w:r w:rsidRPr="002A3DFA">
        <w:rPr>
          <w:rStyle w:val="plaats0"/>
        </w:rPr>
        <w:t>Luquin</w:t>
      </w:r>
      <w:r>
        <w:t xml:space="preserve"> </w:t>
      </w:r>
    </w:p>
    <w:p w:rsidR="002A3DFA" w:rsidRDefault="002A3DFA" w:rsidP="002A3DFA">
      <w:pPr>
        <w:pStyle w:val="BusTic"/>
      </w:pPr>
      <w:r>
        <w:t xml:space="preserve">Luquin (Baskisch: Lukin) is een gemeente in de Spaanse provincie en regio Navarra met een oppervlakte van 8 km². </w:t>
      </w:r>
    </w:p>
    <w:p w:rsidR="002A3DFA" w:rsidRDefault="002A3DFA" w:rsidP="002A3DFA">
      <w:pPr>
        <w:pStyle w:val="BusTic"/>
      </w:pPr>
      <w:r>
        <w:t>Luquin telt ± 131 inwoners (1-1-2012).</w:t>
      </w:r>
    </w:p>
    <w:p w:rsidR="002A3DFA" w:rsidRPr="002A3DFA" w:rsidRDefault="002A3DFA" w:rsidP="002A3DFA">
      <w:pPr>
        <w:pStyle w:val="BusTic"/>
        <w:numPr>
          <w:ilvl w:val="0"/>
          <w:numId w:val="0"/>
        </w:numPr>
      </w:pPr>
    </w:p>
    <w:p w:rsidR="002A3DFA" w:rsidRDefault="002A3DFA" w:rsidP="002A3DFA">
      <w:pPr>
        <w:pStyle w:val="BusTic"/>
      </w:pPr>
      <w:r w:rsidRPr="002A3DFA">
        <w:t xml:space="preserve">De gemeente maakt deel uit van de Merindad de Estella. </w:t>
      </w:r>
    </w:p>
    <w:p w:rsidR="00783E21" w:rsidRDefault="002A3DFA" w:rsidP="002A3DFA">
      <w:pPr>
        <w:pStyle w:val="BusTic"/>
      </w:pPr>
      <w:r w:rsidRPr="002A3DFA">
        <w:t>De gemeente ligt in de niet-Baskischsprekende zone, volgens de Ley Foral del Vascuence die de status van de Baskische taal in Navarra reguleert</w:t>
      </w:r>
    </w:p>
    <w:p w:rsidR="002A3DFA" w:rsidRPr="002A3DFA" w:rsidRDefault="002A3DFA" w:rsidP="002A3DFA">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783E21" w:rsidRPr="00361E57" w:rsidTr="00644602">
        <w:trPr>
          <w:trHeight w:val="510"/>
        </w:trPr>
        <w:tc>
          <w:tcPr>
            <w:tcW w:w="5669" w:type="dxa"/>
            <w:shd w:val="clear" w:color="auto" w:fill="auto"/>
            <w:vAlign w:val="center"/>
          </w:tcPr>
          <w:p w:rsidR="00783E21" w:rsidRPr="00361E57" w:rsidRDefault="00783E21" w:rsidP="00644602">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0BFF6A65" wp14:editId="60A15EFC">
                  <wp:extent cx="190500" cy="144780"/>
                  <wp:effectExtent l="0" t="0" r="0" b="7620"/>
                  <wp:docPr id="31" name="Afbeelding 3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58 Los Arcos</w:t>
            </w:r>
          </w:p>
        </w:tc>
        <w:tc>
          <w:tcPr>
            <w:tcW w:w="907" w:type="dxa"/>
            <w:vAlign w:val="center"/>
          </w:tcPr>
          <w:p w:rsidR="00783E21" w:rsidRPr="00361E57" w:rsidRDefault="00783E21" w:rsidP="00644602">
            <w:pPr>
              <w:jc w:val="center"/>
              <w:rPr>
                <w:rFonts w:ascii="Verdana" w:hAnsi="Verdana"/>
                <w:b/>
                <w:sz w:val="24"/>
                <w:szCs w:val="24"/>
                <w:lang w:val="nl-NL"/>
              </w:rPr>
            </w:pPr>
            <w:r w:rsidRPr="00361E57">
              <w:rPr>
                <w:rStyle w:val="Autobaan"/>
                <w:lang w:val="nl-NL"/>
              </w:rPr>
              <w:t>A-12</w:t>
            </w:r>
          </w:p>
        </w:tc>
      </w:tr>
    </w:tbl>
    <w:p w:rsidR="00092CB7" w:rsidRPr="00092CB7" w:rsidRDefault="00092CB7" w:rsidP="00092CB7">
      <w:pPr>
        <w:pStyle w:val="Alinia6"/>
        <w:rPr>
          <w:rStyle w:val="plaats0"/>
        </w:rPr>
      </w:pPr>
      <w:r w:rsidRPr="00092CB7">
        <w:rPr>
          <w:rStyle w:val="plaats0"/>
        </w:rPr>
        <w:t xml:space="preserve">Los Arcos </w:t>
      </w:r>
    </w:p>
    <w:p w:rsidR="00092CB7" w:rsidRDefault="00092CB7" w:rsidP="00092CB7">
      <w:pPr>
        <w:pStyle w:val="BusTic"/>
      </w:pPr>
      <w:r>
        <w:t xml:space="preserve">Los Arcos is een gemeente in de Spaanse provincie en regio Navarra met een oppervlakte van 57,67 km². </w:t>
      </w:r>
    </w:p>
    <w:p w:rsidR="00092CB7" w:rsidRDefault="00092CB7" w:rsidP="00092CB7">
      <w:pPr>
        <w:pStyle w:val="BusTic"/>
      </w:pPr>
      <w:r>
        <w:t>Los Arcos telt ± 1.214 inwoners (1-1-2012).</w:t>
      </w:r>
    </w:p>
    <w:p w:rsidR="00092CB7" w:rsidRDefault="00092CB7" w:rsidP="00092CB7">
      <w:pPr>
        <w:pStyle w:val="BusTic"/>
        <w:numPr>
          <w:ilvl w:val="0"/>
          <w:numId w:val="0"/>
        </w:numPr>
      </w:pPr>
    </w:p>
    <w:p w:rsidR="00092CB7" w:rsidRDefault="00092CB7" w:rsidP="00092CB7">
      <w:pPr>
        <w:pStyle w:val="BusTic"/>
      </w:pPr>
      <w:r>
        <w:t xml:space="preserve">Los Arcos ligt op de St. Jacobs route. </w:t>
      </w:r>
    </w:p>
    <w:p w:rsidR="00092CB7" w:rsidRDefault="00092CB7" w:rsidP="00092CB7">
      <w:pPr>
        <w:pStyle w:val="BusTic"/>
      </w:pPr>
      <w:r>
        <w:t xml:space="preserve">De kerk van Santa Maria stamt uit de middeleeuwen. </w:t>
      </w:r>
    </w:p>
    <w:p w:rsidR="00092CB7" w:rsidRDefault="00092CB7" w:rsidP="00092CB7">
      <w:pPr>
        <w:pStyle w:val="BusTic"/>
      </w:pPr>
      <w:r>
        <w:t xml:space="preserve">De stad heeft ook nog een aantal oude stadspoorten. </w:t>
      </w:r>
    </w:p>
    <w:p w:rsidR="00783E21" w:rsidRDefault="00092CB7" w:rsidP="00092CB7">
      <w:pPr>
        <w:pStyle w:val="BusTic"/>
      </w:pPr>
      <w:r>
        <w:t>Langs de stad stroomt het riviertje de Rio Odron.</w:t>
      </w:r>
    </w:p>
    <w:p w:rsidR="00092CB7" w:rsidRPr="00361E57" w:rsidRDefault="00092CB7" w:rsidP="00092CB7">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783E21" w:rsidRPr="00361E57" w:rsidTr="00644602">
        <w:trPr>
          <w:trHeight w:val="510"/>
        </w:trPr>
        <w:tc>
          <w:tcPr>
            <w:tcW w:w="5669" w:type="dxa"/>
            <w:shd w:val="clear" w:color="auto" w:fill="auto"/>
            <w:vAlign w:val="center"/>
          </w:tcPr>
          <w:p w:rsidR="00783E21" w:rsidRPr="00361E57" w:rsidRDefault="00783E21" w:rsidP="00644602">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0BFF6A65" wp14:editId="60A15EFC">
                  <wp:extent cx="190500" cy="144780"/>
                  <wp:effectExtent l="0" t="0" r="0" b="7620"/>
                  <wp:docPr id="32" name="Afbeelding 3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w:t>
            </w:r>
            <w:r w:rsidR="006762D4" w:rsidRPr="00361E57">
              <w:rPr>
                <w:rFonts w:ascii="Verdana" w:hAnsi="Verdana"/>
                <w:b/>
                <w:sz w:val="24"/>
                <w:szCs w:val="24"/>
                <w:lang w:val="nl-NL"/>
              </w:rPr>
              <w:t>67 Lazagurría</w:t>
            </w:r>
          </w:p>
        </w:tc>
        <w:tc>
          <w:tcPr>
            <w:tcW w:w="907" w:type="dxa"/>
            <w:vAlign w:val="center"/>
          </w:tcPr>
          <w:p w:rsidR="00783E21" w:rsidRPr="00361E57" w:rsidRDefault="00783E21" w:rsidP="00644602">
            <w:pPr>
              <w:jc w:val="center"/>
              <w:rPr>
                <w:rFonts w:ascii="Verdana" w:hAnsi="Verdana"/>
                <w:b/>
                <w:sz w:val="24"/>
                <w:szCs w:val="24"/>
                <w:lang w:val="nl-NL"/>
              </w:rPr>
            </w:pPr>
            <w:r w:rsidRPr="00361E57">
              <w:rPr>
                <w:rStyle w:val="Autobaan"/>
                <w:lang w:val="nl-NL"/>
              </w:rPr>
              <w:t>A-12</w:t>
            </w:r>
          </w:p>
        </w:tc>
      </w:tr>
    </w:tbl>
    <w:p w:rsidR="00C17AFD" w:rsidRDefault="00C17AFD" w:rsidP="00C17AFD">
      <w:pPr>
        <w:pStyle w:val="Alinia6"/>
      </w:pPr>
      <w:r w:rsidRPr="00C17AFD">
        <w:rPr>
          <w:rStyle w:val="plaats0"/>
        </w:rPr>
        <w:t>Lazagurría</w:t>
      </w:r>
      <w:r>
        <w:t xml:space="preserve"> </w:t>
      </w:r>
    </w:p>
    <w:p w:rsidR="00C17AFD" w:rsidRDefault="00092CB7" w:rsidP="00092CB7">
      <w:pPr>
        <w:pStyle w:val="BusTic"/>
      </w:pPr>
      <w:r>
        <w:t>Lazagurría (Baskisch: Elizagorria) is een gemeente in de Spaanse provincie en regio Navarra met een oppervlakte van 17 km².</w:t>
      </w:r>
    </w:p>
    <w:p w:rsidR="00092CB7" w:rsidRDefault="00092CB7" w:rsidP="00092CB7">
      <w:pPr>
        <w:pStyle w:val="BusTic"/>
      </w:pPr>
      <w:r>
        <w:t xml:space="preserve"> Lazagurría telt </w:t>
      </w:r>
      <w:r w:rsidR="00C17AFD">
        <w:t xml:space="preserve">± </w:t>
      </w:r>
      <w:r>
        <w:t>206 inwoners (1-1-2012).</w:t>
      </w:r>
    </w:p>
    <w:p w:rsidR="00092CB7" w:rsidRDefault="00092CB7" w:rsidP="00C17AFD">
      <w:pPr>
        <w:pStyle w:val="BusTic"/>
        <w:numPr>
          <w:ilvl w:val="0"/>
          <w:numId w:val="0"/>
        </w:numPr>
      </w:pPr>
    </w:p>
    <w:p w:rsidR="00C17AFD" w:rsidRDefault="00092CB7" w:rsidP="00092CB7">
      <w:pPr>
        <w:pStyle w:val="BusTic"/>
      </w:pPr>
      <w:r>
        <w:t xml:space="preserve">De gemeente maakt deel uit van de Merindad de Estella. </w:t>
      </w:r>
    </w:p>
    <w:p w:rsidR="00783E21" w:rsidRDefault="00092CB7" w:rsidP="00092CB7">
      <w:pPr>
        <w:pStyle w:val="BusTic"/>
      </w:pPr>
      <w:r>
        <w:t>De gemeente ligt in de niet-Baskischsprekende zone, volgens de Ley Foral del Vascuence die de status van de Baskische taal in Navarra reguleert.</w:t>
      </w:r>
    </w:p>
    <w:p w:rsidR="00C17AFD" w:rsidRDefault="00C17AFD" w:rsidP="00C17AFD">
      <w:pPr>
        <w:pStyle w:val="BusTic"/>
        <w:numPr>
          <w:ilvl w:val="0"/>
          <w:numId w:val="0"/>
        </w:numPr>
        <w:ind w:left="284" w:hanging="284"/>
      </w:pPr>
    </w:p>
    <w:p w:rsidR="00C17AFD" w:rsidRDefault="00C17AFD" w:rsidP="00C17AFD">
      <w:pPr>
        <w:pStyle w:val="BusTic"/>
        <w:numPr>
          <w:ilvl w:val="0"/>
          <w:numId w:val="0"/>
        </w:numPr>
        <w:ind w:left="284" w:hanging="284"/>
      </w:pPr>
    </w:p>
    <w:p w:rsidR="00C17AFD" w:rsidRDefault="00C17AFD" w:rsidP="00C17AFD">
      <w:pPr>
        <w:pStyle w:val="BusTic"/>
        <w:numPr>
          <w:ilvl w:val="0"/>
          <w:numId w:val="0"/>
        </w:numPr>
        <w:ind w:left="284" w:hanging="284"/>
      </w:pPr>
    </w:p>
    <w:p w:rsidR="00C17AFD" w:rsidRDefault="00C17AFD" w:rsidP="00C17AFD">
      <w:pPr>
        <w:pStyle w:val="BusTic"/>
        <w:numPr>
          <w:ilvl w:val="0"/>
          <w:numId w:val="0"/>
        </w:numPr>
        <w:ind w:left="284" w:hanging="284"/>
      </w:pPr>
    </w:p>
    <w:p w:rsidR="00C17AFD" w:rsidRDefault="00C17AFD" w:rsidP="00C17AFD">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783E21" w:rsidRPr="00361E57" w:rsidTr="00644602">
        <w:trPr>
          <w:trHeight w:val="510"/>
        </w:trPr>
        <w:tc>
          <w:tcPr>
            <w:tcW w:w="5669" w:type="dxa"/>
            <w:shd w:val="clear" w:color="auto" w:fill="auto"/>
            <w:vAlign w:val="center"/>
          </w:tcPr>
          <w:p w:rsidR="00783E21" w:rsidRPr="00361E57" w:rsidRDefault="00783E21" w:rsidP="00644602">
            <w:pPr>
              <w:rPr>
                <w:rFonts w:ascii="Verdana" w:hAnsi="Verdana"/>
                <w:b/>
                <w:sz w:val="24"/>
                <w:szCs w:val="24"/>
                <w:lang w:val="nl-NL"/>
              </w:rPr>
            </w:pPr>
            <w:r w:rsidRPr="00361E57">
              <w:rPr>
                <w:rFonts w:ascii="Verdana" w:hAnsi="Verdana"/>
                <w:noProof/>
                <w:color w:val="0000FF"/>
                <w:sz w:val="24"/>
                <w:szCs w:val="24"/>
                <w:lang w:val="nl-NL"/>
              </w:rPr>
              <w:lastRenderedPageBreak/>
              <w:drawing>
                <wp:inline distT="0" distB="0" distL="0" distR="0" wp14:anchorId="0BFF6A65" wp14:editId="60A15EFC">
                  <wp:extent cx="190500" cy="144780"/>
                  <wp:effectExtent l="0" t="0" r="0" b="7620"/>
                  <wp:docPr id="33" name="Afbeelding 3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w:t>
            </w:r>
            <w:r w:rsidR="006762D4" w:rsidRPr="00361E57">
              <w:rPr>
                <w:rFonts w:ascii="Verdana" w:hAnsi="Verdana"/>
                <w:b/>
                <w:sz w:val="24"/>
                <w:szCs w:val="24"/>
                <w:lang w:val="nl-NL"/>
              </w:rPr>
              <w:t>75 Logroño-Este</w:t>
            </w:r>
          </w:p>
        </w:tc>
        <w:tc>
          <w:tcPr>
            <w:tcW w:w="907" w:type="dxa"/>
            <w:vAlign w:val="center"/>
          </w:tcPr>
          <w:p w:rsidR="00783E21" w:rsidRPr="00361E57" w:rsidRDefault="00783E21" w:rsidP="00644602">
            <w:pPr>
              <w:jc w:val="center"/>
              <w:rPr>
                <w:rFonts w:ascii="Verdana" w:hAnsi="Verdana"/>
                <w:b/>
                <w:sz w:val="24"/>
                <w:szCs w:val="24"/>
                <w:lang w:val="nl-NL"/>
              </w:rPr>
            </w:pPr>
            <w:r w:rsidRPr="00361E57">
              <w:rPr>
                <w:rStyle w:val="Autobaan"/>
                <w:lang w:val="nl-NL"/>
              </w:rPr>
              <w:t>A-12</w:t>
            </w:r>
          </w:p>
        </w:tc>
      </w:tr>
    </w:tbl>
    <w:p w:rsidR="00C17AFD" w:rsidRDefault="00C17AFD" w:rsidP="00C17AFD">
      <w:pPr>
        <w:pStyle w:val="Alinia6"/>
      </w:pPr>
      <w:r w:rsidRPr="00C17AFD">
        <w:rPr>
          <w:rStyle w:val="plaats0"/>
        </w:rPr>
        <w:t>Logroño</w:t>
      </w:r>
      <w:r>
        <w:t xml:space="preserve"> </w:t>
      </w:r>
    </w:p>
    <w:p w:rsidR="00B45A27" w:rsidRDefault="00C17AFD" w:rsidP="00C17AFD">
      <w:pPr>
        <w:pStyle w:val="BusTic"/>
      </w:pPr>
      <w:r>
        <w:t xml:space="preserve">Logroño is een stad in de Spaanse provincie La Rioja in de regio La Rioja met een oppervlakte van 80 km². </w:t>
      </w:r>
    </w:p>
    <w:p w:rsidR="00C17AFD" w:rsidRDefault="00C17AFD" w:rsidP="00C17AFD">
      <w:pPr>
        <w:pStyle w:val="BusTic"/>
      </w:pPr>
      <w:r>
        <w:t xml:space="preserve">In 2001 telde Logroño </w:t>
      </w:r>
      <w:r w:rsidR="00B45A27">
        <w:t xml:space="preserve">± </w:t>
      </w:r>
      <w:r>
        <w:t>133.058 inwoners.</w:t>
      </w:r>
    </w:p>
    <w:p w:rsidR="00783E21" w:rsidRDefault="00C17AFD" w:rsidP="00C17AFD">
      <w:pPr>
        <w:pStyle w:val="BusTic"/>
      </w:pPr>
      <w:r>
        <w:t>Logroño is ook de oude naam voor de provincie La Rioja.</w:t>
      </w:r>
    </w:p>
    <w:p w:rsidR="00B45A27" w:rsidRPr="00361E57" w:rsidRDefault="00B45A27" w:rsidP="00B45A27">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850"/>
        <w:gridCol w:w="5102"/>
      </w:tblGrid>
      <w:tr w:rsidR="006762D4" w:rsidRPr="00361E57" w:rsidTr="00644602">
        <w:trPr>
          <w:trHeight w:val="510"/>
        </w:trPr>
        <w:tc>
          <w:tcPr>
            <w:tcW w:w="850" w:type="dxa"/>
            <w:shd w:val="clear" w:color="auto" w:fill="auto"/>
            <w:vAlign w:val="center"/>
          </w:tcPr>
          <w:p w:rsidR="006762D4" w:rsidRPr="00361E57" w:rsidRDefault="006762D4" w:rsidP="00644602">
            <w:pPr>
              <w:jc w:val="cente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23CB459E" wp14:editId="483A8BCD">
                  <wp:extent cx="240000" cy="180000"/>
                  <wp:effectExtent l="0" t="0" r="0" b="0"/>
                  <wp:docPr id="46" name="Afbeelding 46" descr="Brug.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ug.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D6E3BC" w:themeFill="accent3" w:themeFillTint="66"/>
            <w:vAlign w:val="center"/>
          </w:tcPr>
          <w:p w:rsidR="006762D4" w:rsidRPr="00361E57" w:rsidRDefault="006762D4" w:rsidP="00644602">
            <w:pPr>
              <w:jc w:val="center"/>
              <w:rPr>
                <w:rFonts w:ascii="Verdana" w:hAnsi="Verdana"/>
                <w:b/>
                <w:sz w:val="24"/>
                <w:szCs w:val="24"/>
                <w:lang w:val="nl-NL"/>
              </w:rPr>
            </w:pPr>
            <w:r w:rsidRPr="00361E57">
              <w:rPr>
                <w:rFonts w:ascii="Verdana" w:hAnsi="Verdana"/>
                <w:b/>
                <w:noProof/>
                <w:color w:val="0000FF"/>
                <w:sz w:val="24"/>
                <w:szCs w:val="24"/>
                <w:lang w:val="nl-NL"/>
              </w:rPr>
              <w:drawing>
                <wp:inline distT="0" distB="0" distL="0" distR="0" wp14:anchorId="0912034E" wp14:editId="131573EC">
                  <wp:extent cx="252000" cy="144000"/>
                  <wp:effectExtent l="0" t="0" r="0" b="8890"/>
                  <wp:docPr id="129" name="Afbeelding 129" descr="Riviersymbool.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Riviersymbool.svg">
                            <a:hlinkClick r:id="rId13"/>
                          </pic:cNvPr>
                          <pic:cNvPicPr preferRelativeResize="0">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2000" cy="144000"/>
                          </a:xfrm>
                          <a:prstGeom prst="rect">
                            <a:avLst/>
                          </a:prstGeom>
                          <a:noFill/>
                          <a:ln>
                            <a:noFill/>
                          </a:ln>
                        </pic:spPr>
                      </pic:pic>
                    </a:graphicData>
                  </a:graphic>
                </wp:inline>
              </w:drawing>
            </w:r>
            <w:r w:rsidRPr="00361E57">
              <w:rPr>
                <w:rFonts w:ascii="Verdana" w:hAnsi="Verdana"/>
                <w:b/>
                <w:sz w:val="24"/>
                <w:szCs w:val="24"/>
                <w:lang w:val="nl-NL"/>
              </w:rPr>
              <w:t xml:space="preserve"> Rio Ebro</w:t>
            </w:r>
          </w:p>
        </w:tc>
      </w:tr>
    </w:tbl>
    <w:p w:rsidR="00D92B52" w:rsidRPr="00D92B52" w:rsidRDefault="00D92B52" w:rsidP="00D92B52">
      <w:pPr>
        <w:pStyle w:val="Alinia6"/>
        <w:rPr>
          <w:rStyle w:val="Beziens"/>
        </w:rPr>
      </w:pPr>
      <w:r w:rsidRPr="00D92B52">
        <w:rPr>
          <w:rStyle w:val="Beziens"/>
        </w:rPr>
        <w:t>Ebro</w:t>
      </w:r>
    </w:p>
    <w:p w:rsidR="00D92B52" w:rsidRDefault="00D92B52" w:rsidP="00D92B52">
      <w:pPr>
        <w:pStyle w:val="BusTic"/>
      </w:pPr>
      <w:r>
        <w:t>Lengte</w:t>
      </w:r>
      <w:r>
        <w:tab/>
        <w:t>910 km</w:t>
      </w:r>
    </w:p>
    <w:p w:rsidR="00D92B52" w:rsidRDefault="00D92B52" w:rsidP="00D92B52">
      <w:pPr>
        <w:pStyle w:val="BusTic"/>
      </w:pPr>
      <w:r>
        <w:t>Hoogte (bron)</w:t>
      </w:r>
      <w:r>
        <w:tab/>
        <w:t>1600 m</w:t>
      </w:r>
    </w:p>
    <w:p w:rsidR="00D92B52" w:rsidRDefault="00D92B52" w:rsidP="00D92B52">
      <w:pPr>
        <w:pStyle w:val="BusTic"/>
      </w:pPr>
      <w:r>
        <w:t>Debiet</w:t>
      </w:r>
    </w:p>
    <w:p w:rsidR="00D92B52" w:rsidRDefault="00D92B52" w:rsidP="00D92B52">
      <w:pPr>
        <w:pStyle w:val="BusTic"/>
      </w:pPr>
      <w:r>
        <w:t>426 m³/s</w:t>
      </w:r>
    </w:p>
    <w:p w:rsidR="00D92B52" w:rsidRDefault="00D92B52" w:rsidP="00D92B52">
      <w:pPr>
        <w:pStyle w:val="BusTic"/>
      </w:pPr>
      <w:r>
        <w:t>Stroomgebied</w:t>
      </w:r>
    </w:p>
    <w:p w:rsidR="00D92B52" w:rsidRDefault="00D92B52" w:rsidP="00D92B52">
      <w:pPr>
        <w:pStyle w:val="BusTic"/>
      </w:pPr>
      <w:r>
        <w:t>83 093 km²</w:t>
      </w:r>
    </w:p>
    <w:p w:rsidR="00D92B52" w:rsidRDefault="00D92B52" w:rsidP="00D92B52">
      <w:pPr>
        <w:pStyle w:val="BusTic"/>
      </w:pPr>
      <w:r>
        <w:t>Van</w:t>
      </w:r>
      <w:r>
        <w:tab/>
        <w:t>Sierra del Cordel</w:t>
      </w:r>
    </w:p>
    <w:p w:rsidR="00D92B52" w:rsidRDefault="00D92B52" w:rsidP="00D92B52">
      <w:pPr>
        <w:pStyle w:val="BusTic"/>
      </w:pPr>
      <w:r>
        <w:t>Naar</w:t>
      </w:r>
      <w:r>
        <w:tab/>
        <w:t>In de Middellandse Zee</w:t>
      </w:r>
      <w:r>
        <w:cr/>
      </w:r>
    </w:p>
    <w:p w:rsidR="00D92B52" w:rsidRDefault="00D92B52" w:rsidP="00D92B52">
      <w:pPr>
        <w:pStyle w:val="BusTic"/>
      </w:pPr>
      <w:r>
        <w:t xml:space="preserve">De Ebro (in het Spaans) of Ebre (in het Catalaans) is de langste rivier die volledig in Spanje ligt. </w:t>
      </w:r>
    </w:p>
    <w:p w:rsidR="00D92B52" w:rsidRDefault="00D92B52" w:rsidP="00D92B52">
      <w:pPr>
        <w:pStyle w:val="BusTic"/>
      </w:pPr>
      <w:r>
        <w:t xml:space="preserve">De Ebro is circa 925 km lang en ontspringt in het Cantabrisch Gebergte van Noord-Spanje. </w:t>
      </w:r>
    </w:p>
    <w:p w:rsidR="00D92B52" w:rsidRDefault="00D92B52" w:rsidP="00D92B52">
      <w:pPr>
        <w:pStyle w:val="BusTic"/>
      </w:pPr>
      <w:r>
        <w:t xml:space="preserve">Vervolgens stroomt de rivier naar het zuidoosten en baant zich een weg tussen de Pyreneeën en het Iberisch Randgebergte. </w:t>
      </w:r>
    </w:p>
    <w:p w:rsidR="00D92B52" w:rsidRDefault="00D92B52" w:rsidP="00D92B52">
      <w:pPr>
        <w:pStyle w:val="BusTic"/>
      </w:pPr>
      <w:r>
        <w:t xml:space="preserve">De Ebro stroomt onder andere langs Zaragoza en mondt uit in de Middellandse Zee bij Tortosa. Het mondingsgebied kenmerkt zich hoofdzakelijk door de rijstcultuur. </w:t>
      </w:r>
    </w:p>
    <w:p w:rsidR="00D92B52" w:rsidRDefault="00D92B52" w:rsidP="00D92B52">
      <w:pPr>
        <w:pStyle w:val="BusTic"/>
      </w:pPr>
      <w:r>
        <w:t>Veel van de oppervlaktes welke niet worden ingenomen door de landbouw zijn momenteel beschermde natuurstroken waarvan vele watervogels gebruikmaken om te rusten tijdens de vogeltrek (zoals de roze flamingo).</w:t>
      </w:r>
    </w:p>
    <w:p w:rsidR="00D92B52" w:rsidRDefault="00D92B52" w:rsidP="00D92B52">
      <w:pPr>
        <w:pStyle w:val="BusTic"/>
      </w:pPr>
      <w:r>
        <w:t xml:space="preserve">De rivier wordt weinig gebruikt voor de binnenvaart, omdat het waterpeil erg variabel is. </w:t>
      </w:r>
    </w:p>
    <w:p w:rsidR="00D92B52" w:rsidRDefault="00D92B52" w:rsidP="00D92B52">
      <w:pPr>
        <w:pStyle w:val="BusTic"/>
      </w:pPr>
      <w:r>
        <w:t>Op sommige plaatsen is het water gekanaliseerd ten behoeve van de irrigatie. Grote waterkrachtcentrales in de Ebro leveren circa de helft van de hydro-elektriciteit van Spanje.</w:t>
      </w:r>
    </w:p>
    <w:p w:rsidR="00D92B52" w:rsidRDefault="00D92B52" w:rsidP="00D92B52">
      <w:pPr>
        <w:pStyle w:val="BusTic"/>
      </w:pPr>
      <w:r>
        <w:t>De Ebro was belangrijk voor de Romeinen, aangezien deze rivier tot aan de Tweede Punische oorlog de grens vormde tussen Romeinse en Carthaagse invloedssferen.</w:t>
      </w:r>
    </w:p>
    <w:p w:rsidR="00D92B52" w:rsidRDefault="00D92B52" w:rsidP="00435291">
      <w:pPr>
        <w:pStyle w:val="BusTic"/>
        <w:numPr>
          <w:ilvl w:val="0"/>
          <w:numId w:val="0"/>
        </w:num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36"/>
        <w:gridCol w:w="1136"/>
        <w:gridCol w:w="3802"/>
        <w:gridCol w:w="924"/>
      </w:tblGrid>
      <w:tr w:rsidR="00E93702" w:rsidRPr="00361E57" w:rsidTr="00E93702">
        <w:trPr>
          <w:trHeight w:val="283"/>
        </w:trPr>
        <w:tc>
          <w:tcPr>
            <w:tcW w:w="212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8C5C63" w:rsidRPr="00361E57" w:rsidRDefault="008C5C63" w:rsidP="00644602">
            <w:pPr>
              <w:rPr>
                <w:rFonts w:ascii="Verdana" w:hAnsi="Verdana"/>
                <w:b/>
                <w:color w:val="000000" w:themeColor="text1"/>
                <w:sz w:val="24"/>
                <w:szCs w:val="24"/>
                <w:lang w:val="nl-NL"/>
              </w:rPr>
            </w:pPr>
            <w:r w:rsidRPr="00361E57">
              <w:rPr>
                <w:rFonts w:ascii="Verdana" w:hAnsi="Verdana"/>
                <w:noProof/>
                <w:sz w:val="24"/>
                <w:szCs w:val="24"/>
                <w:lang w:val="nl-NL"/>
              </w:rPr>
              <w:lastRenderedPageBreak/>
              <w:drawing>
                <wp:inline distT="0" distB="0" distL="0" distR="0" wp14:anchorId="0C1BD05D" wp14:editId="22154386">
                  <wp:extent cx="252000" cy="180000"/>
                  <wp:effectExtent l="0" t="0" r="0" b="0"/>
                  <wp:docPr id="1" name="Afbeelding 1"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361E57">
              <w:rPr>
                <w:rFonts w:ascii="Verdana" w:hAnsi="Verdana"/>
                <w:b/>
                <w:noProof/>
                <w:color w:val="000000" w:themeColor="text1"/>
                <w:sz w:val="24"/>
                <w:szCs w:val="24"/>
                <w:lang w:val="nl-NL"/>
              </w:rPr>
              <w:t xml:space="preserve"> </w:t>
            </w:r>
            <w:r w:rsidRPr="00361E57">
              <w:rPr>
                <w:rFonts w:ascii="Verdana" w:hAnsi="Verdana"/>
                <w:noProof/>
                <w:color w:val="000000" w:themeColor="text1"/>
                <w:sz w:val="24"/>
                <w:szCs w:val="24"/>
                <w:lang w:val="nl-NL"/>
              </w:rPr>
              <w:drawing>
                <wp:inline distT="0" distB="0" distL="0" distR="0" wp14:anchorId="24CC26F3" wp14:editId="46FF05C1">
                  <wp:extent cx="190500" cy="144780"/>
                  <wp:effectExtent l="0" t="0" r="0" b="7620"/>
                  <wp:docPr id="2" name="Afbeelding 2"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noProof/>
                <w:color w:val="000000" w:themeColor="text1"/>
                <w:sz w:val="24"/>
                <w:szCs w:val="24"/>
                <w:lang w:val="nl-NL"/>
              </w:rPr>
              <w:t xml:space="preserve"> </w:t>
            </w:r>
            <w:r w:rsidR="00E93702" w:rsidRPr="00361E57">
              <w:rPr>
                <w:rFonts w:ascii="Verdana" w:hAnsi="Verdana"/>
                <w:b/>
                <w:noProof/>
                <w:color w:val="000000" w:themeColor="text1"/>
                <w:sz w:val="24"/>
                <w:szCs w:val="24"/>
                <w:lang w:val="nl-NL"/>
              </w:rPr>
              <w:t>77</w:t>
            </w:r>
            <w:r w:rsidRPr="00361E57">
              <w:rPr>
                <w:rFonts w:ascii="Verdana" w:hAnsi="Verdana"/>
                <w:b/>
                <w:noProof/>
                <w:color w:val="000000" w:themeColor="text1"/>
                <w:sz w:val="24"/>
                <w:szCs w:val="24"/>
                <w:lang w:val="nl-NL"/>
              </w:rPr>
              <w:t xml:space="preserve"> </w:t>
            </w:r>
            <w:r w:rsidRPr="00361E57">
              <w:rPr>
                <w:rFonts w:ascii="Verdana" w:hAnsi="Verdana"/>
                <w:b/>
                <w:color w:val="000000" w:themeColor="text1"/>
                <w:sz w:val="24"/>
                <w:szCs w:val="24"/>
                <w:lang w:val="nl-NL"/>
              </w:rPr>
              <w:t xml:space="preserve">Kreuz: </w:t>
            </w:r>
            <w:r w:rsidR="00E93702" w:rsidRPr="00361E57">
              <w:rPr>
                <w:rFonts w:ascii="Verdana" w:hAnsi="Verdana"/>
                <w:b/>
                <w:color w:val="000000" w:themeColor="text1"/>
                <w:sz w:val="24"/>
                <w:szCs w:val="24"/>
                <w:lang w:val="nl-NL"/>
              </w:rPr>
              <w:t xml:space="preserve">met de </w:t>
            </w:r>
            <w:r w:rsidR="00E93702" w:rsidRPr="00361E57">
              <w:rPr>
                <w:rStyle w:val="Autobaan"/>
                <w:lang w:val="nl-NL"/>
              </w:rPr>
              <w:t>LO-20</w:t>
            </w:r>
            <w:r w:rsidR="00E93702" w:rsidRPr="00361E57">
              <w:rPr>
                <w:rFonts w:ascii="Verdana" w:hAnsi="Verdana"/>
                <w:b/>
                <w:color w:val="000000" w:themeColor="text1"/>
                <w:sz w:val="24"/>
                <w:szCs w:val="24"/>
                <w:lang w:val="nl-NL"/>
              </w:rPr>
              <w:t xml:space="preserve"> </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8C5C63" w:rsidRPr="00361E57" w:rsidRDefault="00E93702" w:rsidP="00644602">
            <w:pPr>
              <w:jc w:val="center"/>
              <w:rPr>
                <w:rFonts w:ascii="Verdana" w:hAnsi="Verdana"/>
                <w:b/>
                <w:color w:val="000000" w:themeColor="text1"/>
                <w:sz w:val="24"/>
                <w:szCs w:val="24"/>
                <w:lang w:val="nl-NL"/>
              </w:rPr>
            </w:pPr>
            <w:r w:rsidRPr="00361E57">
              <w:rPr>
                <w:rStyle w:val="Autobaan"/>
                <w:lang w:val="nl-NL"/>
              </w:rPr>
              <w:t>LO-20</w:t>
            </w:r>
          </w:p>
        </w:tc>
        <w:tc>
          <w:tcPr>
            <w:tcW w:w="1864" w:type="pct"/>
            <w:tcBorders>
              <w:top w:val="single" w:sz="2" w:space="0" w:color="auto"/>
              <w:left w:val="single" w:sz="2" w:space="0" w:color="auto"/>
              <w:bottom w:val="single" w:sz="2" w:space="0" w:color="auto"/>
              <w:right w:val="single" w:sz="2" w:space="0" w:color="auto"/>
            </w:tcBorders>
            <w:vAlign w:val="center"/>
            <w:hideMark/>
          </w:tcPr>
          <w:p w:rsidR="008C5C63" w:rsidRPr="00361E57" w:rsidRDefault="008C5C63" w:rsidP="00644602">
            <w:pPr>
              <w:rPr>
                <w:rFonts w:ascii="Verdana" w:hAnsi="Verdana"/>
                <w:b/>
                <w:color w:val="000000" w:themeColor="text1"/>
                <w:sz w:val="24"/>
                <w:szCs w:val="24"/>
                <w:lang w:val="nl-NL"/>
              </w:rPr>
            </w:pPr>
            <w:r w:rsidRPr="00361E57">
              <w:rPr>
                <w:rFonts w:ascii="Verdana" w:hAnsi="Verdana" w:cs="Arial"/>
                <w:b/>
                <w:sz w:val="24"/>
                <w:szCs w:val="24"/>
                <w:lang w:val="nl-NL"/>
              </w:rPr>
              <w:t xml:space="preserve">&gt; </w:t>
            </w:r>
            <w:r w:rsidRPr="00361E57">
              <w:rPr>
                <w:rFonts w:ascii="Verdana" w:hAnsi="Verdana"/>
                <w:b/>
                <w:color w:val="000000" w:themeColor="text1"/>
                <w:sz w:val="24"/>
                <w:szCs w:val="24"/>
                <w:lang w:val="nl-NL"/>
              </w:rPr>
              <w:t xml:space="preserve"> </w:t>
            </w:r>
            <w:r w:rsidR="00EE2854" w:rsidRPr="00361E57">
              <w:rPr>
                <w:rFonts w:ascii="Verdana" w:hAnsi="Verdana"/>
                <w:b/>
                <w:color w:val="000000" w:themeColor="text1"/>
                <w:sz w:val="24"/>
                <w:szCs w:val="24"/>
                <w:lang w:val="nl-NL"/>
              </w:rPr>
              <w:t>Zaragoza</w:t>
            </w:r>
          </w:p>
        </w:tc>
        <w:tc>
          <w:tcPr>
            <w:tcW w:w="453" w:type="pct"/>
            <w:vMerge w:val="restart"/>
            <w:tcBorders>
              <w:top w:val="single" w:sz="2" w:space="0" w:color="auto"/>
              <w:left w:val="single" w:sz="2" w:space="0" w:color="auto"/>
              <w:bottom w:val="single" w:sz="2" w:space="0" w:color="auto"/>
              <w:right w:val="single" w:sz="2" w:space="0" w:color="auto"/>
            </w:tcBorders>
            <w:vAlign w:val="center"/>
            <w:hideMark/>
          </w:tcPr>
          <w:p w:rsidR="008C5C63" w:rsidRPr="00361E57" w:rsidRDefault="008C5C63" w:rsidP="00644602">
            <w:pPr>
              <w:jc w:val="center"/>
              <w:rPr>
                <w:rStyle w:val="Autobaan"/>
                <w:lang w:val="nl-NL"/>
              </w:rPr>
            </w:pPr>
            <w:r w:rsidRPr="00361E57">
              <w:rPr>
                <w:rStyle w:val="Autobaan"/>
                <w:lang w:val="nl-NL"/>
              </w:rPr>
              <w:t xml:space="preserve">A-12 </w:t>
            </w:r>
          </w:p>
        </w:tc>
      </w:tr>
      <w:tr w:rsidR="008C5C63" w:rsidRPr="00361E57" w:rsidTr="00E93702">
        <w:trPr>
          <w:trHeight w:val="283"/>
        </w:trPr>
        <w:tc>
          <w:tcPr>
            <w:tcW w:w="2126" w:type="pct"/>
            <w:vMerge/>
            <w:tcBorders>
              <w:top w:val="single" w:sz="2" w:space="0" w:color="auto"/>
              <w:left w:val="single" w:sz="2" w:space="0" w:color="auto"/>
              <w:bottom w:val="single" w:sz="2" w:space="0" w:color="auto"/>
              <w:right w:val="single" w:sz="2" w:space="0" w:color="auto"/>
            </w:tcBorders>
            <w:vAlign w:val="center"/>
            <w:hideMark/>
          </w:tcPr>
          <w:p w:rsidR="008C5C63" w:rsidRPr="00361E57" w:rsidRDefault="008C5C63" w:rsidP="00644602">
            <w:pPr>
              <w:rPr>
                <w:rFonts w:ascii="Verdana" w:hAnsi="Verdana"/>
                <w:b/>
                <w:color w:val="000000" w:themeColor="text1"/>
                <w:sz w:val="24"/>
                <w:szCs w:val="24"/>
                <w:lang w:val="nl-NL"/>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8C5C63" w:rsidRPr="00361E57" w:rsidRDefault="008C5C63" w:rsidP="00644602">
            <w:pPr>
              <w:rPr>
                <w:rFonts w:ascii="Verdana" w:hAnsi="Verdana"/>
                <w:b/>
                <w:color w:val="000000" w:themeColor="text1"/>
                <w:sz w:val="24"/>
                <w:szCs w:val="24"/>
                <w:lang w:val="nl-NL"/>
              </w:rPr>
            </w:pPr>
          </w:p>
        </w:tc>
        <w:tc>
          <w:tcPr>
            <w:tcW w:w="1864" w:type="pct"/>
            <w:tcBorders>
              <w:top w:val="single" w:sz="2" w:space="0" w:color="auto"/>
              <w:left w:val="single" w:sz="2" w:space="0" w:color="auto"/>
              <w:bottom w:val="single" w:sz="2" w:space="0" w:color="auto"/>
              <w:right w:val="single" w:sz="2" w:space="0" w:color="auto"/>
            </w:tcBorders>
            <w:vAlign w:val="center"/>
            <w:hideMark/>
          </w:tcPr>
          <w:p w:rsidR="008C5C63" w:rsidRPr="00361E57" w:rsidRDefault="008C5C63" w:rsidP="00644602">
            <w:pPr>
              <w:rPr>
                <w:rFonts w:ascii="Verdana" w:hAnsi="Verdana"/>
                <w:b/>
                <w:color w:val="000000" w:themeColor="text1"/>
                <w:sz w:val="24"/>
                <w:szCs w:val="24"/>
                <w:lang w:val="nl-NL"/>
              </w:rPr>
            </w:pPr>
            <w:r w:rsidRPr="00361E57">
              <w:rPr>
                <w:rFonts w:ascii="Verdana" w:hAnsi="Verdana" w:cs="Arial"/>
                <w:b/>
                <w:sz w:val="24"/>
                <w:szCs w:val="24"/>
                <w:lang w:val="nl-NL"/>
              </w:rPr>
              <w:t xml:space="preserve">&gt; </w:t>
            </w:r>
            <w:r w:rsidRPr="00361E57">
              <w:rPr>
                <w:rFonts w:ascii="Verdana" w:hAnsi="Verdana"/>
                <w:b/>
                <w:color w:val="000000" w:themeColor="text1"/>
                <w:sz w:val="24"/>
                <w:szCs w:val="24"/>
                <w:lang w:val="nl-NL"/>
              </w:rPr>
              <w:t xml:space="preserve"> </w:t>
            </w:r>
          </w:p>
        </w:tc>
        <w:tc>
          <w:tcPr>
            <w:tcW w:w="453" w:type="pct"/>
            <w:vMerge/>
            <w:tcBorders>
              <w:top w:val="single" w:sz="2" w:space="0" w:color="auto"/>
              <w:left w:val="single" w:sz="2" w:space="0" w:color="auto"/>
              <w:bottom w:val="single" w:sz="2" w:space="0" w:color="auto"/>
              <w:right w:val="single" w:sz="2" w:space="0" w:color="auto"/>
            </w:tcBorders>
            <w:vAlign w:val="center"/>
            <w:hideMark/>
          </w:tcPr>
          <w:p w:rsidR="008C5C63" w:rsidRPr="00361E57" w:rsidRDefault="008C5C63" w:rsidP="00644602">
            <w:pPr>
              <w:rPr>
                <w:rFonts w:ascii="Verdana" w:hAnsi="Verdana"/>
                <w:b/>
                <w:color w:val="000000" w:themeColor="text1"/>
                <w:sz w:val="24"/>
                <w:szCs w:val="24"/>
                <w:lang w:val="nl-NL"/>
              </w:rPr>
            </w:pPr>
          </w:p>
        </w:tc>
      </w:tr>
    </w:tbl>
    <w:p w:rsidR="008C5C63" w:rsidRPr="00361E57" w:rsidRDefault="008C5C63" w:rsidP="00435291">
      <w:pPr>
        <w:pStyle w:val="Alinia0"/>
      </w:pPr>
    </w:p>
    <w:tbl>
      <w:tblPr>
        <w:tblStyle w:val="Tabelraster"/>
        <w:tblW w:w="0" w:type="auto"/>
        <w:jc w:val="center"/>
        <w:tblLook w:val="04A0" w:firstRow="1" w:lastRow="0" w:firstColumn="1" w:lastColumn="0" w:noHBand="0" w:noVBand="1"/>
      </w:tblPr>
      <w:tblGrid>
        <w:gridCol w:w="5669"/>
      </w:tblGrid>
      <w:tr w:rsidR="00E93702" w:rsidRPr="00361E57" w:rsidTr="00644602">
        <w:trPr>
          <w:trHeight w:val="567"/>
          <w:jc w:val="center"/>
        </w:trPr>
        <w:tc>
          <w:tcPr>
            <w:tcW w:w="5669" w:type="dxa"/>
            <w:vAlign w:val="center"/>
          </w:tcPr>
          <w:p w:rsidR="00E93702" w:rsidRPr="00361E57" w:rsidRDefault="00EE2854" w:rsidP="00644602">
            <w:pPr>
              <w:jc w:val="center"/>
              <w:rPr>
                <w:rFonts w:ascii="Verdana" w:hAnsi="Verdana"/>
                <w:b/>
                <w:sz w:val="24"/>
                <w:szCs w:val="24"/>
                <w:lang w:val="nl-NL"/>
              </w:rPr>
            </w:pPr>
            <w:r w:rsidRPr="00361E57">
              <w:rPr>
                <w:rStyle w:val="Autobaan"/>
                <w:lang w:val="nl-NL"/>
              </w:rPr>
              <w:t>LO-20</w:t>
            </w:r>
            <w:r w:rsidRPr="00361E57">
              <w:rPr>
                <w:rFonts w:ascii="Verdana" w:hAnsi="Verdana"/>
                <w:b/>
                <w:color w:val="000000" w:themeColor="text1"/>
                <w:sz w:val="24"/>
                <w:szCs w:val="24"/>
                <w:lang w:val="nl-NL"/>
              </w:rPr>
              <w:t xml:space="preserve">  </w:t>
            </w:r>
            <w:r w:rsidR="00E93702" w:rsidRPr="00361E57">
              <w:rPr>
                <w:rFonts w:ascii="Verdana" w:hAnsi="Verdana"/>
                <w:b/>
                <w:sz w:val="24"/>
                <w:szCs w:val="24"/>
                <w:lang w:val="nl-NL"/>
              </w:rPr>
              <w:t>Circunvalación de Logroño</w:t>
            </w:r>
          </w:p>
        </w:tc>
      </w:tr>
    </w:tbl>
    <w:p w:rsidR="008C5C63" w:rsidRPr="00361E57" w:rsidRDefault="008C5C63" w:rsidP="00435291">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36"/>
        <w:gridCol w:w="1136"/>
        <w:gridCol w:w="3802"/>
        <w:gridCol w:w="924"/>
      </w:tblGrid>
      <w:tr w:rsidR="00EE2854" w:rsidRPr="00361E57" w:rsidTr="00EE2854">
        <w:trPr>
          <w:trHeight w:val="283"/>
        </w:trPr>
        <w:tc>
          <w:tcPr>
            <w:tcW w:w="212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8C5C63" w:rsidRPr="00361E57" w:rsidRDefault="008C5C63" w:rsidP="00644602">
            <w:pPr>
              <w:rPr>
                <w:rFonts w:ascii="Verdana" w:hAnsi="Verdana"/>
                <w:b/>
                <w:color w:val="000000" w:themeColor="text1"/>
                <w:sz w:val="24"/>
                <w:szCs w:val="24"/>
                <w:lang w:val="nl-NL"/>
              </w:rPr>
            </w:pPr>
            <w:r w:rsidRPr="00361E57">
              <w:rPr>
                <w:rFonts w:ascii="Verdana" w:hAnsi="Verdana"/>
                <w:noProof/>
                <w:sz w:val="24"/>
                <w:szCs w:val="24"/>
                <w:lang w:val="nl-NL"/>
              </w:rPr>
              <w:drawing>
                <wp:inline distT="0" distB="0" distL="0" distR="0" wp14:anchorId="0C1BD05D" wp14:editId="22154386">
                  <wp:extent cx="252000" cy="180000"/>
                  <wp:effectExtent l="0" t="0" r="0" b="0"/>
                  <wp:docPr id="3" name="Afbeelding 3"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361E57">
              <w:rPr>
                <w:rFonts w:ascii="Verdana" w:hAnsi="Verdana"/>
                <w:b/>
                <w:noProof/>
                <w:color w:val="000000" w:themeColor="text1"/>
                <w:sz w:val="24"/>
                <w:szCs w:val="24"/>
                <w:lang w:val="nl-NL"/>
              </w:rPr>
              <w:t xml:space="preserve"> </w:t>
            </w:r>
            <w:r w:rsidRPr="00361E57">
              <w:rPr>
                <w:rFonts w:ascii="Verdana" w:hAnsi="Verdana"/>
                <w:noProof/>
                <w:color w:val="000000" w:themeColor="text1"/>
                <w:sz w:val="24"/>
                <w:szCs w:val="24"/>
                <w:lang w:val="nl-NL"/>
              </w:rPr>
              <w:drawing>
                <wp:inline distT="0" distB="0" distL="0" distR="0" wp14:anchorId="24CC26F3" wp14:editId="46FF05C1">
                  <wp:extent cx="190500" cy="144780"/>
                  <wp:effectExtent l="0" t="0" r="0" b="7620"/>
                  <wp:docPr id="4" name="Afbeelding 4"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noProof/>
                <w:color w:val="000000" w:themeColor="text1"/>
                <w:sz w:val="24"/>
                <w:szCs w:val="24"/>
                <w:lang w:val="nl-NL"/>
              </w:rPr>
              <w:t xml:space="preserve"> </w:t>
            </w:r>
            <w:r w:rsidR="00EE2854" w:rsidRPr="00361E57">
              <w:rPr>
                <w:rFonts w:ascii="Verdana" w:hAnsi="Verdana"/>
                <w:b/>
                <w:noProof/>
                <w:color w:val="000000" w:themeColor="text1"/>
                <w:sz w:val="24"/>
                <w:szCs w:val="24"/>
                <w:lang w:val="nl-NL"/>
              </w:rPr>
              <w:t>8</w:t>
            </w:r>
            <w:r w:rsidRPr="00361E57">
              <w:rPr>
                <w:rFonts w:ascii="Verdana" w:hAnsi="Verdana"/>
                <w:b/>
                <w:noProof/>
                <w:color w:val="000000" w:themeColor="text1"/>
                <w:sz w:val="24"/>
                <w:szCs w:val="24"/>
                <w:lang w:val="nl-NL"/>
              </w:rPr>
              <w:t xml:space="preserve"> </w:t>
            </w:r>
            <w:r w:rsidRPr="00361E57">
              <w:rPr>
                <w:rFonts w:ascii="Verdana" w:hAnsi="Verdana"/>
                <w:b/>
                <w:color w:val="000000" w:themeColor="text1"/>
                <w:sz w:val="24"/>
                <w:szCs w:val="24"/>
                <w:lang w:val="nl-NL"/>
              </w:rPr>
              <w:t xml:space="preserve">Kreuz: </w:t>
            </w:r>
            <w:r w:rsidR="00EE2854" w:rsidRPr="00361E57">
              <w:rPr>
                <w:rFonts w:ascii="Verdana" w:hAnsi="Verdana"/>
                <w:b/>
                <w:color w:val="000000" w:themeColor="text1"/>
                <w:sz w:val="24"/>
                <w:szCs w:val="24"/>
                <w:lang w:val="nl-NL"/>
              </w:rPr>
              <w:t xml:space="preserve">met de  </w:t>
            </w:r>
            <w:r w:rsidR="00EE2854" w:rsidRPr="00361E57">
              <w:rPr>
                <w:rStyle w:val="Autobaan"/>
                <w:lang w:val="nl-NL"/>
              </w:rPr>
              <w:t>LO-20</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8C5C63" w:rsidRPr="00361E57" w:rsidRDefault="00EE2854" w:rsidP="00644602">
            <w:pPr>
              <w:jc w:val="center"/>
              <w:rPr>
                <w:rFonts w:ascii="Verdana" w:hAnsi="Verdana"/>
                <w:b/>
                <w:color w:val="000000" w:themeColor="text1"/>
                <w:sz w:val="24"/>
                <w:szCs w:val="24"/>
                <w:lang w:val="nl-NL"/>
              </w:rPr>
            </w:pPr>
            <w:r w:rsidRPr="00361E57">
              <w:rPr>
                <w:rStyle w:val="Autobaan"/>
                <w:lang w:val="nl-NL"/>
              </w:rPr>
              <w:t>LO-20</w:t>
            </w:r>
          </w:p>
        </w:tc>
        <w:tc>
          <w:tcPr>
            <w:tcW w:w="1864" w:type="pct"/>
            <w:tcBorders>
              <w:top w:val="single" w:sz="2" w:space="0" w:color="auto"/>
              <w:left w:val="single" w:sz="2" w:space="0" w:color="auto"/>
              <w:bottom w:val="single" w:sz="2" w:space="0" w:color="auto"/>
              <w:right w:val="single" w:sz="2" w:space="0" w:color="auto"/>
            </w:tcBorders>
            <w:vAlign w:val="center"/>
            <w:hideMark/>
          </w:tcPr>
          <w:p w:rsidR="008C5C63" w:rsidRPr="00361E57" w:rsidRDefault="008C5C63" w:rsidP="00644602">
            <w:pPr>
              <w:rPr>
                <w:rFonts w:ascii="Verdana" w:hAnsi="Verdana"/>
                <w:b/>
                <w:color w:val="000000" w:themeColor="text1"/>
                <w:sz w:val="24"/>
                <w:szCs w:val="24"/>
                <w:lang w:val="nl-NL"/>
              </w:rPr>
            </w:pPr>
            <w:r w:rsidRPr="00361E57">
              <w:rPr>
                <w:rFonts w:ascii="Verdana" w:hAnsi="Verdana" w:cs="Arial"/>
                <w:b/>
                <w:sz w:val="24"/>
                <w:szCs w:val="24"/>
                <w:lang w:val="nl-NL"/>
              </w:rPr>
              <w:t xml:space="preserve">&gt; </w:t>
            </w:r>
            <w:r w:rsidRPr="00361E57">
              <w:rPr>
                <w:rFonts w:ascii="Verdana" w:hAnsi="Verdana"/>
                <w:b/>
                <w:color w:val="000000" w:themeColor="text1"/>
                <w:sz w:val="24"/>
                <w:szCs w:val="24"/>
                <w:lang w:val="nl-NL"/>
              </w:rPr>
              <w:t xml:space="preserve"> </w:t>
            </w:r>
            <w:r w:rsidR="00EE2854" w:rsidRPr="00361E57">
              <w:rPr>
                <w:rFonts w:ascii="Verdana" w:hAnsi="Verdana"/>
                <w:b/>
                <w:color w:val="000000" w:themeColor="text1"/>
                <w:sz w:val="24"/>
                <w:szCs w:val="24"/>
                <w:lang w:val="nl-NL"/>
              </w:rPr>
              <w:t>Fuenmayor</w:t>
            </w:r>
          </w:p>
        </w:tc>
        <w:tc>
          <w:tcPr>
            <w:tcW w:w="453" w:type="pct"/>
            <w:vMerge w:val="restart"/>
            <w:tcBorders>
              <w:top w:val="single" w:sz="2" w:space="0" w:color="auto"/>
              <w:left w:val="single" w:sz="2" w:space="0" w:color="auto"/>
              <w:bottom w:val="single" w:sz="2" w:space="0" w:color="auto"/>
              <w:right w:val="single" w:sz="2" w:space="0" w:color="auto"/>
            </w:tcBorders>
            <w:vAlign w:val="center"/>
            <w:hideMark/>
          </w:tcPr>
          <w:p w:rsidR="008C5C63" w:rsidRPr="00361E57" w:rsidRDefault="008C5C63" w:rsidP="00644602">
            <w:pPr>
              <w:jc w:val="center"/>
              <w:rPr>
                <w:rStyle w:val="Autobaan"/>
                <w:lang w:val="nl-NL"/>
              </w:rPr>
            </w:pPr>
            <w:r w:rsidRPr="00361E57">
              <w:rPr>
                <w:rStyle w:val="Autobaan"/>
                <w:lang w:val="nl-NL"/>
              </w:rPr>
              <w:t xml:space="preserve">A-12 </w:t>
            </w:r>
          </w:p>
        </w:tc>
      </w:tr>
      <w:tr w:rsidR="008C5C63" w:rsidRPr="00361E57" w:rsidTr="00EE2854">
        <w:trPr>
          <w:trHeight w:val="283"/>
        </w:trPr>
        <w:tc>
          <w:tcPr>
            <w:tcW w:w="2126" w:type="pct"/>
            <w:vMerge/>
            <w:tcBorders>
              <w:top w:val="single" w:sz="2" w:space="0" w:color="auto"/>
              <w:left w:val="single" w:sz="2" w:space="0" w:color="auto"/>
              <w:bottom w:val="single" w:sz="2" w:space="0" w:color="auto"/>
              <w:right w:val="single" w:sz="2" w:space="0" w:color="auto"/>
            </w:tcBorders>
            <w:vAlign w:val="center"/>
            <w:hideMark/>
          </w:tcPr>
          <w:p w:rsidR="008C5C63" w:rsidRPr="00361E57" w:rsidRDefault="008C5C63" w:rsidP="00644602">
            <w:pPr>
              <w:rPr>
                <w:rFonts w:ascii="Verdana" w:hAnsi="Verdana"/>
                <w:b/>
                <w:color w:val="000000" w:themeColor="text1"/>
                <w:sz w:val="24"/>
                <w:szCs w:val="24"/>
                <w:lang w:val="nl-NL"/>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8C5C63" w:rsidRPr="00361E57" w:rsidRDefault="008C5C63" w:rsidP="00644602">
            <w:pPr>
              <w:rPr>
                <w:rFonts w:ascii="Verdana" w:hAnsi="Verdana"/>
                <w:b/>
                <w:color w:val="000000" w:themeColor="text1"/>
                <w:sz w:val="24"/>
                <w:szCs w:val="24"/>
                <w:lang w:val="nl-NL"/>
              </w:rPr>
            </w:pPr>
          </w:p>
        </w:tc>
        <w:tc>
          <w:tcPr>
            <w:tcW w:w="1864" w:type="pct"/>
            <w:tcBorders>
              <w:top w:val="single" w:sz="2" w:space="0" w:color="auto"/>
              <w:left w:val="single" w:sz="2" w:space="0" w:color="auto"/>
              <w:bottom w:val="single" w:sz="2" w:space="0" w:color="auto"/>
              <w:right w:val="single" w:sz="2" w:space="0" w:color="auto"/>
            </w:tcBorders>
            <w:vAlign w:val="center"/>
            <w:hideMark/>
          </w:tcPr>
          <w:p w:rsidR="008C5C63" w:rsidRPr="00361E57" w:rsidRDefault="008C5C63" w:rsidP="00644602">
            <w:pPr>
              <w:rPr>
                <w:rFonts w:ascii="Verdana" w:hAnsi="Verdana"/>
                <w:b/>
                <w:color w:val="000000" w:themeColor="text1"/>
                <w:sz w:val="24"/>
                <w:szCs w:val="24"/>
                <w:lang w:val="nl-NL"/>
              </w:rPr>
            </w:pPr>
            <w:r w:rsidRPr="00361E57">
              <w:rPr>
                <w:rFonts w:ascii="Verdana" w:hAnsi="Verdana" w:cs="Arial"/>
                <w:b/>
                <w:sz w:val="24"/>
                <w:szCs w:val="24"/>
                <w:lang w:val="nl-NL"/>
              </w:rPr>
              <w:t xml:space="preserve">&gt; </w:t>
            </w:r>
            <w:r w:rsidRPr="00361E57">
              <w:rPr>
                <w:rFonts w:ascii="Verdana" w:hAnsi="Verdana"/>
                <w:b/>
                <w:color w:val="000000" w:themeColor="text1"/>
                <w:sz w:val="24"/>
                <w:szCs w:val="24"/>
                <w:lang w:val="nl-NL"/>
              </w:rPr>
              <w:t xml:space="preserve"> </w:t>
            </w:r>
          </w:p>
        </w:tc>
        <w:tc>
          <w:tcPr>
            <w:tcW w:w="453" w:type="pct"/>
            <w:vMerge/>
            <w:tcBorders>
              <w:top w:val="single" w:sz="2" w:space="0" w:color="auto"/>
              <w:left w:val="single" w:sz="2" w:space="0" w:color="auto"/>
              <w:bottom w:val="single" w:sz="2" w:space="0" w:color="auto"/>
              <w:right w:val="single" w:sz="2" w:space="0" w:color="auto"/>
            </w:tcBorders>
            <w:vAlign w:val="center"/>
            <w:hideMark/>
          </w:tcPr>
          <w:p w:rsidR="008C5C63" w:rsidRPr="00361E57" w:rsidRDefault="008C5C63" w:rsidP="00644602">
            <w:pPr>
              <w:rPr>
                <w:rFonts w:ascii="Verdana" w:hAnsi="Verdana"/>
                <w:b/>
                <w:color w:val="000000" w:themeColor="text1"/>
                <w:sz w:val="24"/>
                <w:szCs w:val="24"/>
                <w:lang w:val="nl-NL"/>
              </w:rPr>
            </w:pPr>
          </w:p>
        </w:tc>
      </w:tr>
    </w:tbl>
    <w:p w:rsidR="008C5C63" w:rsidRPr="00361E57" w:rsidRDefault="008C5C63" w:rsidP="0043529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783E21" w:rsidRPr="00361E57" w:rsidTr="00644602">
        <w:trPr>
          <w:trHeight w:val="510"/>
        </w:trPr>
        <w:tc>
          <w:tcPr>
            <w:tcW w:w="5669" w:type="dxa"/>
            <w:shd w:val="clear" w:color="auto" w:fill="auto"/>
            <w:vAlign w:val="center"/>
          </w:tcPr>
          <w:p w:rsidR="00783E21" w:rsidRPr="00361E57" w:rsidRDefault="00783E21" w:rsidP="00644602">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0BFF6A65" wp14:editId="60A15EFC">
                  <wp:extent cx="190500" cy="144780"/>
                  <wp:effectExtent l="0" t="0" r="0" b="7620"/>
                  <wp:docPr id="34" name="Afbeelding 3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w:t>
            </w:r>
            <w:r w:rsidR="00EE2854" w:rsidRPr="00361E57">
              <w:rPr>
                <w:rFonts w:ascii="Verdana" w:hAnsi="Verdana"/>
                <w:b/>
                <w:sz w:val="24"/>
                <w:szCs w:val="24"/>
                <w:lang w:val="nl-NL"/>
              </w:rPr>
              <w:t>12 Navarrete-Oeste</w:t>
            </w:r>
          </w:p>
        </w:tc>
        <w:tc>
          <w:tcPr>
            <w:tcW w:w="907" w:type="dxa"/>
            <w:vAlign w:val="center"/>
          </w:tcPr>
          <w:p w:rsidR="00783E21" w:rsidRPr="00361E57" w:rsidRDefault="00783E21" w:rsidP="00644602">
            <w:pPr>
              <w:jc w:val="center"/>
              <w:rPr>
                <w:rFonts w:ascii="Verdana" w:hAnsi="Verdana"/>
                <w:b/>
                <w:sz w:val="24"/>
                <w:szCs w:val="24"/>
                <w:lang w:val="nl-NL"/>
              </w:rPr>
            </w:pPr>
            <w:r w:rsidRPr="00361E57">
              <w:rPr>
                <w:rStyle w:val="Autobaan"/>
                <w:lang w:val="nl-NL"/>
              </w:rPr>
              <w:t>A-12</w:t>
            </w:r>
          </w:p>
        </w:tc>
      </w:tr>
    </w:tbl>
    <w:p w:rsidR="00435291" w:rsidRDefault="00435291" w:rsidP="00435291">
      <w:pPr>
        <w:pStyle w:val="Alinia6"/>
      </w:pPr>
      <w:r w:rsidRPr="00435291">
        <w:rPr>
          <w:rStyle w:val="plaats0"/>
        </w:rPr>
        <w:t>Navarrete</w:t>
      </w:r>
      <w:r w:rsidRPr="00435291">
        <w:t xml:space="preserve"> </w:t>
      </w:r>
    </w:p>
    <w:p w:rsidR="00435291" w:rsidRDefault="00435291" w:rsidP="00435291">
      <w:pPr>
        <w:pStyle w:val="BusTic"/>
      </w:pPr>
      <w:r w:rsidRPr="00435291">
        <w:t xml:space="preserve">Navarrete is een gemeente in de Spaanse provincie en regio La Rioja met een oppervlakte van 28,49 km². </w:t>
      </w:r>
    </w:p>
    <w:p w:rsidR="00783E21" w:rsidRDefault="00435291" w:rsidP="00435291">
      <w:pPr>
        <w:pStyle w:val="BusTic"/>
      </w:pPr>
      <w:r w:rsidRPr="00435291">
        <w:t xml:space="preserve">Navarrete telt </w:t>
      </w:r>
      <w:r>
        <w:t xml:space="preserve">± </w:t>
      </w:r>
      <w:r w:rsidRPr="00435291">
        <w:t>2.881 inwoners (1-1-2012).</w:t>
      </w:r>
    </w:p>
    <w:p w:rsidR="00435291" w:rsidRPr="00361E57" w:rsidRDefault="00435291" w:rsidP="00435291">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783E21" w:rsidRPr="00361E57" w:rsidTr="00644602">
        <w:trPr>
          <w:trHeight w:val="510"/>
        </w:trPr>
        <w:tc>
          <w:tcPr>
            <w:tcW w:w="5669" w:type="dxa"/>
            <w:shd w:val="clear" w:color="auto" w:fill="auto"/>
            <w:vAlign w:val="center"/>
          </w:tcPr>
          <w:p w:rsidR="00783E21" w:rsidRPr="00361E57" w:rsidRDefault="00783E21" w:rsidP="00644602">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0BFF6A65" wp14:editId="60A15EFC">
                  <wp:extent cx="190500" cy="144780"/>
                  <wp:effectExtent l="0" t="0" r="0" b="7620"/>
                  <wp:docPr id="35" name="Afbeelding 3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w:t>
            </w:r>
            <w:r w:rsidR="00EE2854" w:rsidRPr="00361E57">
              <w:rPr>
                <w:rFonts w:ascii="Verdana" w:hAnsi="Verdana"/>
                <w:b/>
                <w:sz w:val="24"/>
                <w:szCs w:val="24"/>
                <w:lang w:val="nl-NL"/>
              </w:rPr>
              <w:t>16 Ventosa</w:t>
            </w:r>
          </w:p>
        </w:tc>
        <w:tc>
          <w:tcPr>
            <w:tcW w:w="907" w:type="dxa"/>
            <w:vAlign w:val="center"/>
          </w:tcPr>
          <w:p w:rsidR="00783E21" w:rsidRPr="00361E57" w:rsidRDefault="00783E21" w:rsidP="00644602">
            <w:pPr>
              <w:jc w:val="center"/>
              <w:rPr>
                <w:rFonts w:ascii="Verdana" w:hAnsi="Verdana"/>
                <w:b/>
                <w:sz w:val="24"/>
                <w:szCs w:val="24"/>
                <w:lang w:val="nl-NL"/>
              </w:rPr>
            </w:pPr>
            <w:r w:rsidRPr="00361E57">
              <w:rPr>
                <w:rStyle w:val="Autobaan"/>
                <w:lang w:val="nl-NL"/>
              </w:rPr>
              <w:t>A-12</w:t>
            </w:r>
          </w:p>
        </w:tc>
      </w:tr>
    </w:tbl>
    <w:p w:rsidR="00A45B30" w:rsidRDefault="00A45B30" w:rsidP="00A45B30">
      <w:pPr>
        <w:pStyle w:val="Alinia6"/>
      </w:pPr>
      <w:r w:rsidRPr="00A45B30">
        <w:rPr>
          <w:rStyle w:val="plaats0"/>
        </w:rPr>
        <w:t>Ventosa</w:t>
      </w:r>
      <w:r w:rsidRPr="00A45B30">
        <w:t xml:space="preserve"> </w:t>
      </w:r>
    </w:p>
    <w:p w:rsidR="00A45B30" w:rsidRDefault="00A45B30" w:rsidP="00A45B30">
      <w:pPr>
        <w:pStyle w:val="BusTic"/>
      </w:pPr>
      <w:r w:rsidRPr="00A45B30">
        <w:t xml:space="preserve">Ventosa is een gemeente in de Spaanse provincie en regio La Rioja met een oppervlakte van 9,63 km². </w:t>
      </w:r>
    </w:p>
    <w:p w:rsidR="00783E21" w:rsidRDefault="00A45B30" w:rsidP="00A45B30">
      <w:pPr>
        <w:pStyle w:val="BusTic"/>
      </w:pPr>
      <w:r w:rsidRPr="00A45B30">
        <w:t xml:space="preserve">Ventosa telt </w:t>
      </w:r>
      <w:r>
        <w:t xml:space="preserve">± </w:t>
      </w:r>
      <w:r w:rsidRPr="00A45B30">
        <w:t>164 inwoners (1-1-2012).</w:t>
      </w:r>
    </w:p>
    <w:p w:rsidR="00A45B30" w:rsidRDefault="00A45B30" w:rsidP="00A45B30">
      <w:pPr>
        <w:pStyle w:val="BusTic"/>
        <w:numPr>
          <w:ilvl w:val="0"/>
          <w:numId w:val="0"/>
        </w:numPr>
        <w:ind w:left="284" w:hanging="284"/>
      </w:pPr>
    </w:p>
    <w:p w:rsidR="007D0D67" w:rsidRDefault="007D0D67" w:rsidP="00A45B30">
      <w:pPr>
        <w:pStyle w:val="BusTic"/>
        <w:numPr>
          <w:ilvl w:val="0"/>
          <w:numId w:val="0"/>
        </w:numPr>
        <w:ind w:left="284" w:hanging="284"/>
      </w:pPr>
    </w:p>
    <w:p w:rsidR="007D0D67" w:rsidRDefault="007D0D67" w:rsidP="00A45B30">
      <w:pPr>
        <w:pStyle w:val="BusTic"/>
        <w:numPr>
          <w:ilvl w:val="0"/>
          <w:numId w:val="0"/>
        </w:numPr>
        <w:ind w:left="284" w:hanging="284"/>
      </w:pPr>
    </w:p>
    <w:p w:rsidR="007D0D67" w:rsidRDefault="007D0D67" w:rsidP="00A45B30">
      <w:pPr>
        <w:pStyle w:val="BusTic"/>
        <w:numPr>
          <w:ilvl w:val="0"/>
          <w:numId w:val="0"/>
        </w:numPr>
        <w:ind w:left="284" w:hanging="284"/>
      </w:pPr>
    </w:p>
    <w:p w:rsidR="007D0D67" w:rsidRDefault="007D0D67" w:rsidP="00A45B30">
      <w:pPr>
        <w:pStyle w:val="BusTic"/>
        <w:numPr>
          <w:ilvl w:val="0"/>
          <w:numId w:val="0"/>
        </w:numPr>
        <w:ind w:left="284" w:hanging="284"/>
      </w:pPr>
    </w:p>
    <w:p w:rsidR="007D0D67" w:rsidRDefault="007D0D67" w:rsidP="00A45B30">
      <w:pPr>
        <w:pStyle w:val="BusTic"/>
        <w:numPr>
          <w:ilvl w:val="0"/>
          <w:numId w:val="0"/>
        </w:numPr>
        <w:ind w:left="284" w:hanging="284"/>
      </w:pPr>
    </w:p>
    <w:p w:rsidR="007D0D67" w:rsidRDefault="007D0D67" w:rsidP="00A45B30">
      <w:pPr>
        <w:pStyle w:val="BusTic"/>
        <w:numPr>
          <w:ilvl w:val="0"/>
          <w:numId w:val="0"/>
        </w:numPr>
        <w:ind w:left="284" w:hanging="284"/>
      </w:pPr>
    </w:p>
    <w:p w:rsidR="007D0D67" w:rsidRDefault="007D0D67" w:rsidP="00A45B30">
      <w:pPr>
        <w:pStyle w:val="BusTic"/>
        <w:numPr>
          <w:ilvl w:val="0"/>
          <w:numId w:val="0"/>
        </w:numPr>
        <w:ind w:left="284" w:hanging="284"/>
      </w:pPr>
    </w:p>
    <w:p w:rsidR="007D0D67" w:rsidRDefault="007D0D67" w:rsidP="00A45B30">
      <w:pPr>
        <w:pStyle w:val="BusTic"/>
        <w:numPr>
          <w:ilvl w:val="0"/>
          <w:numId w:val="0"/>
        </w:numPr>
        <w:ind w:left="284" w:hanging="284"/>
      </w:pPr>
    </w:p>
    <w:p w:rsidR="007D0D67" w:rsidRDefault="007D0D67" w:rsidP="00A45B30">
      <w:pPr>
        <w:pStyle w:val="BusTic"/>
        <w:numPr>
          <w:ilvl w:val="0"/>
          <w:numId w:val="0"/>
        </w:numPr>
        <w:ind w:left="284" w:hanging="284"/>
      </w:pPr>
    </w:p>
    <w:p w:rsidR="007D0D67" w:rsidRDefault="007D0D67" w:rsidP="00A45B30">
      <w:pPr>
        <w:pStyle w:val="BusTic"/>
        <w:numPr>
          <w:ilvl w:val="0"/>
          <w:numId w:val="0"/>
        </w:numPr>
        <w:ind w:left="284" w:hanging="284"/>
      </w:pPr>
    </w:p>
    <w:p w:rsidR="007D0D67" w:rsidRDefault="007D0D67" w:rsidP="00A45B30">
      <w:pPr>
        <w:pStyle w:val="BusTic"/>
        <w:numPr>
          <w:ilvl w:val="0"/>
          <w:numId w:val="0"/>
        </w:numPr>
        <w:ind w:left="284" w:hanging="284"/>
      </w:pPr>
    </w:p>
    <w:p w:rsidR="007D0D67" w:rsidRDefault="007D0D67" w:rsidP="00A45B30">
      <w:pPr>
        <w:pStyle w:val="BusTic"/>
        <w:numPr>
          <w:ilvl w:val="0"/>
          <w:numId w:val="0"/>
        </w:numPr>
        <w:ind w:left="284" w:hanging="284"/>
      </w:pPr>
    </w:p>
    <w:p w:rsidR="007D0D67" w:rsidRDefault="007D0D67" w:rsidP="00A45B30">
      <w:pPr>
        <w:pStyle w:val="BusTic"/>
        <w:numPr>
          <w:ilvl w:val="0"/>
          <w:numId w:val="0"/>
        </w:numPr>
        <w:ind w:left="284" w:hanging="284"/>
      </w:pPr>
    </w:p>
    <w:p w:rsidR="007D0D67" w:rsidRDefault="007D0D67" w:rsidP="00A45B30">
      <w:pPr>
        <w:pStyle w:val="BusTic"/>
        <w:numPr>
          <w:ilvl w:val="0"/>
          <w:numId w:val="0"/>
        </w:numPr>
        <w:ind w:left="284" w:hanging="284"/>
      </w:pPr>
    </w:p>
    <w:p w:rsidR="007D0D67" w:rsidRDefault="007D0D67" w:rsidP="00A45B30">
      <w:pPr>
        <w:pStyle w:val="BusTic"/>
        <w:numPr>
          <w:ilvl w:val="0"/>
          <w:numId w:val="0"/>
        </w:numPr>
        <w:ind w:left="284" w:hanging="284"/>
      </w:pPr>
    </w:p>
    <w:p w:rsidR="007D0D67" w:rsidRDefault="007D0D67" w:rsidP="00A45B30">
      <w:pPr>
        <w:pStyle w:val="BusTic"/>
        <w:numPr>
          <w:ilvl w:val="0"/>
          <w:numId w:val="0"/>
        </w:numPr>
        <w:ind w:left="284" w:hanging="284"/>
      </w:pPr>
    </w:p>
    <w:p w:rsidR="007D0D67" w:rsidRDefault="007D0D67" w:rsidP="00A45B30">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783E21" w:rsidRPr="00361E57" w:rsidTr="00644602">
        <w:trPr>
          <w:trHeight w:val="510"/>
        </w:trPr>
        <w:tc>
          <w:tcPr>
            <w:tcW w:w="5669" w:type="dxa"/>
            <w:shd w:val="clear" w:color="auto" w:fill="auto"/>
            <w:vAlign w:val="center"/>
          </w:tcPr>
          <w:p w:rsidR="00783E21" w:rsidRPr="00361E57" w:rsidRDefault="00783E21" w:rsidP="00644602">
            <w:pPr>
              <w:rPr>
                <w:rFonts w:ascii="Verdana" w:hAnsi="Verdana"/>
                <w:b/>
                <w:sz w:val="24"/>
                <w:szCs w:val="24"/>
                <w:lang w:val="nl-NL"/>
              </w:rPr>
            </w:pPr>
            <w:r w:rsidRPr="00361E57">
              <w:rPr>
                <w:rFonts w:ascii="Verdana" w:hAnsi="Verdana"/>
                <w:noProof/>
                <w:color w:val="0000FF"/>
                <w:sz w:val="24"/>
                <w:szCs w:val="24"/>
                <w:lang w:val="nl-NL"/>
              </w:rPr>
              <w:lastRenderedPageBreak/>
              <w:drawing>
                <wp:inline distT="0" distB="0" distL="0" distR="0" wp14:anchorId="0BFF6A65" wp14:editId="60A15EFC">
                  <wp:extent cx="190500" cy="144780"/>
                  <wp:effectExtent l="0" t="0" r="0" b="7620"/>
                  <wp:docPr id="36" name="Afbeelding 3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w:t>
            </w:r>
            <w:r w:rsidR="00EE2854" w:rsidRPr="00361E57">
              <w:rPr>
                <w:rFonts w:ascii="Verdana" w:hAnsi="Verdana"/>
                <w:b/>
                <w:sz w:val="24"/>
                <w:szCs w:val="24"/>
                <w:lang w:val="nl-NL"/>
              </w:rPr>
              <w:t>21 Nájera-Este</w:t>
            </w:r>
          </w:p>
        </w:tc>
        <w:tc>
          <w:tcPr>
            <w:tcW w:w="907" w:type="dxa"/>
            <w:vAlign w:val="center"/>
          </w:tcPr>
          <w:p w:rsidR="00783E21" w:rsidRPr="00361E57" w:rsidRDefault="00783E21" w:rsidP="00644602">
            <w:pPr>
              <w:jc w:val="center"/>
              <w:rPr>
                <w:rFonts w:ascii="Verdana" w:hAnsi="Verdana"/>
                <w:b/>
                <w:sz w:val="24"/>
                <w:szCs w:val="24"/>
                <w:lang w:val="nl-NL"/>
              </w:rPr>
            </w:pPr>
            <w:r w:rsidRPr="00361E57">
              <w:rPr>
                <w:rStyle w:val="Autobaan"/>
                <w:lang w:val="nl-NL"/>
              </w:rPr>
              <w:t>A-12</w:t>
            </w:r>
          </w:p>
        </w:tc>
      </w:tr>
    </w:tbl>
    <w:p w:rsidR="007D0D67" w:rsidRDefault="007D0D67" w:rsidP="007D0D67">
      <w:pPr>
        <w:pStyle w:val="Alinia6"/>
      </w:pPr>
      <w:r w:rsidRPr="007D0D67">
        <w:rPr>
          <w:rStyle w:val="plaats0"/>
        </w:rPr>
        <w:t>Nájera</w:t>
      </w:r>
      <w:r>
        <w:t xml:space="preserve"> </w:t>
      </w:r>
    </w:p>
    <w:p w:rsidR="007D0D67" w:rsidRDefault="00A45B30" w:rsidP="00A45B30">
      <w:pPr>
        <w:pStyle w:val="BusTic"/>
      </w:pPr>
      <w:r>
        <w:t xml:space="preserve">Nájera (Baskisch: Naiara) is een gemeente in de Spaanse provincie en regio La Rioja met een oppervlakte van 37,44 km². </w:t>
      </w:r>
    </w:p>
    <w:p w:rsidR="00A45B30" w:rsidRDefault="00A45B30" w:rsidP="00A45B30">
      <w:pPr>
        <w:pStyle w:val="BusTic"/>
      </w:pPr>
      <w:r>
        <w:t xml:space="preserve">Nájera telt </w:t>
      </w:r>
      <w:r w:rsidR="007D0D67">
        <w:t xml:space="preserve">± </w:t>
      </w:r>
      <w:r>
        <w:t>8.427 inwoners (1-1-2012).</w:t>
      </w:r>
    </w:p>
    <w:p w:rsidR="00A45B30" w:rsidRDefault="00A45B30" w:rsidP="007D0D67">
      <w:pPr>
        <w:pStyle w:val="BusTic"/>
        <w:numPr>
          <w:ilvl w:val="0"/>
          <w:numId w:val="0"/>
        </w:numPr>
      </w:pPr>
    </w:p>
    <w:p w:rsidR="00A45B30" w:rsidRDefault="00A45B30" w:rsidP="007D0D67">
      <w:pPr>
        <w:pStyle w:val="BusTic"/>
        <w:numPr>
          <w:ilvl w:val="0"/>
          <w:numId w:val="0"/>
        </w:numPr>
        <w:ind w:left="284" w:hanging="284"/>
      </w:pPr>
      <w:r w:rsidRPr="007D0D67">
        <w:rPr>
          <w:b/>
        </w:rPr>
        <w:t>Geschiedenis</w:t>
      </w:r>
    </w:p>
    <w:p w:rsidR="007D0D67" w:rsidRDefault="00A45B30" w:rsidP="00A45B30">
      <w:pPr>
        <w:pStyle w:val="BusTic"/>
      </w:pPr>
      <w:r>
        <w:t xml:space="preserve">In de Romeinse tijd was Tritium de naam van de stad. </w:t>
      </w:r>
    </w:p>
    <w:p w:rsidR="00A45B30" w:rsidRDefault="00A45B30" w:rsidP="00A45B30">
      <w:pPr>
        <w:pStyle w:val="BusTic"/>
      </w:pPr>
      <w:r>
        <w:t>In 923 veroverde Ordoño II van León Nájera voor zijn bondgenoot Sancho I van Navarra op de moslims.</w:t>
      </w:r>
    </w:p>
    <w:p w:rsidR="00A45B30" w:rsidRDefault="00A45B30" w:rsidP="007D0D67">
      <w:pPr>
        <w:pStyle w:val="BusTic"/>
        <w:numPr>
          <w:ilvl w:val="0"/>
          <w:numId w:val="0"/>
        </w:numPr>
      </w:pPr>
    </w:p>
    <w:p w:rsidR="007D0D67" w:rsidRDefault="00A45B30" w:rsidP="00A45B30">
      <w:pPr>
        <w:pStyle w:val="BusTic"/>
      </w:pPr>
      <w:r>
        <w:t xml:space="preserve">Nájera heeft haar bestaan te danken aan een wonder: koning Garcia el de Nájera van Navarra was in 1052 in het dal van de Najerilla op jacht naar patrijzen. </w:t>
      </w:r>
    </w:p>
    <w:p w:rsidR="007D0D67" w:rsidRDefault="00A45B30" w:rsidP="00A45B30">
      <w:pPr>
        <w:pStyle w:val="BusTic"/>
      </w:pPr>
      <w:r>
        <w:t xml:space="preserve">In navolging van de Arabieren maakte hij hiervoor gebruik van valken. </w:t>
      </w:r>
    </w:p>
    <w:p w:rsidR="007D0D67" w:rsidRDefault="00A45B30" w:rsidP="00A45B30">
      <w:pPr>
        <w:pStyle w:val="BusTic"/>
      </w:pPr>
      <w:r>
        <w:t xml:space="preserve">Een patrijs en een valk verdwenen in een grot in de steile rotsen aan de oever van de Najerilla. </w:t>
      </w:r>
    </w:p>
    <w:p w:rsidR="007D0D67" w:rsidRDefault="00A45B30" w:rsidP="00A45B30">
      <w:pPr>
        <w:pStyle w:val="BusTic"/>
      </w:pPr>
      <w:r>
        <w:t xml:space="preserve">De koning ging er achteraan en ontdekte dat beide vogels vreedzaam aan de voet van een Madonnabeeld zaten. </w:t>
      </w:r>
    </w:p>
    <w:p w:rsidR="00A45B30" w:rsidRDefault="00A45B30" w:rsidP="00A45B30">
      <w:pPr>
        <w:pStyle w:val="BusTic"/>
      </w:pPr>
      <w:r>
        <w:t>Het klooster Santa María la Real, dat de koning na dit wonder stichtte, bestaat nog steeds.</w:t>
      </w:r>
    </w:p>
    <w:p w:rsidR="00A45B30" w:rsidRDefault="00A45B30" w:rsidP="007D0D67">
      <w:pPr>
        <w:pStyle w:val="BusTic"/>
        <w:numPr>
          <w:ilvl w:val="0"/>
          <w:numId w:val="0"/>
        </w:numPr>
      </w:pPr>
    </w:p>
    <w:p w:rsidR="00783E21" w:rsidRDefault="00A45B30" w:rsidP="00A45B30">
      <w:pPr>
        <w:pStyle w:val="BusTic"/>
      </w:pPr>
      <w:r>
        <w:t>Nájera was tot in 1054 de hoofdstad van Navarra, toen van Castilië werd verloren in de Slag bij Atapuerca.</w:t>
      </w:r>
    </w:p>
    <w:p w:rsidR="007D0D67" w:rsidRPr="00361E57" w:rsidRDefault="007D0D67" w:rsidP="007D0D67">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783E21" w:rsidRPr="00361E57" w:rsidTr="00644602">
        <w:trPr>
          <w:trHeight w:val="510"/>
        </w:trPr>
        <w:tc>
          <w:tcPr>
            <w:tcW w:w="5669" w:type="dxa"/>
            <w:shd w:val="clear" w:color="auto" w:fill="auto"/>
            <w:vAlign w:val="center"/>
          </w:tcPr>
          <w:p w:rsidR="00783E21" w:rsidRPr="00361E57" w:rsidRDefault="00783E21" w:rsidP="00644602">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0BFF6A65" wp14:editId="60A15EFC">
                  <wp:extent cx="190500" cy="144780"/>
                  <wp:effectExtent l="0" t="0" r="0" b="7620"/>
                  <wp:docPr id="37" name="Afbeelding 3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w:t>
            </w:r>
            <w:r w:rsidR="00C558BD" w:rsidRPr="00361E57">
              <w:rPr>
                <w:rFonts w:ascii="Verdana" w:hAnsi="Verdana"/>
                <w:b/>
                <w:sz w:val="24"/>
                <w:szCs w:val="24"/>
                <w:lang w:val="nl-NL"/>
              </w:rPr>
              <w:t>24 Nájera-Norte</w:t>
            </w:r>
          </w:p>
        </w:tc>
        <w:tc>
          <w:tcPr>
            <w:tcW w:w="907" w:type="dxa"/>
            <w:vAlign w:val="center"/>
          </w:tcPr>
          <w:p w:rsidR="00783E21" w:rsidRPr="00361E57" w:rsidRDefault="00783E21" w:rsidP="00644602">
            <w:pPr>
              <w:jc w:val="center"/>
              <w:rPr>
                <w:rFonts w:ascii="Verdana" w:hAnsi="Verdana"/>
                <w:b/>
                <w:sz w:val="24"/>
                <w:szCs w:val="24"/>
                <w:lang w:val="nl-NL"/>
              </w:rPr>
            </w:pPr>
            <w:r w:rsidRPr="00361E57">
              <w:rPr>
                <w:rStyle w:val="Autobaan"/>
                <w:lang w:val="nl-NL"/>
              </w:rPr>
              <w:t>A-12</w:t>
            </w:r>
          </w:p>
        </w:tc>
      </w:tr>
    </w:tbl>
    <w:p w:rsidR="00783E21" w:rsidRPr="00361E57" w:rsidRDefault="00783E21" w:rsidP="00C92E0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783E21" w:rsidRPr="00361E57" w:rsidTr="00644602">
        <w:trPr>
          <w:trHeight w:val="510"/>
        </w:trPr>
        <w:tc>
          <w:tcPr>
            <w:tcW w:w="5669" w:type="dxa"/>
            <w:shd w:val="clear" w:color="auto" w:fill="auto"/>
            <w:vAlign w:val="center"/>
          </w:tcPr>
          <w:p w:rsidR="00783E21" w:rsidRPr="00361E57" w:rsidRDefault="00783E21" w:rsidP="00644602">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0BFF6A65" wp14:editId="60A15EFC">
                  <wp:extent cx="190500" cy="144780"/>
                  <wp:effectExtent l="0" t="0" r="0" b="7620"/>
                  <wp:docPr id="38" name="Afbeelding 3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w:t>
            </w:r>
            <w:r w:rsidR="00C558BD" w:rsidRPr="00361E57">
              <w:rPr>
                <w:rFonts w:ascii="Verdana" w:hAnsi="Verdana"/>
                <w:b/>
                <w:sz w:val="24"/>
                <w:szCs w:val="24"/>
                <w:lang w:val="nl-NL"/>
              </w:rPr>
              <w:t>28 Nájera-Oeste</w:t>
            </w:r>
          </w:p>
        </w:tc>
        <w:tc>
          <w:tcPr>
            <w:tcW w:w="907" w:type="dxa"/>
            <w:vAlign w:val="center"/>
          </w:tcPr>
          <w:p w:rsidR="00783E21" w:rsidRPr="00361E57" w:rsidRDefault="00783E21" w:rsidP="00644602">
            <w:pPr>
              <w:jc w:val="center"/>
              <w:rPr>
                <w:rFonts w:ascii="Verdana" w:hAnsi="Verdana"/>
                <w:b/>
                <w:sz w:val="24"/>
                <w:szCs w:val="24"/>
                <w:lang w:val="nl-NL"/>
              </w:rPr>
            </w:pPr>
            <w:r w:rsidRPr="00361E57">
              <w:rPr>
                <w:rStyle w:val="Autobaan"/>
                <w:lang w:val="nl-NL"/>
              </w:rPr>
              <w:t>A-12</w:t>
            </w:r>
          </w:p>
        </w:tc>
      </w:tr>
    </w:tbl>
    <w:p w:rsidR="00783E21" w:rsidRPr="00361E57" w:rsidRDefault="00783E21" w:rsidP="00C92E0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783E21" w:rsidRPr="00361E57" w:rsidTr="00644602">
        <w:trPr>
          <w:trHeight w:val="510"/>
        </w:trPr>
        <w:tc>
          <w:tcPr>
            <w:tcW w:w="5669" w:type="dxa"/>
            <w:shd w:val="clear" w:color="auto" w:fill="auto"/>
            <w:vAlign w:val="center"/>
          </w:tcPr>
          <w:p w:rsidR="00783E21" w:rsidRPr="00361E57" w:rsidRDefault="00783E21" w:rsidP="00644602">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0BFF6A65" wp14:editId="60A15EFC">
                  <wp:extent cx="190500" cy="144780"/>
                  <wp:effectExtent l="0" t="0" r="0" b="7620"/>
                  <wp:docPr id="39" name="Afbeelding 3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w:t>
            </w:r>
            <w:r w:rsidR="00C558BD" w:rsidRPr="00361E57">
              <w:rPr>
                <w:rFonts w:ascii="Verdana" w:hAnsi="Verdana"/>
                <w:b/>
                <w:sz w:val="24"/>
                <w:szCs w:val="24"/>
                <w:lang w:val="nl-NL"/>
              </w:rPr>
              <w:t>32 Azofra</w:t>
            </w:r>
          </w:p>
        </w:tc>
        <w:tc>
          <w:tcPr>
            <w:tcW w:w="907" w:type="dxa"/>
            <w:vAlign w:val="center"/>
          </w:tcPr>
          <w:p w:rsidR="00783E21" w:rsidRPr="00361E57" w:rsidRDefault="00783E21" w:rsidP="00644602">
            <w:pPr>
              <w:jc w:val="center"/>
              <w:rPr>
                <w:rFonts w:ascii="Verdana" w:hAnsi="Verdana"/>
                <w:b/>
                <w:sz w:val="24"/>
                <w:szCs w:val="24"/>
                <w:lang w:val="nl-NL"/>
              </w:rPr>
            </w:pPr>
            <w:r w:rsidRPr="00361E57">
              <w:rPr>
                <w:rStyle w:val="Autobaan"/>
                <w:lang w:val="nl-NL"/>
              </w:rPr>
              <w:t>A-12</w:t>
            </w:r>
          </w:p>
        </w:tc>
      </w:tr>
    </w:tbl>
    <w:p w:rsidR="00783E21" w:rsidRPr="00361E57" w:rsidRDefault="00783E21" w:rsidP="00C92E0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783E21" w:rsidRPr="00361E57" w:rsidTr="00644602">
        <w:trPr>
          <w:trHeight w:val="510"/>
        </w:trPr>
        <w:tc>
          <w:tcPr>
            <w:tcW w:w="5669" w:type="dxa"/>
            <w:shd w:val="clear" w:color="auto" w:fill="auto"/>
            <w:vAlign w:val="center"/>
          </w:tcPr>
          <w:p w:rsidR="00783E21" w:rsidRPr="00361E57" w:rsidRDefault="00783E21" w:rsidP="00644602">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0BFF6A65" wp14:editId="60A15EFC">
                  <wp:extent cx="190500" cy="144780"/>
                  <wp:effectExtent l="0" t="0" r="0" b="7620"/>
                  <wp:docPr id="40" name="Afbeelding 4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w:t>
            </w:r>
            <w:r w:rsidR="00C558BD" w:rsidRPr="00361E57">
              <w:rPr>
                <w:rFonts w:ascii="Verdana" w:hAnsi="Verdana"/>
                <w:b/>
                <w:sz w:val="24"/>
                <w:szCs w:val="24"/>
                <w:lang w:val="nl-NL"/>
              </w:rPr>
              <w:t>34 Alesanco</w:t>
            </w:r>
          </w:p>
        </w:tc>
        <w:tc>
          <w:tcPr>
            <w:tcW w:w="907" w:type="dxa"/>
            <w:vAlign w:val="center"/>
          </w:tcPr>
          <w:p w:rsidR="00783E21" w:rsidRPr="00361E57" w:rsidRDefault="00783E21" w:rsidP="00644602">
            <w:pPr>
              <w:jc w:val="center"/>
              <w:rPr>
                <w:rFonts w:ascii="Verdana" w:hAnsi="Verdana"/>
                <w:b/>
                <w:sz w:val="24"/>
                <w:szCs w:val="24"/>
                <w:lang w:val="nl-NL"/>
              </w:rPr>
            </w:pPr>
            <w:r w:rsidRPr="00361E57">
              <w:rPr>
                <w:rStyle w:val="Autobaan"/>
                <w:lang w:val="nl-NL"/>
              </w:rPr>
              <w:t>A-12</w:t>
            </w:r>
          </w:p>
        </w:tc>
      </w:tr>
    </w:tbl>
    <w:p w:rsidR="002B11E8" w:rsidRDefault="002B11E8" w:rsidP="002B11E8">
      <w:pPr>
        <w:pStyle w:val="Alinia6"/>
      </w:pPr>
      <w:r w:rsidRPr="002B11E8">
        <w:rPr>
          <w:rStyle w:val="plaats0"/>
        </w:rPr>
        <w:t>Alesanco</w:t>
      </w:r>
      <w:r w:rsidRPr="00C92E05">
        <w:t xml:space="preserve"> </w:t>
      </w:r>
    </w:p>
    <w:p w:rsidR="002B11E8" w:rsidRDefault="00C92E05" w:rsidP="00C92E05">
      <w:pPr>
        <w:pStyle w:val="BusTic"/>
      </w:pPr>
      <w:r w:rsidRPr="00C92E05">
        <w:t xml:space="preserve">Alesanco is een gemeente in de Spaanse provincie en regio La Rioja met een oppervlakte van 17,17 km². </w:t>
      </w:r>
    </w:p>
    <w:p w:rsidR="00783E21" w:rsidRDefault="00C92E05" w:rsidP="00C92E05">
      <w:pPr>
        <w:pStyle w:val="BusTic"/>
      </w:pPr>
      <w:r w:rsidRPr="00C92E05">
        <w:t xml:space="preserve">Alesanco telt </w:t>
      </w:r>
      <w:r w:rsidR="002B11E8">
        <w:t xml:space="preserve">± </w:t>
      </w:r>
      <w:r w:rsidRPr="00C92E05">
        <w:t>541 inwoners (1-1-2012).</w:t>
      </w:r>
    </w:p>
    <w:p w:rsidR="002B11E8" w:rsidRDefault="002B11E8" w:rsidP="002B11E8">
      <w:pPr>
        <w:pStyle w:val="BusTic"/>
        <w:numPr>
          <w:ilvl w:val="0"/>
          <w:numId w:val="0"/>
        </w:numPr>
        <w:ind w:left="284" w:hanging="284"/>
      </w:pPr>
    </w:p>
    <w:p w:rsidR="002B11E8" w:rsidRDefault="002B11E8" w:rsidP="002B11E8">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783E21" w:rsidRPr="00361E57" w:rsidTr="00644602">
        <w:trPr>
          <w:trHeight w:val="510"/>
        </w:trPr>
        <w:tc>
          <w:tcPr>
            <w:tcW w:w="5669" w:type="dxa"/>
            <w:shd w:val="clear" w:color="auto" w:fill="auto"/>
            <w:vAlign w:val="center"/>
          </w:tcPr>
          <w:p w:rsidR="00783E21" w:rsidRPr="00361E57" w:rsidRDefault="00783E21" w:rsidP="00644602">
            <w:pPr>
              <w:rPr>
                <w:rFonts w:ascii="Verdana" w:hAnsi="Verdana"/>
                <w:b/>
                <w:sz w:val="24"/>
                <w:szCs w:val="24"/>
                <w:lang w:val="nl-NL"/>
              </w:rPr>
            </w:pPr>
            <w:r w:rsidRPr="00361E57">
              <w:rPr>
                <w:rFonts w:ascii="Verdana" w:hAnsi="Verdana"/>
                <w:noProof/>
                <w:color w:val="0000FF"/>
                <w:sz w:val="24"/>
                <w:szCs w:val="24"/>
                <w:lang w:val="nl-NL"/>
              </w:rPr>
              <w:lastRenderedPageBreak/>
              <w:drawing>
                <wp:inline distT="0" distB="0" distL="0" distR="0" wp14:anchorId="0BFF6A65" wp14:editId="60A15EFC">
                  <wp:extent cx="190500" cy="144780"/>
                  <wp:effectExtent l="0" t="0" r="0" b="7620"/>
                  <wp:docPr id="41" name="Afbeelding 4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w:t>
            </w:r>
            <w:r w:rsidR="00C558BD" w:rsidRPr="00361E57">
              <w:rPr>
                <w:rFonts w:ascii="Verdana" w:hAnsi="Verdana"/>
                <w:b/>
                <w:sz w:val="24"/>
                <w:szCs w:val="24"/>
                <w:lang w:val="nl-NL"/>
              </w:rPr>
              <w:t>39 Hervías</w:t>
            </w:r>
          </w:p>
        </w:tc>
        <w:tc>
          <w:tcPr>
            <w:tcW w:w="907" w:type="dxa"/>
            <w:vAlign w:val="center"/>
          </w:tcPr>
          <w:p w:rsidR="00783E21" w:rsidRPr="00361E57" w:rsidRDefault="00783E21" w:rsidP="00644602">
            <w:pPr>
              <w:jc w:val="center"/>
              <w:rPr>
                <w:rFonts w:ascii="Verdana" w:hAnsi="Verdana"/>
                <w:b/>
                <w:sz w:val="24"/>
                <w:szCs w:val="24"/>
                <w:lang w:val="nl-NL"/>
              </w:rPr>
            </w:pPr>
            <w:r w:rsidRPr="00361E57">
              <w:rPr>
                <w:rStyle w:val="Autobaan"/>
                <w:lang w:val="nl-NL"/>
              </w:rPr>
              <w:t>A-12</w:t>
            </w:r>
          </w:p>
        </w:tc>
      </w:tr>
    </w:tbl>
    <w:p w:rsidR="002B11E8" w:rsidRDefault="002B11E8" w:rsidP="002B11E8">
      <w:pPr>
        <w:pStyle w:val="Alinia6"/>
      </w:pPr>
      <w:r w:rsidRPr="002B11E8">
        <w:rPr>
          <w:rStyle w:val="plaats0"/>
        </w:rPr>
        <w:t>Hervías</w:t>
      </w:r>
      <w:r w:rsidRPr="002B11E8">
        <w:t xml:space="preserve"> </w:t>
      </w:r>
    </w:p>
    <w:p w:rsidR="002B11E8" w:rsidRDefault="002B11E8" w:rsidP="002B11E8">
      <w:pPr>
        <w:pStyle w:val="BusTic"/>
      </w:pPr>
      <w:r w:rsidRPr="002B11E8">
        <w:t xml:space="preserve">Hervías is een gemeente in de Spaanse provincie en regio La Rioja met een oppervlakte van 14,14 km². </w:t>
      </w:r>
    </w:p>
    <w:p w:rsidR="00783E21" w:rsidRDefault="002B11E8" w:rsidP="002B11E8">
      <w:pPr>
        <w:pStyle w:val="BusTic"/>
      </w:pPr>
      <w:r w:rsidRPr="002B11E8">
        <w:t xml:space="preserve">Hervías telt </w:t>
      </w:r>
      <w:r>
        <w:t xml:space="preserve">± </w:t>
      </w:r>
      <w:r w:rsidRPr="002B11E8">
        <w:t>142 inwoners (1-1-2012).</w:t>
      </w:r>
    </w:p>
    <w:p w:rsidR="002B11E8" w:rsidRPr="00361E57" w:rsidRDefault="002B11E8" w:rsidP="002B11E8">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783E21" w:rsidRPr="00361E57" w:rsidTr="00644602">
        <w:trPr>
          <w:trHeight w:val="510"/>
        </w:trPr>
        <w:tc>
          <w:tcPr>
            <w:tcW w:w="5669" w:type="dxa"/>
            <w:shd w:val="clear" w:color="auto" w:fill="auto"/>
            <w:vAlign w:val="center"/>
          </w:tcPr>
          <w:p w:rsidR="00783E21" w:rsidRPr="00361E57" w:rsidRDefault="00783E21" w:rsidP="00644602">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0BFF6A65" wp14:editId="60A15EFC">
                  <wp:extent cx="190500" cy="144780"/>
                  <wp:effectExtent l="0" t="0" r="0" b="7620"/>
                  <wp:docPr id="42" name="Afbeelding 4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w:t>
            </w:r>
            <w:r w:rsidR="00C558BD" w:rsidRPr="00361E57">
              <w:rPr>
                <w:rFonts w:ascii="Verdana" w:hAnsi="Verdana"/>
                <w:b/>
                <w:sz w:val="24"/>
                <w:szCs w:val="24"/>
                <w:lang w:val="nl-NL"/>
              </w:rPr>
              <w:t>41 Santo Domingo de la Calzada-Este</w:t>
            </w:r>
          </w:p>
        </w:tc>
        <w:tc>
          <w:tcPr>
            <w:tcW w:w="907" w:type="dxa"/>
            <w:vAlign w:val="center"/>
          </w:tcPr>
          <w:p w:rsidR="00783E21" w:rsidRPr="00361E57" w:rsidRDefault="00783E21" w:rsidP="00644602">
            <w:pPr>
              <w:jc w:val="center"/>
              <w:rPr>
                <w:rFonts w:ascii="Verdana" w:hAnsi="Verdana"/>
                <w:b/>
                <w:sz w:val="24"/>
                <w:szCs w:val="24"/>
                <w:lang w:val="nl-NL"/>
              </w:rPr>
            </w:pPr>
            <w:r w:rsidRPr="00361E57">
              <w:rPr>
                <w:rStyle w:val="Autobaan"/>
                <w:lang w:val="nl-NL"/>
              </w:rPr>
              <w:t>A-12</w:t>
            </w:r>
          </w:p>
        </w:tc>
      </w:tr>
    </w:tbl>
    <w:p w:rsidR="00644602" w:rsidRPr="00644602" w:rsidRDefault="00644602" w:rsidP="00644602">
      <w:pPr>
        <w:pStyle w:val="Alinia6"/>
        <w:rPr>
          <w:rStyle w:val="plaats0"/>
        </w:rPr>
      </w:pPr>
      <w:r w:rsidRPr="00644602">
        <w:rPr>
          <w:rStyle w:val="plaats0"/>
        </w:rPr>
        <w:t xml:space="preserve">Santo Domingo de la Calzada </w:t>
      </w:r>
    </w:p>
    <w:p w:rsidR="00644602" w:rsidRDefault="00644602" w:rsidP="00644602">
      <w:pPr>
        <w:pStyle w:val="BusTic"/>
      </w:pPr>
      <w:r>
        <w:t xml:space="preserve">Santo Domingo de la Calzada is een gemeente in de Spaanse provincie en regio La Rioja met een oppervlakte van 40,09 km². </w:t>
      </w:r>
    </w:p>
    <w:p w:rsidR="00644602" w:rsidRDefault="00644602" w:rsidP="00644602">
      <w:pPr>
        <w:pStyle w:val="BusTic"/>
      </w:pPr>
      <w:r>
        <w:t>Santo Domingo de la Calzada heeft ± 6.671 inwoners (1-1-2012).</w:t>
      </w:r>
    </w:p>
    <w:p w:rsidR="00644602" w:rsidRDefault="00644602" w:rsidP="00644602">
      <w:pPr>
        <w:pStyle w:val="BusTic"/>
        <w:numPr>
          <w:ilvl w:val="0"/>
          <w:numId w:val="0"/>
        </w:numPr>
      </w:pPr>
    </w:p>
    <w:p w:rsidR="00644602" w:rsidRPr="00644602" w:rsidRDefault="00644602" w:rsidP="00644602">
      <w:pPr>
        <w:pStyle w:val="BusTic"/>
        <w:numPr>
          <w:ilvl w:val="0"/>
          <w:numId w:val="0"/>
        </w:numPr>
        <w:ind w:left="284" w:hanging="284"/>
        <w:rPr>
          <w:b/>
        </w:rPr>
      </w:pPr>
      <w:r w:rsidRPr="00644602">
        <w:rPr>
          <w:b/>
        </w:rPr>
        <w:t>Het wonder van Calzada</w:t>
      </w:r>
    </w:p>
    <w:p w:rsidR="00644602" w:rsidRDefault="00644602" w:rsidP="00644602">
      <w:pPr>
        <w:pStyle w:val="BusTic"/>
      </w:pPr>
      <w:r>
        <w:t xml:space="preserve">De stad is bekend door de kathedraal waarin een kip en een haan worden gehouden. </w:t>
      </w:r>
    </w:p>
    <w:p w:rsidR="00644602" w:rsidRDefault="00644602" w:rsidP="00644602">
      <w:pPr>
        <w:pStyle w:val="BusTic"/>
      </w:pPr>
      <w:r>
        <w:t>Dit houdt verband met de volgende legende:</w:t>
      </w:r>
    </w:p>
    <w:p w:rsidR="00644602" w:rsidRDefault="00644602" w:rsidP="00644602">
      <w:pPr>
        <w:pStyle w:val="BusTic"/>
        <w:numPr>
          <w:ilvl w:val="0"/>
          <w:numId w:val="0"/>
        </w:numPr>
      </w:pPr>
    </w:p>
    <w:p w:rsidR="00CC32B3" w:rsidRDefault="00644602" w:rsidP="00644602">
      <w:pPr>
        <w:pStyle w:val="BusTic"/>
      </w:pPr>
      <w:r>
        <w:t xml:space="preserve">In de veertiende eeuw was een Duits echtpaar met hun 18-jarige zoon op pelgrimstocht naar Compostela. </w:t>
      </w:r>
    </w:p>
    <w:p w:rsidR="00CC32B3" w:rsidRDefault="00644602" w:rsidP="00644602">
      <w:pPr>
        <w:pStyle w:val="BusTic"/>
      </w:pPr>
      <w:r>
        <w:t xml:space="preserve">Tijdens de overnachting in Santo Domingo probeerde een meisje de zoon te verleiden, maar de jongen ging daar niet op in. </w:t>
      </w:r>
    </w:p>
    <w:p w:rsidR="00CC32B3" w:rsidRDefault="00644602" w:rsidP="00644602">
      <w:pPr>
        <w:pStyle w:val="BusTic"/>
      </w:pPr>
      <w:r>
        <w:t xml:space="preserve">Het meisje beschuldigde toen de jongen van diefstal. </w:t>
      </w:r>
    </w:p>
    <w:p w:rsidR="00CC32B3" w:rsidRDefault="00644602" w:rsidP="00644602">
      <w:pPr>
        <w:pStyle w:val="BusTic"/>
      </w:pPr>
      <w:r>
        <w:t xml:space="preserve">Hij werd veroordeeld en opgehangen. </w:t>
      </w:r>
    </w:p>
    <w:p w:rsidR="00CC32B3" w:rsidRDefault="00644602" w:rsidP="00644602">
      <w:pPr>
        <w:pStyle w:val="BusTic"/>
      </w:pPr>
      <w:r>
        <w:t xml:space="preserve">De bedroefde ouders vervolgden hun weg. </w:t>
      </w:r>
    </w:p>
    <w:p w:rsidR="00CC32B3" w:rsidRDefault="00644602" w:rsidP="00644602">
      <w:pPr>
        <w:pStyle w:val="BusTic"/>
      </w:pPr>
      <w:r>
        <w:t xml:space="preserve">Op de terugreis constateerden ze dat hun zoon levend aan de galg hing. </w:t>
      </w:r>
    </w:p>
    <w:p w:rsidR="00CC32B3" w:rsidRDefault="00644602" w:rsidP="00644602">
      <w:pPr>
        <w:pStyle w:val="BusTic"/>
      </w:pPr>
      <w:r>
        <w:t xml:space="preserve">Ze gingen naar de rechter, die op dat moment net aan tafel zat. </w:t>
      </w:r>
    </w:p>
    <w:p w:rsidR="00CC32B3" w:rsidRDefault="00644602" w:rsidP="00644602">
      <w:pPr>
        <w:pStyle w:val="BusTic"/>
      </w:pPr>
      <w:r>
        <w:t xml:space="preserve">"Die jongen is net zo levend als deze gebraden kip!" zei de rechter. </w:t>
      </w:r>
    </w:p>
    <w:p w:rsidR="00783E21" w:rsidRDefault="00644602" w:rsidP="00644602">
      <w:pPr>
        <w:pStyle w:val="BusTic"/>
      </w:pPr>
      <w:r>
        <w:t>Het vervolg laat zich raden: de kip kwam tot leven en de rechter gaf de jongen aan zijn ouders terug.</w:t>
      </w:r>
    </w:p>
    <w:p w:rsidR="00CC32B3" w:rsidRPr="00361E57" w:rsidRDefault="00CC32B3" w:rsidP="00CC32B3">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53"/>
        <w:gridCol w:w="907"/>
      </w:tblGrid>
      <w:tr w:rsidR="00783E21" w:rsidRPr="00361E57" w:rsidTr="003879AD">
        <w:trPr>
          <w:trHeight w:val="510"/>
        </w:trPr>
        <w:tc>
          <w:tcPr>
            <w:tcW w:w="5953" w:type="dxa"/>
            <w:shd w:val="clear" w:color="auto" w:fill="auto"/>
            <w:vAlign w:val="center"/>
          </w:tcPr>
          <w:p w:rsidR="00783E21" w:rsidRPr="00361E57" w:rsidRDefault="00783E21" w:rsidP="00644602">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0BFF6A65" wp14:editId="60A15EFC">
                  <wp:extent cx="190500" cy="144780"/>
                  <wp:effectExtent l="0" t="0" r="0" b="7620"/>
                  <wp:docPr id="43" name="Afbeelding 4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w:t>
            </w:r>
            <w:r w:rsidR="00C558BD" w:rsidRPr="00361E57">
              <w:rPr>
                <w:rFonts w:ascii="Verdana" w:hAnsi="Verdana"/>
                <w:b/>
                <w:sz w:val="24"/>
                <w:szCs w:val="24"/>
                <w:lang w:val="nl-NL"/>
              </w:rPr>
              <w:t>44 Santo Domingo de la Calzada-Norte</w:t>
            </w:r>
          </w:p>
        </w:tc>
        <w:tc>
          <w:tcPr>
            <w:tcW w:w="907" w:type="dxa"/>
            <w:vAlign w:val="center"/>
          </w:tcPr>
          <w:p w:rsidR="00783E21" w:rsidRPr="00361E57" w:rsidRDefault="00783E21" w:rsidP="00644602">
            <w:pPr>
              <w:jc w:val="center"/>
              <w:rPr>
                <w:rFonts w:ascii="Verdana" w:hAnsi="Verdana"/>
                <w:b/>
                <w:sz w:val="24"/>
                <w:szCs w:val="24"/>
                <w:lang w:val="nl-NL"/>
              </w:rPr>
            </w:pPr>
            <w:r w:rsidRPr="00361E57">
              <w:rPr>
                <w:rStyle w:val="Autobaan"/>
                <w:lang w:val="nl-NL"/>
              </w:rPr>
              <w:t>A-12</w:t>
            </w:r>
          </w:p>
        </w:tc>
      </w:tr>
    </w:tbl>
    <w:p w:rsidR="00783E21" w:rsidRPr="00361E57" w:rsidRDefault="00783E21" w:rsidP="00CC32B3">
      <w:pPr>
        <w:pStyle w:val="Alinia0"/>
      </w:pPr>
    </w:p>
    <w:tbl>
      <w:tblPr>
        <w:tblStyle w:val="Tabelraster"/>
        <w:tblW w:w="0" w:type="auto"/>
        <w:jc w:val="center"/>
        <w:tblLook w:val="04A0" w:firstRow="1" w:lastRow="0" w:firstColumn="1" w:lastColumn="0" w:noHBand="0" w:noVBand="1"/>
      </w:tblPr>
      <w:tblGrid>
        <w:gridCol w:w="5669"/>
      </w:tblGrid>
      <w:tr w:rsidR="003879AD" w:rsidRPr="00361E57" w:rsidTr="00644602">
        <w:trPr>
          <w:trHeight w:val="567"/>
          <w:jc w:val="center"/>
        </w:trPr>
        <w:tc>
          <w:tcPr>
            <w:tcW w:w="5669" w:type="dxa"/>
            <w:vAlign w:val="center"/>
          </w:tcPr>
          <w:p w:rsidR="003879AD" w:rsidRPr="00361E57" w:rsidRDefault="003879AD" w:rsidP="00644602">
            <w:pPr>
              <w:jc w:val="center"/>
              <w:rPr>
                <w:rFonts w:ascii="Verdana" w:hAnsi="Verdana"/>
                <w:b/>
                <w:sz w:val="24"/>
                <w:szCs w:val="24"/>
                <w:lang w:val="nl-NL"/>
              </w:rPr>
            </w:pPr>
            <w:r w:rsidRPr="00361E57">
              <w:rPr>
                <w:rFonts w:ascii="Verdana" w:hAnsi="Verdana"/>
                <w:b/>
                <w:color w:val="FFFFFF" w:themeColor="background1"/>
                <w:sz w:val="24"/>
                <w:szCs w:val="24"/>
                <w:bdr w:val="single" w:sz="4" w:space="0" w:color="auto"/>
                <w:shd w:val="clear" w:color="auto" w:fill="FF0000"/>
                <w:lang w:val="nl-NL"/>
              </w:rPr>
              <w:t>N-120</w:t>
            </w:r>
          </w:p>
        </w:tc>
      </w:tr>
    </w:tbl>
    <w:p w:rsidR="003879AD" w:rsidRPr="00361E57" w:rsidRDefault="003879AD" w:rsidP="00CC32B3">
      <w:pPr>
        <w:pStyle w:val="Alinia0"/>
      </w:pPr>
    </w:p>
    <w:tbl>
      <w:tblPr>
        <w:tblStyle w:val="Tabelraster"/>
        <w:tblW w:w="0" w:type="auto"/>
        <w:jc w:val="center"/>
        <w:tblLook w:val="04A0" w:firstRow="1" w:lastRow="0" w:firstColumn="1" w:lastColumn="0" w:noHBand="0" w:noVBand="1"/>
      </w:tblPr>
      <w:tblGrid>
        <w:gridCol w:w="5669"/>
      </w:tblGrid>
      <w:tr w:rsidR="003879AD" w:rsidRPr="00361E57" w:rsidTr="00644602">
        <w:trPr>
          <w:trHeight w:val="567"/>
          <w:jc w:val="center"/>
        </w:trPr>
        <w:tc>
          <w:tcPr>
            <w:tcW w:w="5669" w:type="dxa"/>
            <w:vAlign w:val="center"/>
          </w:tcPr>
          <w:p w:rsidR="003879AD" w:rsidRPr="00361E57" w:rsidRDefault="00353520" w:rsidP="00644602">
            <w:pPr>
              <w:jc w:val="center"/>
              <w:rPr>
                <w:rFonts w:ascii="Verdana" w:hAnsi="Verdana"/>
                <w:b/>
                <w:sz w:val="24"/>
                <w:szCs w:val="24"/>
                <w:lang w:val="nl-NL"/>
              </w:rPr>
            </w:pPr>
            <w:r w:rsidRPr="00361E57">
              <w:rPr>
                <w:rFonts w:ascii="Verdana" w:hAnsi="Verdana"/>
                <w:b/>
                <w:sz w:val="24"/>
                <w:szCs w:val="24"/>
                <w:lang w:val="nl-NL"/>
              </w:rPr>
              <w:t>A-231</w:t>
            </w:r>
          </w:p>
        </w:tc>
      </w:tr>
    </w:tbl>
    <w:p w:rsidR="003879AD" w:rsidRDefault="003879AD" w:rsidP="00CC32B3">
      <w:pPr>
        <w:pStyle w:val="BusTic"/>
        <w:numPr>
          <w:ilvl w:val="0"/>
          <w:numId w:val="0"/>
        </w:numPr>
        <w:ind w:left="284" w:hanging="284"/>
      </w:pPr>
    </w:p>
    <w:tbl>
      <w:tblPr>
        <w:tblStyle w:val="Tabelraster"/>
        <w:tblW w:w="5000" w:type="pct"/>
        <w:tblLook w:val="04A0" w:firstRow="1" w:lastRow="0" w:firstColumn="1" w:lastColumn="0" w:noHBand="0" w:noVBand="1"/>
      </w:tblPr>
      <w:tblGrid>
        <w:gridCol w:w="4331"/>
        <w:gridCol w:w="919"/>
        <w:gridCol w:w="4025"/>
        <w:gridCol w:w="919"/>
      </w:tblGrid>
      <w:tr w:rsidR="008C5C63" w:rsidRPr="00361E57" w:rsidTr="003879AD">
        <w:trPr>
          <w:trHeight w:val="283"/>
        </w:trPr>
        <w:tc>
          <w:tcPr>
            <w:tcW w:w="2124" w:type="pct"/>
            <w:vMerge w:val="restart"/>
            <w:shd w:val="clear" w:color="auto" w:fill="D9D9D9" w:themeFill="background1" w:themeFillShade="D9"/>
            <w:vAlign w:val="center"/>
            <w:hideMark/>
          </w:tcPr>
          <w:p w:rsidR="008C5C63" w:rsidRPr="00361E57" w:rsidRDefault="008C5C63" w:rsidP="00644602">
            <w:pPr>
              <w:rPr>
                <w:rFonts w:ascii="Verdana" w:hAnsi="Verdana"/>
                <w:b/>
                <w:color w:val="000000" w:themeColor="text1"/>
                <w:sz w:val="24"/>
                <w:szCs w:val="24"/>
                <w:lang w:val="nl-NL"/>
              </w:rPr>
            </w:pPr>
            <w:r w:rsidRPr="00361E57">
              <w:rPr>
                <w:rFonts w:ascii="Verdana" w:hAnsi="Verdana"/>
                <w:noProof/>
                <w:sz w:val="24"/>
                <w:szCs w:val="24"/>
                <w:lang w:val="nl-NL"/>
              </w:rPr>
              <w:lastRenderedPageBreak/>
              <w:drawing>
                <wp:inline distT="0" distB="0" distL="0" distR="0" wp14:anchorId="0C1BD05D" wp14:editId="22154386">
                  <wp:extent cx="252000" cy="180000"/>
                  <wp:effectExtent l="0" t="0" r="0" b="0"/>
                  <wp:docPr id="5" name="Afbeelding 5"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361E57">
              <w:rPr>
                <w:rFonts w:ascii="Verdana" w:hAnsi="Verdana"/>
                <w:b/>
                <w:noProof/>
                <w:color w:val="000000" w:themeColor="text1"/>
                <w:sz w:val="24"/>
                <w:szCs w:val="24"/>
                <w:lang w:val="nl-NL"/>
              </w:rPr>
              <w:t xml:space="preserve"> </w:t>
            </w:r>
            <w:r w:rsidRPr="00361E57">
              <w:rPr>
                <w:rFonts w:ascii="Verdana" w:hAnsi="Verdana"/>
                <w:noProof/>
                <w:color w:val="000000" w:themeColor="text1"/>
                <w:sz w:val="24"/>
                <w:szCs w:val="24"/>
                <w:lang w:val="nl-NL"/>
              </w:rPr>
              <w:drawing>
                <wp:inline distT="0" distB="0" distL="0" distR="0" wp14:anchorId="24CC26F3" wp14:editId="46FF05C1">
                  <wp:extent cx="190500" cy="144780"/>
                  <wp:effectExtent l="0" t="0" r="0" b="7620"/>
                  <wp:docPr id="6" name="Afbeelding 6"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noProof/>
                <w:color w:val="000000" w:themeColor="text1"/>
                <w:sz w:val="24"/>
                <w:szCs w:val="24"/>
                <w:lang w:val="nl-NL"/>
              </w:rPr>
              <w:t xml:space="preserve"> </w:t>
            </w:r>
            <w:r w:rsidR="00353520" w:rsidRPr="00361E57">
              <w:rPr>
                <w:rFonts w:ascii="Verdana" w:hAnsi="Verdana"/>
                <w:b/>
                <w:noProof/>
                <w:color w:val="000000" w:themeColor="text1"/>
                <w:sz w:val="24"/>
                <w:szCs w:val="24"/>
                <w:lang w:val="nl-NL"/>
              </w:rPr>
              <w:t>0</w:t>
            </w:r>
            <w:r w:rsidRPr="00361E57">
              <w:rPr>
                <w:rFonts w:ascii="Verdana" w:hAnsi="Verdana"/>
                <w:b/>
                <w:noProof/>
                <w:color w:val="000000" w:themeColor="text1"/>
                <w:sz w:val="24"/>
                <w:szCs w:val="24"/>
                <w:lang w:val="nl-NL"/>
              </w:rPr>
              <w:t xml:space="preserve"> </w:t>
            </w:r>
            <w:r w:rsidRPr="00361E57">
              <w:rPr>
                <w:rFonts w:ascii="Verdana" w:hAnsi="Verdana"/>
                <w:b/>
                <w:color w:val="000000" w:themeColor="text1"/>
                <w:sz w:val="24"/>
                <w:szCs w:val="24"/>
                <w:lang w:val="nl-NL"/>
              </w:rPr>
              <w:t xml:space="preserve">Kreuz: </w:t>
            </w:r>
            <w:r w:rsidR="00353520" w:rsidRPr="00361E57">
              <w:rPr>
                <w:rFonts w:ascii="Verdana" w:hAnsi="Verdana"/>
                <w:b/>
                <w:color w:val="000000" w:themeColor="text1"/>
                <w:sz w:val="24"/>
                <w:szCs w:val="24"/>
                <w:lang w:val="nl-NL"/>
              </w:rPr>
              <w:t xml:space="preserve">met de </w:t>
            </w:r>
            <w:r w:rsidR="00353520" w:rsidRPr="00361E57">
              <w:rPr>
                <w:rStyle w:val="Autobaan"/>
                <w:lang w:val="nl-NL"/>
              </w:rPr>
              <w:t>A-66</w:t>
            </w:r>
            <w:r w:rsidR="00353520" w:rsidRPr="00361E57">
              <w:rPr>
                <w:rFonts w:ascii="Verdana" w:hAnsi="Verdana"/>
                <w:b/>
                <w:color w:val="000000" w:themeColor="text1"/>
                <w:sz w:val="24"/>
                <w:szCs w:val="24"/>
                <w:lang w:val="nl-NL"/>
              </w:rPr>
              <w:t xml:space="preserve">  </w:t>
            </w:r>
          </w:p>
        </w:tc>
        <w:tc>
          <w:tcPr>
            <w:tcW w:w="451" w:type="pct"/>
            <w:vMerge w:val="restart"/>
            <w:vAlign w:val="center"/>
          </w:tcPr>
          <w:p w:rsidR="008C5C63" w:rsidRPr="00361E57" w:rsidRDefault="00353520" w:rsidP="00644602">
            <w:pPr>
              <w:jc w:val="center"/>
              <w:rPr>
                <w:rFonts w:ascii="Verdana" w:hAnsi="Verdana"/>
                <w:b/>
                <w:color w:val="000000" w:themeColor="text1"/>
                <w:sz w:val="24"/>
                <w:szCs w:val="24"/>
                <w:lang w:val="nl-NL"/>
              </w:rPr>
            </w:pPr>
            <w:r w:rsidRPr="00361E57">
              <w:rPr>
                <w:rStyle w:val="Autobaan"/>
                <w:lang w:val="nl-NL"/>
              </w:rPr>
              <w:t>A-66</w:t>
            </w:r>
          </w:p>
        </w:tc>
        <w:tc>
          <w:tcPr>
            <w:tcW w:w="1974" w:type="pct"/>
            <w:vAlign w:val="center"/>
            <w:hideMark/>
          </w:tcPr>
          <w:p w:rsidR="008C5C63" w:rsidRPr="00361E57" w:rsidRDefault="008C5C63" w:rsidP="00644602">
            <w:pPr>
              <w:rPr>
                <w:rFonts w:ascii="Verdana" w:hAnsi="Verdana"/>
                <w:b/>
                <w:color w:val="000000" w:themeColor="text1"/>
                <w:sz w:val="24"/>
                <w:szCs w:val="24"/>
                <w:lang w:val="nl-NL"/>
              </w:rPr>
            </w:pPr>
            <w:r w:rsidRPr="00361E57">
              <w:rPr>
                <w:rFonts w:ascii="Verdana" w:hAnsi="Verdana" w:cs="Arial"/>
                <w:b/>
                <w:sz w:val="24"/>
                <w:szCs w:val="24"/>
                <w:lang w:val="nl-NL"/>
              </w:rPr>
              <w:t xml:space="preserve">&gt; </w:t>
            </w:r>
            <w:r w:rsidRPr="00361E57">
              <w:rPr>
                <w:rFonts w:ascii="Verdana" w:hAnsi="Verdana"/>
                <w:b/>
                <w:color w:val="000000" w:themeColor="text1"/>
                <w:sz w:val="24"/>
                <w:szCs w:val="24"/>
                <w:lang w:val="nl-NL"/>
              </w:rPr>
              <w:t xml:space="preserve"> </w:t>
            </w:r>
            <w:r w:rsidR="00353520" w:rsidRPr="00361E57">
              <w:rPr>
                <w:rFonts w:ascii="Verdana" w:hAnsi="Verdana"/>
                <w:b/>
                <w:color w:val="000000" w:themeColor="text1"/>
                <w:sz w:val="24"/>
                <w:szCs w:val="24"/>
                <w:lang w:val="nl-NL"/>
              </w:rPr>
              <w:t>León</w:t>
            </w:r>
          </w:p>
        </w:tc>
        <w:tc>
          <w:tcPr>
            <w:tcW w:w="451" w:type="pct"/>
            <w:vMerge w:val="restart"/>
            <w:vAlign w:val="center"/>
            <w:hideMark/>
          </w:tcPr>
          <w:p w:rsidR="008C5C63" w:rsidRPr="00361E57" w:rsidRDefault="008C5C63" w:rsidP="00644602">
            <w:pPr>
              <w:jc w:val="center"/>
              <w:rPr>
                <w:rStyle w:val="Autobaan"/>
                <w:lang w:val="nl-NL"/>
              </w:rPr>
            </w:pPr>
            <w:r w:rsidRPr="00361E57">
              <w:rPr>
                <w:rStyle w:val="Autobaan"/>
                <w:lang w:val="nl-NL"/>
              </w:rPr>
              <w:t xml:space="preserve">A-12 </w:t>
            </w:r>
          </w:p>
        </w:tc>
      </w:tr>
      <w:tr w:rsidR="008C5C63" w:rsidRPr="00361E57" w:rsidTr="003879AD">
        <w:trPr>
          <w:trHeight w:val="283"/>
        </w:trPr>
        <w:tc>
          <w:tcPr>
            <w:tcW w:w="2124" w:type="pct"/>
            <w:vMerge/>
            <w:vAlign w:val="center"/>
            <w:hideMark/>
          </w:tcPr>
          <w:p w:rsidR="008C5C63" w:rsidRPr="00361E57" w:rsidRDefault="008C5C63" w:rsidP="00644602">
            <w:pPr>
              <w:rPr>
                <w:rFonts w:ascii="Verdana" w:hAnsi="Verdana"/>
                <w:b/>
                <w:color w:val="000000" w:themeColor="text1"/>
                <w:sz w:val="24"/>
                <w:szCs w:val="24"/>
                <w:lang w:val="nl-NL"/>
              </w:rPr>
            </w:pPr>
          </w:p>
        </w:tc>
        <w:tc>
          <w:tcPr>
            <w:tcW w:w="451" w:type="pct"/>
            <w:vMerge/>
            <w:vAlign w:val="center"/>
            <w:hideMark/>
          </w:tcPr>
          <w:p w:rsidR="008C5C63" w:rsidRPr="00361E57" w:rsidRDefault="008C5C63" w:rsidP="00644602">
            <w:pPr>
              <w:rPr>
                <w:rFonts w:ascii="Verdana" w:hAnsi="Verdana"/>
                <w:b/>
                <w:color w:val="000000" w:themeColor="text1"/>
                <w:sz w:val="24"/>
                <w:szCs w:val="24"/>
                <w:lang w:val="nl-NL"/>
              </w:rPr>
            </w:pPr>
          </w:p>
        </w:tc>
        <w:tc>
          <w:tcPr>
            <w:tcW w:w="1974" w:type="pct"/>
            <w:vAlign w:val="center"/>
            <w:hideMark/>
          </w:tcPr>
          <w:p w:rsidR="008C5C63" w:rsidRPr="00361E57" w:rsidRDefault="008C5C63" w:rsidP="00644602">
            <w:pPr>
              <w:rPr>
                <w:rFonts w:ascii="Verdana" w:hAnsi="Verdana"/>
                <w:b/>
                <w:color w:val="000000" w:themeColor="text1"/>
                <w:sz w:val="24"/>
                <w:szCs w:val="24"/>
                <w:lang w:val="nl-NL"/>
              </w:rPr>
            </w:pPr>
            <w:r w:rsidRPr="00361E57">
              <w:rPr>
                <w:rFonts w:ascii="Verdana" w:hAnsi="Verdana" w:cs="Arial"/>
                <w:b/>
                <w:sz w:val="24"/>
                <w:szCs w:val="24"/>
                <w:lang w:val="nl-NL"/>
              </w:rPr>
              <w:t xml:space="preserve">&gt; </w:t>
            </w:r>
            <w:r w:rsidRPr="00361E57">
              <w:rPr>
                <w:rFonts w:ascii="Verdana" w:hAnsi="Verdana"/>
                <w:b/>
                <w:color w:val="000000" w:themeColor="text1"/>
                <w:sz w:val="24"/>
                <w:szCs w:val="24"/>
                <w:lang w:val="nl-NL"/>
              </w:rPr>
              <w:t xml:space="preserve"> </w:t>
            </w:r>
            <w:r w:rsidR="00353520" w:rsidRPr="00361E57">
              <w:rPr>
                <w:rFonts w:ascii="Verdana" w:hAnsi="Verdana"/>
                <w:b/>
                <w:color w:val="000000" w:themeColor="text1"/>
                <w:sz w:val="24"/>
                <w:szCs w:val="24"/>
                <w:lang w:val="nl-NL"/>
              </w:rPr>
              <w:t>Zamora</w:t>
            </w:r>
          </w:p>
        </w:tc>
        <w:tc>
          <w:tcPr>
            <w:tcW w:w="451" w:type="pct"/>
            <w:vMerge/>
            <w:vAlign w:val="center"/>
            <w:hideMark/>
          </w:tcPr>
          <w:p w:rsidR="008C5C63" w:rsidRPr="00361E57" w:rsidRDefault="008C5C63" w:rsidP="00644602">
            <w:pPr>
              <w:rPr>
                <w:rFonts w:ascii="Verdana" w:hAnsi="Verdana"/>
                <w:b/>
                <w:color w:val="000000" w:themeColor="text1"/>
                <w:sz w:val="24"/>
                <w:szCs w:val="24"/>
                <w:lang w:val="nl-NL"/>
              </w:rPr>
            </w:pPr>
          </w:p>
        </w:tc>
      </w:tr>
    </w:tbl>
    <w:p w:rsidR="00C558BD" w:rsidRPr="00361E57" w:rsidRDefault="00C558BD" w:rsidP="00CC32B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C558BD" w:rsidRPr="00361E57" w:rsidTr="00644602">
        <w:trPr>
          <w:trHeight w:val="510"/>
        </w:trPr>
        <w:tc>
          <w:tcPr>
            <w:tcW w:w="5669" w:type="dxa"/>
            <w:shd w:val="clear" w:color="auto" w:fill="auto"/>
            <w:vAlign w:val="center"/>
          </w:tcPr>
          <w:p w:rsidR="00C558BD" w:rsidRPr="00361E57" w:rsidRDefault="00C558BD" w:rsidP="00644602">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2E6F6977" wp14:editId="032DD114">
                  <wp:extent cx="190500" cy="144780"/>
                  <wp:effectExtent l="0" t="0" r="0" b="7620"/>
                  <wp:docPr id="44" name="Afbeelding 4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w:t>
            </w:r>
            <w:r w:rsidR="00353520" w:rsidRPr="00361E57">
              <w:rPr>
                <w:rFonts w:ascii="Verdana" w:hAnsi="Verdana"/>
                <w:b/>
                <w:sz w:val="24"/>
                <w:szCs w:val="24"/>
                <w:lang w:val="nl-NL"/>
              </w:rPr>
              <w:t>1 León-Sur</w:t>
            </w:r>
          </w:p>
        </w:tc>
        <w:tc>
          <w:tcPr>
            <w:tcW w:w="907" w:type="dxa"/>
            <w:vAlign w:val="center"/>
          </w:tcPr>
          <w:p w:rsidR="00C558BD" w:rsidRPr="00361E57" w:rsidRDefault="00C558BD" w:rsidP="00644602">
            <w:pPr>
              <w:jc w:val="center"/>
              <w:rPr>
                <w:rFonts w:ascii="Verdana" w:hAnsi="Verdana"/>
                <w:b/>
                <w:sz w:val="24"/>
                <w:szCs w:val="24"/>
                <w:lang w:val="nl-NL"/>
              </w:rPr>
            </w:pPr>
            <w:r w:rsidRPr="00361E57">
              <w:rPr>
                <w:rStyle w:val="Autobaan"/>
                <w:lang w:val="nl-NL"/>
              </w:rPr>
              <w:t>A-12</w:t>
            </w:r>
          </w:p>
        </w:tc>
      </w:tr>
    </w:tbl>
    <w:p w:rsidR="00B3138F" w:rsidRPr="006A384B" w:rsidRDefault="00B3138F" w:rsidP="006A384B">
      <w:pPr>
        <w:pStyle w:val="Alinia6"/>
      </w:pPr>
      <w:r w:rsidRPr="006A384B">
        <w:rPr>
          <w:rStyle w:val="plaats0"/>
        </w:rPr>
        <w:t>León</w:t>
      </w:r>
      <w:r w:rsidRPr="006A384B">
        <w:t xml:space="preserve"> </w:t>
      </w:r>
      <w:r w:rsidR="006A384B">
        <w:t xml:space="preserve"> Algemeen</w:t>
      </w:r>
    </w:p>
    <w:p w:rsidR="00B3138F" w:rsidRDefault="00B3138F" w:rsidP="00B3138F">
      <w:pPr>
        <w:pStyle w:val="BusTic"/>
      </w:pPr>
      <w:r>
        <w:t xml:space="preserve">De stad León is een gemeente en de hoofdstad van de provincie León in de autonome gemeenschap van Castilië en León, in het noordwesten van Spanje. </w:t>
      </w:r>
    </w:p>
    <w:p w:rsidR="00B3138F" w:rsidRDefault="00B3138F" w:rsidP="00B3138F">
      <w:pPr>
        <w:pStyle w:val="BusTic"/>
      </w:pPr>
      <w:r>
        <w:t xml:space="preserve">León ligt op 841 meter hoogte op de Spaanse hoogvlakte en is met 136.414 inwoners de grootste stad van de provincie, die ongeveer een half miljoen inwoners telt. </w:t>
      </w:r>
    </w:p>
    <w:p w:rsidR="00B3138F" w:rsidRDefault="00B3138F" w:rsidP="00B3138F">
      <w:pPr>
        <w:pStyle w:val="BusTic"/>
      </w:pPr>
      <w:r>
        <w:t>Stad en ommelanden samen hebben ± 200.000 inwoners.</w:t>
      </w:r>
    </w:p>
    <w:p w:rsidR="00B3138F" w:rsidRDefault="00B3138F" w:rsidP="00B3138F">
      <w:pPr>
        <w:pStyle w:val="BusTic"/>
        <w:numPr>
          <w:ilvl w:val="0"/>
          <w:numId w:val="0"/>
        </w:numPr>
      </w:pPr>
    </w:p>
    <w:p w:rsidR="00B3138F" w:rsidRDefault="00B3138F" w:rsidP="00B3138F">
      <w:pPr>
        <w:pStyle w:val="BusTic"/>
      </w:pPr>
      <w:r>
        <w:t xml:space="preserve">León is bekend om zijn gotische kathedraal en andere monumentale gebouwen, waaronder de romaanse Real Colegiata de San Isidoro, het Botines Huis (van de architect Antoni Gaudí); en het platereske San Marcos. </w:t>
      </w:r>
    </w:p>
    <w:p w:rsidR="00B3138F" w:rsidRDefault="00B3138F" w:rsidP="00B3138F">
      <w:pPr>
        <w:pStyle w:val="BusTic"/>
      </w:pPr>
      <w:r>
        <w:t xml:space="preserve">León is ook bekend om zijn traditionele "fiestas", zoals Pasen. </w:t>
      </w:r>
    </w:p>
    <w:p w:rsidR="00B3138F" w:rsidRDefault="00B3138F" w:rsidP="00B3138F">
      <w:pPr>
        <w:pStyle w:val="BusTic"/>
      </w:pPr>
      <w:r>
        <w:t>De Leonese processies zijn officieel uitgeroepen tot Internationale Bezienswaardigheid, en heel wat mensen uit binnen- en buitenland bezoeken León met Pasen om die te bewonderen.</w:t>
      </w:r>
    </w:p>
    <w:p w:rsidR="00B3138F" w:rsidRDefault="00B3138F" w:rsidP="00B3138F">
      <w:pPr>
        <w:pStyle w:val="BusTic"/>
        <w:numPr>
          <w:ilvl w:val="0"/>
          <w:numId w:val="0"/>
        </w:numPr>
      </w:pPr>
    </w:p>
    <w:p w:rsidR="00B3138F" w:rsidRPr="006A384B" w:rsidRDefault="006A384B" w:rsidP="006A384B">
      <w:pPr>
        <w:pStyle w:val="Alinia6"/>
      </w:pPr>
      <w:r w:rsidRPr="006A384B">
        <w:rPr>
          <w:rStyle w:val="plaats0"/>
        </w:rPr>
        <w:t>León</w:t>
      </w:r>
      <w:r w:rsidRPr="006A384B">
        <w:t xml:space="preserve"> </w:t>
      </w:r>
      <w:r>
        <w:t xml:space="preserve"> </w:t>
      </w:r>
      <w:r w:rsidR="00B3138F" w:rsidRPr="006A384B">
        <w:t>Geschiedenis</w:t>
      </w:r>
    </w:p>
    <w:p w:rsidR="00794FA6" w:rsidRDefault="00B3138F" w:rsidP="00B3138F">
      <w:pPr>
        <w:pStyle w:val="BusTic"/>
      </w:pPr>
      <w:r>
        <w:t>León werd gesticht in de 1</w:t>
      </w:r>
      <w:r w:rsidR="00794FA6" w:rsidRPr="00794FA6">
        <w:rPr>
          <w:vertAlign w:val="superscript"/>
        </w:rPr>
        <w:t>st</w:t>
      </w:r>
      <w:r w:rsidRPr="00794FA6">
        <w:rPr>
          <w:vertAlign w:val="superscript"/>
        </w:rPr>
        <w:t>e</w:t>
      </w:r>
      <w:r w:rsidR="00794FA6">
        <w:t xml:space="preserve"> </w:t>
      </w:r>
      <w:r>
        <w:t xml:space="preserve">eeuw v.Chr. door het Romeinse legioen Legio VI Victrix. </w:t>
      </w:r>
    </w:p>
    <w:p w:rsidR="00794FA6" w:rsidRDefault="00B3138F" w:rsidP="00B3138F">
      <w:pPr>
        <w:pStyle w:val="BusTic"/>
      </w:pPr>
      <w:r>
        <w:t xml:space="preserve">In 68 n.Chr. richtte de Legio VII Gemina een vast legerkamp op dat later de oorsprong van de stad werd. </w:t>
      </w:r>
    </w:p>
    <w:p w:rsidR="00794FA6" w:rsidRDefault="00B3138F" w:rsidP="00B3138F">
      <w:pPr>
        <w:pStyle w:val="BusTic"/>
      </w:pPr>
      <w:r>
        <w:t xml:space="preserve">Haar moderne naam komt uit het Latijnse Legio VII Gemina voort, van het door Galba (tussen de Iberiërs) gerekruteerde Romeinse legioen, dat vast gevestigd was op de huidige locatie van de stad, om de omgeving van de wilde bewoners van de bergen uit Asturië en Cantabrië te beschermen. </w:t>
      </w:r>
    </w:p>
    <w:p w:rsidR="00794FA6" w:rsidRDefault="00B3138F" w:rsidP="00B3138F">
      <w:pPr>
        <w:pStyle w:val="BusTic"/>
      </w:pPr>
      <w:r>
        <w:t xml:space="preserve">Het beschermen van het goud dat in de provincie (streek van Las Médulas) voor Rome gewonnen werd was ook een belangrijke taak van dit legioen. </w:t>
      </w:r>
    </w:p>
    <w:p w:rsidR="00794FA6" w:rsidRDefault="00B3138F" w:rsidP="00B3138F">
      <w:pPr>
        <w:pStyle w:val="BusTic"/>
      </w:pPr>
      <w:r>
        <w:t xml:space="preserve">Tacitus geeft dit legioen de bijnaam Galbiana, om het verschil met de oude Legio VII Claudia duidelijk te maken, maar deze naam is niet terug te vinden in de oude teksten. </w:t>
      </w:r>
    </w:p>
    <w:p w:rsidR="00794FA6" w:rsidRDefault="00B3138F" w:rsidP="00B3138F">
      <w:pPr>
        <w:pStyle w:val="BusTic"/>
      </w:pPr>
      <w:r>
        <w:t xml:space="preserve">Het legioen kreeg de naam Gemina vanwege de door Vespasianus uitgevoerde vermenging met één van de Germaanse legioenen, waarschijnlijk de Legio I Germanica. </w:t>
      </w:r>
    </w:p>
    <w:p w:rsidR="00B3138F" w:rsidRDefault="00B3138F" w:rsidP="00B3138F">
      <w:pPr>
        <w:pStyle w:val="BusTic"/>
      </w:pPr>
      <w:r>
        <w:t>De volledige naam was Legio VII Gemina Felix.</w:t>
      </w:r>
    </w:p>
    <w:p w:rsidR="00B3138F" w:rsidRDefault="00B3138F" w:rsidP="00794FA6">
      <w:pPr>
        <w:pStyle w:val="BusTic"/>
        <w:numPr>
          <w:ilvl w:val="0"/>
          <w:numId w:val="0"/>
        </w:numPr>
      </w:pPr>
    </w:p>
    <w:p w:rsidR="002C4013" w:rsidRDefault="00B3138F" w:rsidP="00B3138F">
      <w:pPr>
        <w:pStyle w:val="BusTic"/>
      </w:pPr>
      <w:r>
        <w:t xml:space="preserve">De geschiedenis van de stad na het Romeinse Keizerrijk komt in het algemeen overeen met die van het Koninkrijk León. </w:t>
      </w:r>
    </w:p>
    <w:p w:rsidR="002C4013" w:rsidRDefault="00B3138F" w:rsidP="00B3138F">
      <w:pPr>
        <w:pStyle w:val="BusTic"/>
      </w:pPr>
      <w:r>
        <w:lastRenderedPageBreak/>
        <w:t xml:space="preserve">Het kamp van het legioen in Asturië groeide uit tot een belangrijke stad, die de aanvallen van de Visigoten (West-Goten) weerstond tot 586 n.Chr. </w:t>
      </w:r>
    </w:p>
    <w:p w:rsidR="002C4013" w:rsidRDefault="00B3138F" w:rsidP="00B3138F">
      <w:pPr>
        <w:pStyle w:val="BusTic"/>
      </w:pPr>
      <w:r>
        <w:t xml:space="preserve">In dat jaar werd de stad door Leovigild veroverd. </w:t>
      </w:r>
    </w:p>
    <w:p w:rsidR="002C4013" w:rsidRDefault="00B3138F" w:rsidP="00B3138F">
      <w:pPr>
        <w:pStyle w:val="BusTic"/>
      </w:pPr>
      <w:r>
        <w:t xml:space="preserve">León was een van de weinige steden die van de Visigoten haar fortificaties mocht behouden. </w:t>
      </w:r>
    </w:p>
    <w:p w:rsidR="002C4013" w:rsidRDefault="00B3138F" w:rsidP="00B3138F">
      <w:pPr>
        <w:pStyle w:val="BusTic"/>
      </w:pPr>
      <w:r>
        <w:t xml:space="preserve">Hetzelfde fort dat de Romeinen hadden opgericht om de vlakte te beschermen tegen de inwoners van de bergen werd tijdens de gevechten tegen de Moorse overweldigers een post om de bergen te beschermen, als laatste toevlucht van de Spaanse onafhankelijkheid. </w:t>
      </w:r>
    </w:p>
    <w:p w:rsidR="00B3138F" w:rsidRDefault="00B3138F" w:rsidP="00B3138F">
      <w:pPr>
        <w:pStyle w:val="BusTic"/>
      </w:pPr>
      <w:r>
        <w:t>Toch viel de stad in handen van de Moren bij de eerste aanval in 712, en het werd pas teruggewonnen door Ordoño I van Asturië in 850.</w:t>
      </w:r>
    </w:p>
    <w:p w:rsidR="00B3138F" w:rsidRDefault="00B3138F" w:rsidP="002C4013">
      <w:pPr>
        <w:pStyle w:val="BusTic"/>
        <w:numPr>
          <w:ilvl w:val="0"/>
          <w:numId w:val="0"/>
        </w:numPr>
      </w:pPr>
    </w:p>
    <w:p w:rsidR="002C4013" w:rsidRDefault="00B3138F" w:rsidP="00B3138F">
      <w:pPr>
        <w:pStyle w:val="BusTic"/>
      </w:pPr>
      <w:r>
        <w:t xml:space="preserve">Rond 846 probeerde een groep mozaraben (christenen die niet gevlucht waren voor de Moren en dus nog in het Moorse gedeelte van Iberia woonden) de stad opnieuw te bewonen, maar een Moorse aanval deed hun poging mislukken. </w:t>
      </w:r>
    </w:p>
    <w:p w:rsidR="002C4013" w:rsidRDefault="00B3138F" w:rsidP="00B3138F">
      <w:pPr>
        <w:pStyle w:val="BusTic"/>
      </w:pPr>
      <w:r>
        <w:t xml:space="preserve">In 856, onder de christelijke koning Ordoño I, werd een nieuwe poging ondernomen om de stad te bevolken, die deze keer wel succesvol bleek. </w:t>
      </w:r>
    </w:p>
    <w:p w:rsidR="00B3138F" w:rsidRDefault="00B3138F" w:rsidP="00B3138F">
      <w:pPr>
        <w:pStyle w:val="BusTic"/>
      </w:pPr>
      <w:r>
        <w:t>Ordoño II van León maakte van León de hoofdstad van zijn Koninkrijk Asturië, dat (in 914) hernoemd werd tot Koninkrijk León, en León werd de belangrijkste stad in het christelijke gedeelte van Iberia.</w:t>
      </w:r>
    </w:p>
    <w:p w:rsidR="00B3138F" w:rsidRDefault="00B3138F" w:rsidP="002C4013">
      <w:pPr>
        <w:pStyle w:val="BusTic"/>
        <w:numPr>
          <w:ilvl w:val="0"/>
          <w:numId w:val="0"/>
        </w:numPr>
      </w:pPr>
    </w:p>
    <w:p w:rsidR="002C4013" w:rsidRDefault="00B3138F" w:rsidP="00B3138F">
      <w:pPr>
        <w:pStyle w:val="BusTic"/>
      </w:pPr>
      <w:r>
        <w:t xml:space="preserve">León werd door Al-Mansoer in 987 geplunderd, en daarna herbouwd en herbevolkt door Alfonso V, die een fuero (een soort lokale grondwet) voor de stad in 1017 regelde, waardoor het economische leven (inclusief de marktwerking) gereguleerd werd. </w:t>
      </w:r>
    </w:p>
    <w:p w:rsidR="002C4013" w:rsidRDefault="00B3138F" w:rsidP="00B3138F">
      <w:pPr>
        <w:pStyle w:val="BusTic"/>
      </w:pPr>
      <w:r>
        <w:t xml:space="preserve">León was ook een belangrijke halte voor pelgrims in de route naar Santiago de Compostella. </w:t>
      </w:r>
    </w:p>
    <w:p w:rsidR="002C4013" w:rsidRDefault="00B3138F" w:rsidP="00B3138F">
      <w:pPr>
        <w:pStyle w:val="BusTic"/>
      </w:pPr>
      <w:r>
        <w:t>De buitenwijken voor handel en ambachten groeiden snel en na de 13</w:t>
      </w:r>
      <w:r w:rsidR="002C4013" w:rsidRPr="002C4013">
        <w:rPr>
          <w:vertAlign w:val="superscript"/>
        </w:rPr>
        <w:t>d</w:t>
      </w:r>
      <w:r w:rsidRPr="002C4013">
        <w:rPr>
          <w:vertAlign w:val="superscript"/>
        </w:rPr>
        <w:t>e</w:t>
      </w:r>
      <w:r w:rsidR="002C4013">
        <w:t xml:space="preserve"> </w:t>
      </w:r>
      <w:r>
        <w:t xml:space="preserve">eeuw begonnen deze invloedrijk te worden in de gemeente. </w:t>
      </w:r>
    </w:p>
    <w:p w:rsidR="002C4013" w:rsidRDefault="00B3138F" w:rsidP="00B3138F">
      <w:pPr>
        <w:pStyle w:val="BusTic"/>
      </w:pPr>
      <w:r>
        <w:t xml:space="preserve">León werd een voorspoedige stad tijdens de Vroege Middeleeuwen, dankzij de </w:t>
      </w:r>
      <w:r w:rsidR="002C4013">
        <w:t>vee industrie</w:t>
      </w:r>
      <w:r>
        <w:t xml:space="preserve">. </w:t>
      </w:r>
    </w:p>
    <w:p w:rsidR="002C4013" w:rsidRDefault="00B3138F" w:rsidP="00B3138F">
      <w:pPr>
        <w:pStyle w:val="BusTic"/>
      </w:pPr>
      <w:r>
        <w:t>In de 16</w:t>
      </w:r>
      <w:r w:rsidR="002C4013" w:rsidRPr="002C4013">
        <w:rPr>
          <w:vertAlign w:val="superscript"/>
        </w:rPr>
        <w:t>d</w:t>
      </w:r>
      <w:r w:rsidRPr="002C4013">
        <w:rPr>
          <w:vertAlign w:val="superscript"/>
        </w:rPr>
        <w:t>e</w:t>
      </w:r>
      <w:r w:rsidR="002C4013">
        <w:t xml:space="preserve"> </w:t>
      </w:r>
      <w:r>
        <w:t>eeuw begon de stad economisch en demografisch af te nemen, en die trend zette zich voort tot de 19</w:t>
      </w:r>
      <w:r w:rsidR="002C4013" w:rsidRPr="002C4013">
        <w:rPr>
          <w:vertAlign w:val="superscript"/>
        </w:rPr>
        <w:t>d</w:t>
      </w:r>
      <w:r w:rsidRPr="002C4013">
        <w:rPr>
          <w:vertAlign w:val="superscript"/>
        </w:rPr>
        <w:t>e</w:t>
      </w:r>
      <w:r w:rsidR="002C4013">
        <w:t xml:space="preserve"> </w:t>
      </w:r>
      <w:r>
        <w:t xml:space="preserve">eeuw. </w:t>
      </w:r>
    </w:p>
    <w:p w:rsidR="00B3138F" w:rsidRDefault="00B3138F" w:rsidP="00B3138F">
      <w:pPr>
        <w:pStyle w:val="BusTic"/>
      </w:pPr>
      <w:r>
        <w:t>In juli 1936, aan het begin van de Spaanse Burgeroorlog, raakte León in de macht van de fascistische rebellen die uiteindelijk zouden winnen in 1939.</w:t>
      </w:r>
    </w:p>
    <w:p w:rsidR="00B3138F" w:rsidRDefault="00B3138F" w:rsidP="002C4013">
      <w:pPr>
        <w:pStyle w:val="BusTic"/>
        <w:numPr>
          <w:ilvl w:val="0"/>
          <w:numId w:val="0"/>
        </w:numPr>
      </w:pPr>
    </w:p>
    <w:p w:rsidR="00B3138F" w:rsidRDefault="00B3138F" w:rsidP="00B3138F">
      <w:pPr>
        <w:pStyle w:val="BusTic"/>
      </w:pPr>
      <w:r>
        <w:t>De opmerkelijke immigratie van bewoners van het platteland naar de stad zorgde vanaf de jaren 60 voor een grote groei van de stad.</w:t>
      </w:r>
    </w:p>
    <w:p w:rsidR="00B3138F" w:rsidRDefault="00B3138F" w:rsidP="002C4013">
      <w:pPr>
        <w:pStyle w:val="BusTic"/>
        <w:numPr>
          <w:ilvl w:val="0"/>
          <w:numId w:val="0"/>
        </w:numPr>
      </w:pPr>
    </w:p>
    <w:p w:rsidR="002C4013" w:rsidRDefault="00B3138F" w:rsidP="00B3138F">
      <w:pPr>
        <w:pStyle w:val="BusTic"/>
      </w:pPr>
      <w:r>
        <w:t xml:space="preserve">Sinds 1983 maakt León deel uit van de autonome gemeenschap van Castilië en León. </w:t>
      </w:r>
    </w:p>
    <w:p w:rsidR="00C558BD" w:rsidRDefault="00B3138F" w:rsidP="00B3138F">
      <w:pPr>
        <w:pStyle w:val="BusTic"/>
      </w:pPr>
      <w:r>
        <w:lastRenderedPageBreak/>
        <w:t>Er bestaat een kleine politieke beweging die de creatie van een Leonese autonome gemeenschap met de provincies Salamanca, León en Zamora nastreeft, die volgens de traditie de Leonese Regio vormden.</w:t>
      </w:r>
    </w:p>
    <w:p w:rsidR="006A384B" w:rsidRPr="00361E57" w:rsidRDefault="006A384B" w:rsidP="006A384B">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C558BD" w:rsidRPr="00361E57" w:rsidTr="00644602">
        <w:trPr>
          <w:trHeight w:val="510"/>
        </w:trPr>
        <w:tc>
          <w:tcPr>
            <w:tcW w:w="5669" w:type="dxa"/>
            <w:shd w:val="clear" w:color="auto" w:fill="auto"/>
            <w:vAlign w:val="center"/>
          </w:tcPr>
          <w:p w:rsidR="00C558BD" w:rsidRPr="00361E57" w:rsidRDefault="00C558BD" w:rsidP="00644602">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0FBA8D63" wp14:editId="02CECD63">
                  <wp:extent cx="190500" cy="144780"/>
                  <wp:effectExtent l="0" t="0" r="0" b="7620"/>
                  <wp:docPr id="45" name="Afbeelding 4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w:t>
            </w:r>
            <w:r w:rsidR="00371B7F" w:rsidRPr="00361E57">
              <w:rPr>
                <w:rFonts w:ascii="Verdana" w:hAnsi="Verdana"/>
                <w:b/>
                <w:sz w:val="24"/>
                <w:szCs w:val="24"/>
                <w:lang w:val="nl-NL"/>
              </w:rPr>
              <w:t>4 León-Sureste</w:t>
            </w:r>
          </w:p>
        </w:tc>
        <w:tc>
          <w:tcPr>
            <w:tcW w:w="907" w:type="dxa"/>
            <w:vAlign w:val="center"/>
          </w:tcPr>
          <w:p w:rsidR="00C558BD" w:rsidRPr="00361E57" w:rsidRDefault="00C558BD" w:rsidP="00644602">
            <w:pPr>
              <w:jc w:val="center"/>
              <w:rPr>
                <w:rFonts w:ascii="Verdana" w:hAnsi="Verdana"/>
                <w:b/>
                <w:sz w:val="24"/>
                <w:szCs w:val="24"/>
                <w:lang w:val="nl-NL"/>
              </w:rPr>
            </w:pPr>
            <w:r w:rsidRPr="00361E57">
              <w:rPr>
                <w:rStyle w:val="Autobaan"/>
                <w:lang w:val="nl-NL"/>
              </w:rPr>
              <w:t>A-12</w:t>
            </w:r>
          </w:p>
        </w:tc>
      </w:tr>
    </w:tbl>
    <w:p w:rsidR="008C5C63" w:rsidRPr="00361E57" w:rsidRDefault="008C5C63" w:rsidP="006A384B">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371B7F" w:rsidRPr="00361E57" w:rsidTr="00644602">
        <w:trPr>
          <w:trHeight w:val="510"/>
        </w:trPr>
        <w:tc>
          <w:tcPr>
            <w:tcW w:w="5669" w:type="dxa"/>
            <w:shd w:val="clear" w:color="auto" w:fill="auto"/>
            <w:vAlign w:val="center"/>
          </w:tcPr>
          <w:p w:rsidR="00371B7F" w:rsidRPr="00361E57" w:rsidRDefault="00371B7F" w:rsidP="00644602">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4491EDD5" wp14:editId="2D5DCEB6">
                  <wp:extent cx="190500" cy="144780"/>
                  <wp:effectExtent l="0" t="0" r="0" b="7620"/>
                  <wp:docPr id="47" name="Afbeelding 4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10 Palanquilos</w:t>
            </w:r>
          </w:p>
        </w:tc>
        <w:tc>
          <w:tcPr>
            <w:tcW w:w="907" w:type="dxa"/>
            <w:vAlign w:val="center"/>
          </w:tcPr>
          <w:p w:rsidR="00371B7F" w:rsidRPr="00361E57" w:rsidRDefault="00371B7F" w:rsidP="00644602">
            <w:pPr>
              <w:jc w:val="center"/>
              <w:rPr>
                <w:rFonts w:ascii="Verdana" w:hAnsi="Verdana"/>
                <w:b/>
                <w:sz w:val="24"/>
                <w:szCs w:val="24"/>
                <w:lang w:val="nl-NL"/>
              </w:rPr>
            </w:pPr>
            <w:r w:rsidRPr="00361E57">
              <w:rPr>
                <w:rStyle w:val="Autobaan"/>
                <w:lang w:val="nl-NL"/>
              </w:rPr>
              <w:t>A-12</w:t>
            </w:r>
          </w:p>
        </w:tc>
      </w:tr>
    </w:tbl>
    <w:p w:rsidR="008C5C63" w:rsidRPr="00361E57" w:rsidRDefault="008C5C63" w:rsidP="00A83119">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32"/>
        <w:gridCol w:w="920"/>
        <w:gridCol w:w="4026"/>
        <w:gridCol w:w="920"/>
      </w:tblGrid>
      <w:tr w:rsidR="008C5C63" w:rsidRPr="00361E57" w:rsidTr="00644602">
        <w:trPr>
          <w:trHeight w:val="283"/>
        </w:trPr>
        <w:tc>
          <w:tcPr>
            <w:tcW w:w="2124"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8C5C63" w:rsidRPr="00361E57" w:rsidRDefault="008C5C63" w:rsidP="00644602">
            <w:pPr>
              <w:rPr>
                <w:rFonts w:ascii="Verdana" w:hAnsi="Verdana"/>
                <w:b/>
                <w:color w:val="000000" w:themeColor="text1"/>
                <w:sz w:val="24"/>
                <w:szCs w:val="24"/>
                <w:lang w:val="nl-NL"/>
              </w:rPr>
            </w:pPr>
            <w:r w:rsidRPr="00361E57">
              <w:rPr>
                <w:rFonts w:ascii="Verdana" w:hAnsi="Verdana"/>
                <w:noProof/>
                <w:sz w:val="24"/>
                <w:szCs w:val="24"/>
                <w:lang w:val="nl-NL"/>
              </w:rPr>
              <w:drawing>
                <wp:inline distT="0" distB="0" distL="0" distR="0" wp14:anchorId="0C1BD05D" wp14:editId="22154386">
                  <wp:extent cx="252000" cy="180000"/>
                  <wp:effectExtent l="0" t="0" r="0" b="0"/>
                  <wp:docPr id="7" name="Afbeelding 7"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361E57">
              <w:rPr>
                <w:rFonts w:ascii="Verdana" w:hAnsi="Verdana"/>
                <w:b/>
                <w:noProof/>
                <w:color w:val="000000" w:themeColor="text1"/>
                <w:sz w:val="24"/>
                <w:szCs w:val="24"/>
                <w:lang w:val="nl-NL"/>
              </w:rPr>
              <w:t xml:space="preserve"> </w:t>
            </w:r>
            <w:r w:rsidRPr="00361E57">
              <w:rPr>
                <w:rFonts w:ascii="Verdana" w:hAnsi="Verdana"/>
                <w:noProof/>
                <w:color w:val="000000" w:themeColor="text1"/>
                <w:sz w:val="24"/>
                <w:szCs w:val="24"/>
                <w:lang w:val="nl-NL"/>
              </w:rPr>
              <w:drawing>
                <wp:inline distT="0" distB="0" distL="0" distR="0" wp14:anchorId="24CC26F3" wp14:editId="46FF05C1">
                  <wp:extent cx="190500" cy="144780"/>
                  <wp:effectExtent l="0" t="0" r="0" b="7620"/>
                  <wp:docPr id="8" name="Afbeelding 8"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noProof/>
                <w:color w:val="000000" w:themeColor="text1"/>
                <w:sz w:val="24"/>
                <w:szCs w:val="24"/>
                <w:lang w:val="nl-NL"/>
              </w:rPr>
              <w:t xml:space="preserve"> </w:t>
            </w:r>
            <w:r w:rsidR="00371B7F" w:rsidRPr="00361E57">
              <w:rPr>
                <w:rFonts w:ascii="Verdana" w:hAnsi="Verdana"/>
                <w:b/>
                <w:noProof/>
                <w:color w:val="000000" w:themeColor="text1"/>
                <w:sz w:val="24"/>
                <w:szCs w:val="24"/>
                <w:lang w:val="nl-NL"/>
              </w:rPr>
              <w:t>21</w:t>
            </w:r>
            <w:r w:rsidRPr="00361E57">
              <w:rPr>
                <w:rFonts w:ascii="Verdana" w:hAnsi="Verdana"/>
                <w:b/>
                <w:noProof/>
                <w:color w:val="000000" w:themeColor="text1"/>
                <w:sz w:val="24"/>
                <w:szCs w:val="24"/>
                <w:lang w:val="nl-NL"/>
              </w:rPr>
              <w:t xml:space="preserve"> </w:t>
            </w:r>
            <w:r w:rsidRPr="00361E57">
              <w:rPr>
                <w:rFonts w:ascii="Verdana" w:hAnsi="Verdana"/>
                <w:b/>
                <w:color w:val="000000" w:themeColor="text1"/>
                <w:sz w:val="24"/>
                <w:szCs w:val="24"/>
                <w:lang w:val="nl-NL"/>
              </w:rPr>
              <w:t xml:space="preserve">Kreuz: </w:t>
            </w:r>
            <w:r w:rsidR="00353520" w:rsidRPr="00361E57">
              <w:rPr>
                <w:rFonts w:ascii="Verdana" w:hAnsi="Verdana"/>
                <w:b/>
                <w:color w:val="000000" w:themeColor="text1"/>
                <w:sz w:val="24"/>
                <w:szCs w:val="24"/>
                <w:lang w:val="nl-NL"/>
              </w:rPr>
              <w:t xml:space="preserve">met de </w:t>
            </w:r>
            <w:r w:rsidR="00371B7F" w:rsidRPr="00361E57">
              <w:rPr>
                <w:rStyle w:val="Autobaan"/>
                <w:lang w:val="nl-NL"/>
              </w:rPr>
              <w:t>A-60</w:t>
            </w:r>
            <w:r w:rsidR="00353520" w:rsidRPr="00361E57">
              <w:rPr>
                <w:rFonts w:ascii="Verdana" w:hAnsi="Verdana"/>
                <w:b/>
                <w:color w:val="000000" w:themeColor="text1"/>
                <w:sz w:val="24"/>
                <w:szCs w:val="24"/>
                <w:lang w:val="nl-NL"/>
              </w:rPr>
              <w:t xml:space="preserve">  </w:t>
            </w:r>
          </w:p>
        </w:tc>
        <w:tc>
          <w:tcPr>
            <w:tcW w:w="451" w:type="pct"/>
            <w:vMerge w:val="restart"/>
            <w:tcBorders>
              <w:top w:val="single" w:sz="2" w:space="0" w:color="auto"/>
              <w:left w:val="single" w:sz="2" w:space="0" w:color="auto"/>
              <w:bottom w:val="single" w:sz="2" w:space="0" w:color="auto"/>
              <w:right w:val="single" w:sz="2" w:space="0" w:color="auto"/>
            </w:tcBorders>
            <w:vAlign w:val="center"/>
          </w:tcPr>
          <w:p w:rsidR="008C5C63" w:rsidRPr="00361E57" w:rsidRDefault="00371B7F" w:rsidP="00644602">
            <w:pPr>
              <w:jc w:val="center"/>
              <w:rPr>
                <w:rFonts w:ascii="Verdana" w:hAnsi="Verdana"/>
                <w:b/>
                <w:color w:val="000000" w:themeColor="text1"/>
                <w:sz w:val="24"/>
                <w:szCs w:val="24"/>
                <w:lang w:val="nl-NL"/>
              </w:rPr>
            </w:pPr>
            <w:r w:rsidRPr="00361E57">
              <w:rPr>
                <w:rStyle w:val="Autobaan"/>
                <w:lang w:val="nl-NL"/>
              </w:rPr>
              <w:t>A-60</w:t>
            </w:r>
          </w:p>
        </w:tc>
        <w:tc>
          <w:tcPr>
            <w:tcW w:w="1974" w:type="pct"/>
            <w:tcBorders>
              <w:top w:val="single" w:sz="2" w:space="0" w:color="auto"/>
              <w:left w:val="single" w:sz="2" w:space="0" w:color="auto"/>
              <w:bottom w:val="single" w:sz="2" w:space="0" w:color="auto"/>
              <w:right w:val="single" w:sz="2" w:space="0" w:color="auto"/>
            </w:tcBorders>
            <w:vAlign w:val="center"/>
            <w:hideMark/>
          </w:tcPr>
          <w:p w:rsidR="008C5C63" w:rsidRPr="00361E57" w:rsidRDefault="008C5C63" w:rsidP="00644602">
            <w:pPr>
              <w:rPr>
                <w:rFonts w:ascii="Verdana" w:hAnsi="Verdana"/>
                <w:b/>
                <w:color w:val="000000" w:themeColor="text1"/>
                <w:sz w:val="24"/>
                <w:szCs w:val="24"/>
                <w:lang w:val="nl-NL"/>
              </w:rPr>
            </w:pPr>
            <w:r w:rsidRPr="00361E57">
              <w:rPr>
                <w:rFonts w:ascii="Verdana" w:hAnsi="Verdana" w:cs="Arial"/>
                <w:b/>
                <w:sz w:val="24"/>
                <w:szCs w:val="24"/>
                <w:lang w:val="nl-NL"/>
              </w:rPr>
              <w:t xml:space="preserve">&gt; </w:t>
            </w:r>
            <w:r w:rsidRPr="00361E57">
              <w:rPr>
                <w:rFonts w:ascii="Verdana" w:hAnsi="Verdana"/>
                <w:b/>
                <w:color w:val="000000" w:themeColor="text1"/>
                <w:sz w:val="24"/>
                <w:szCs w:val="24"/>
                <w:lang w:val="nl-NL"/>
              </w:rPr>
              <w:t xml:space="preserve"> </w:t>
            </w:r>
            <w:r w:rsidR="00371B7F" w:rsidRPr="00361E57">
              <w:rPr>
                <w:rFonts w:ascii="Verdana" w:hAnsi="Verdana"/>
                <w:b/>
                <w:color w:val="000000" w:themeColor="text1"/>
                <w:sz w:val="24"/>
                <w:szCs w:val="24"/>
                <w:lang w:val="nl-NL"/>
              </w:rPr>
              <w:t>Valladolid</w:t>
            </w:r>
          </w:p>
        </w:tc>
        <w:tc>
          <w:tcPr>
            <w:tcW w:w="451" w:type="pct"/>
            <w:vMerge w:val="restart"/>
            <w:tcBorders>
              <w:top w:val="single" w:sz="2" w:space="0" w:color="auto"/>
              <w:left w:val="single" w:sz="2" w:space="0" w:color="auto"/>
              <w:bottom w:val="single" w:sz="2" w:space="0" w:color="auto"/>
              <w:right w:val="single" w:sz="2" w:space="0" w:color="auto"/>
            </w:tcBorders>
            <w:vAlign w:val="center"/>
            <w:hideMark/>
          </w:tcPr>
          <w:p w:rsidR="008C5C63" w:rsidRPr="00361E57" w:rsidRDefault="008C5C63" w:rsidP="00644602">
            <w:pPr>
              <w:jc w:val="center"/>
              <w:rPr>
                <w:rStyle w:val="Autobaan"/>
                <w:lang w:val="nl-NL"/>
              </w:rPr>
            </w:pPr>
            <w:r w:rsidRPr="00361E57">
              <w:rPr>
                <w:rStyle w:val="Autobaan"/>
                <w:lang w:val="nl-NL"/>
              </w:rPr>
              <w:t xml:space="preserve">A-12 </w:t>
            </w:r>
          </w:p>
        </w:tc>
      </w:tr>
      <w:tr w:rsidR="008C5C63" w:rsidRPr="00361E57" w:rsidTr="00644602">
        <w:trPr>
          <w:trHeight w:val="283"/>
        </w:trPr>
        <w:tc>
          <w:tcPr>
            <w:tcW w:w="2124" w:type="pct"/>
            <w:vMerge/>
            <w:tcBorders>
              <w:top w:val="single" w:sz="2" w:space="0" w:color="auto"/>
              <w:left w:val="single" w:sz="2" w:space="0" w:color="auto"/>
              <w:bottom w:val="single" w:sz="2" w:space="0" w:color="auto"/>
              <w:right w:val="single" w:sz="2" w:space="0" w:color="auto"/>
            </w:tcBorders>
            <w:vAlign w:val="center"/>
            <w:hideMark/>
          </w:tcPr>
          <w:p w:rsidR="008C5C63" w:rsidRPr="00361E57" w:rsidRDefault="008C5C63" w:rsidP="00644602">
            <w:pPr>
              <w:rPr>
                <w:rFonts w:ascii="Verdana" w:hAnsi="Verdana"/>
                <w:b/>
                <w:color w:val="000000" w:themeColor="text1"/>
                <w:sz w:val="24"/>
                <w:szCs w:val="24"/>
                <w:lang w:val="nl-NL"/>
              </w:rPr>
            </w:pPr>
          </w:p>
        </w:tc>
        <w:tc>
          <w:tcPr>
            <w:tcW w:w="451" w:type="pct"/>
            <w:vMerge/>
            <w:tcBorders>
              <w:top w:val="single" w:sz="2" w:space="0" w:color="auto"/>
              <w:left w:val="single" w:sz="2" w:space="0" w:color="auto"/>
              <w:bottom w:val="single" w:sz="2" w:space="0" w:color="auto"/>
              <w:right w:val="single" w:sz="2" w:space="0" w:color="auto"/>
            </w:tcBorders>
            <w:vAlign w:val="center"/>
            <w:hideMark/>
          </w:tcPr>
          <w:p w:rsidR="008C5C63" w:rsidRPr="00361E57" w:rsidRDefault="008C5C63" w:rsidP="00644602">
            <w:pPr>
              <w:rPr>
                <w:rFonts w:ascii="Verdana" w:hAnsi="Verdana"/>
                <w:b/>
                <w:color w:val="000000" w:themeColor="text1"/>
                <w:sz w:val="24"/>
                <w:szCs w:val="24"/>
                <w:lang w:val="nl-NL"/>
              </w:rPr>
            </w:pPr>
          </w:p>
        </w:tc>
        <w:tc>
          <w:tcPr>
            <w:tcW w:w="1974" w:type="pct"/>
            <w:tcBorders>
              <w:top w:val="single" w:sz="2" w:space="0" w:color="auto"/>
              <w:left w:val="single" w:sz="2" w:space="0" w:color="auto"/>
              <w:bottom w:val="single" w:sz="2" w:space="0" w:color="auto"/>
              <w:right w:val="single" w:sz="2" w:space="0" w:color="auto"/>
            </w:tcBorders>
            <w:vAlign w:val="center"/>
            <w:hideMark/>
          </w:tcPr>
          <w:p w:rsidR="008C5C63" w:rsidRPr="00361E57" w:rsidRDefault="008C5C63" w:rsidP="00644602">
            <w:pPr>
              <w:rPr>
                <w:rFonts w:ascii="Verdana" w:hAnsi="Verdana"/>
                <w:b/>
                <w:color w:val="000000" w:themeColor="text1"/>
                <w:sz w:val="24"/>
                <w:szCs w:val="24"/>
                <w:lang w:val="nl-NL"/>
              </w:rPr>
            </w:pPr>
            <w:r w:rsidRPr="00361E57">
              <w:rPr>
                <w:rFonts w:ascii="Verdana" w:hAnsi="Verdana" w:cs="Arial"/>
                <w:b/>
                <w:sz w:val="24"/>
                <w:szCs w:val="24"/>
                <w:lang w:val="nl-NL"/>
              </w:rPr>
              <w:t xml:space="preserve">&gt; </w:t>
            </w:r>
            <w:r w:rsidRPr="00361E57">
              <w:rPr>
                <w:rFonts w:ascii="Verdana" w:hAnsi="Verdana"/>
                <w:b/>
                <w:color w:val="000000" w:themeColor="text1"/>
                <w:sz w:val="24"/>
                <w:szCs w:val="24"/>
                <w:lang w:val="nl-NL"/>
              </w:rPr>
              <w:t xml:space="preserve"> </w:t>
            </w:r>
          </w:p>
        </w:tc>
        <w:tc>
          <w:tcPr>
            <w:tcW w:w="451" w:type="pct"/>
            <w:vMerge/>
            <w:tcBorders>
              <w:top w:val="single" w:sz="2" w:space="0" w:color="auto"/>
              <w:left w:val="single" w:sz="2" w:space="0" w:color="auto"/>
              <w:bottom w:val="single" w:sz="2" w:space="0" w:color="auto"/>
              <w:right w:val="single" w:sz="2" w:space="0" w:color="auto"/>
            </w:tcBorders>
            <w:vAlign w:val="center"/>
            <w:hideMark/>
          </w:tcPr>
          <w:p w:rsidR="008C5C63" w:rsidRPr="00361E57" w:rsidRDefault="008C5C63" w:rsidP="00644602">
            <w:pPr>
              <w:rPr>
                <w:rFonts w:ascii="Verdana" w:hAnsi="Verdana"/>
                <w:b/>
                <w:color w:val="000000" w:themeColor="text1"/>
                <w:sz w:val="24"/>
                <w:szCs w:val="24"/>
                <w:lang w:val="nl-NL"/>
              </w:rPr>
            </w:pPr>
          </w:p>
        </w:tc>
      </w:tr>
    </w:tbl>
    <w:p w:rsidR="008C5C63" w:rsidRPr="00361E57" w:rsidRDefault="008C5C63" w:rsidP="00A83119">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371B7F" w:rsidRPr="00361E57" w:rsidTr="00644602">
        <w:trPr>
          <w:trHeight w:val="510"/>
        </w:trPr>
        <w:tc>
          <w:tcPr>
            <w:tcW w:w="5669" w:type="dxa"/>
            <w:shd w:val="clear" w:color="auto" w:fill="auto"/>
            <w:vAlign w:val="center"/>
          </w:tcPr>
          <w:p w:rsidR="00371B7F" w:rsidRPr="00361E57" w:rsidRDefault="00371B7F" w:rsidP="00644602">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4491EDD5" wp14:editId="2D5DCEB6">
                  <wp:extent cx="190500" cy="144780"/>
                  <wp:effectExtent l="0" t="0" r="0" b="7620"/>
                  <wp:docPr id="48" name="Afbeelding 4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34 El Burgo</w:t>
            </w:r>
          </w:p>
        </w:tc>
        <w:tc>
          <w:tcPr>
            <w:tcW w:w="907" w:type="dxa"/>
            <w:vAlign w:val="center"/>
          </w:tcPr>
          <w:p w:rsidR="00371B7F" w:rsidRPr="00361E57" w:rsidRDefault="00371B7F" w:rsidP="00644602">
            <w:pPr>
              <w:jc w:val="center"/>
              <w:rPr>
                <w:rFonts w:ascii="Verdana" w:hAnsi="Verdana"/>
                <w:b/>
                <w:sz w:val="24"/>
                <w:szCs w:val="24"/>
                <w:lang w:val="nl-NL"/>
              </w:rPr>
            </w:pPr>
            <w:r w:rsidRPr="00361E57">
              <w:rPr>
                <w:rStyle w:val="Autobaan"/>
                <w:lang w:val="nl-NL"/>
              </w:rPr>
              <w:t>A-12</w:t>
            </w:r>
          </w:p>
        </w:tc>
      </w:tr>
    </w:tbl>
    <w:p w:rsidR="008C5C63" w:rsidRPr="00361E57" w:rsidRDefault="008C5C63" w:rsidP="00A83119">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371B7F" w:rsidRPr="00361E57" w:rsidTr="00644602">
        <w:trPr>
          <w:trHeight w:val="510"/>
        </w:trPr>
        <w:tc>
          <w:tcPr>
            <w:tcW w:w="5669" w:type="dxa"/>
            <w:shd w:val="clear" w:color="auto" w:fill="auto"/>
            <w:vAlign w:val="center"/>
          </w:tcPr>
          <w:p w:rsidR="00371B7F" w:rsidRPr="00361E57" w:rsidRDefault="00371B7F" w:rsidP="00644602">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4491EDD5" wp14:editId="2D5DCEB6">
                  <wp:extent cx="190500" cy="144780"/>
                  <wp:effectExtent l="0" t="0" r="0" b="7620"/>
                  <wp:docPr id="49" name="Afbeelding 4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40 Bercianos de Real Camino</w:t>
            </w:r>
          </w:p>
        </w:tc>
        <w:tc>
          <w:tcPr>
            <w:tcW w:w="907" w:type="dxa"/>
            <w:vAlign w:val="center"/>
          </w:tcPr>
          <w:p w:rsidR="00371B7F" w:rsidRPr="00361E57" w:rsidRDefault="00371B7F" w:rsidP="00644602">
            <w:pPr>
              <w:jc w:val="center"/>
              <w:rPr>
                <w:rFonts w:ascii="Verdana" w:hAnsi="Verdana"/>
                <w:b/>
                <w:sz w:val="24"/>
                <w:szCs w:val="24"/>
                <w:lang w:val="nl-NL"/>
              </w:rPr>
            </w:pPr>
            <w:r w:rsidRPr="00361E57">
              <w:rPr>
                <w:rStyle w:val="Autobaan"/>
                <w:lang w:val="nl-NL"/>
              </w:rPr>
              <w:t>A-12</w:t>
            </w:r>
          </w:p>
        </w:tc>
      </w:tr>
    </w:tbl>
    <w:p w:rsidR="00371B7F" w:rsidRPr="00361E57" w:rsidRDefault="00371B7F" w:rsidP="00A83119">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371B7F" w:rsidRPr="00361E57" w:rsidTr="00644602">
        <w:trPr>
          <w:trHeight w:val="510"/>
        </w:trPr>
        <w:tc>
          <w:tcPr>
            <w:tcW w:w="5669" w:type="dxa"/>
            <w:shd w:val="clear" w:color="auto" w:fill="auto"/>
            <w:vAlign w:val="center"/>
          </w:tcPr>
          <w:p w:rsidR="00371B7F" w:rsidRPr="00361E57" w:rsidRDefault="00371B7F" w:rsidP="00644602">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4491EDD5" wp14:editId="2D5DCEB6">
                  <wp:extent cx="190500" cy="144780"/>
                  <wp:effectExtent l="0" t="0" r="0" b="7620"/>
                  <wp:docPr id="50" name="Afbeelding 5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w:t>
            </w:r>
            <w:r w:rsidR="005B4A67" w:rsidRPr="00361E57">
              <w:rPr>
                <w:rFonts w:ascii="Verdana" w:hAnsi="Verdana"/>
                <w:b/>
                <w:sz w:val="24"/>
                <w:szCs w:val="24"/>
                <w:lang w:val="nl-NL"/>
              </w:rPr>
              <w:t>46 Sahagún-Oeste</w:t>
            </w:r>
          </w:p>
        </w:tc>
        <w:tc>
          <w:tcPr>
            <w:tcW w:w="907" w:type="dxa"/>
            <w:vAlign w:val="center"/>
          </w:tcPr>
          <w:p w:rsidR="00371B7F" w:rsidRPr="00361E57" w:rsidRDefault="00371B7F" w:rsidP="00644602">
            <w:pPr>
              <w:jc w:val="center"/>
              <w:rPr>
                <w:rFonts w:ascii="Verdana" w:hAnsi="Verdana"/>
                <w:b/>
                <w:sz w:val="24"/>
                <w:szCs w:val="24"/>
                <w:lang w:val="nl-NL"/>
              </w:rPr>
            </w:pPr>
            <w:r w:rsidRPr="00361E57">
              <w:rPr>
                <w:rStyle w:val="Autobaan"/>
                <w:lang w:val="nl-NL"/>
              </w:rPr>
              <w:t>A-12</w:t>
            </w:r>
          </w:p>
        </w:tc>
      </w:tr>
    </w:tbl>
    <w:p w:rsidR="00A83119" w:rsidRPr="000E1FD3" w:rsidRDefault="00A83119" w:rsidP="000E1FD3">
      <w:pPr>
        <w:pStyle w:val="Alinia6"/>
        <w:rPr>
          <w:rStyle w:val="plaats0"/>
        </w:rPr>
      </w:pPr>
      <w:r w:rsidRPr="000E1FD3">
        <w:rPr>
          <w:rStyle w:val="plaats0"/>
        </w:rPr>
        <w:t xml:space="preserve">Sahagún </w:t>
      </w:r>
    </w:p>
    <w:p w:rsidR="000E1FD3" w:rsidRDefault="00A83119" w:rsidP="00A83119">
      <w:pPr>
        <w:pStyle w:val="BusTic"/>
      </w:pPr>
      <w:r w:rsidRPr="00A83119">
        <w:t xml:space="preserve">Sahagún is een gemeente in de Spaanse provincie León in de regio Castilië en León met een oppervlakte van 123,64 km². </w:t>
      </w:r>
    </w:p>
    <w:p w:rsidR="00371B7F" w:rsidRDefault="00A83119" w:rsidP="00A83119">
      <w:pPr>
        <w:pStyle w:val="BusTic"/>
      </w:pPr>
      <w:r w:rsidRPr="00A83119">
        <w:t xml:space="preserve">Sahagún telt </w:t>
      </w:r>
      <w:r w:rsidR="000E1FD3">
        <w:t xml:space="preserve">± </w:t>
      </w:r>
      <w:r w:rsidRPr="00A83119">
        <w:t>2811 inwoners (1-1-2012).</w:t>
      </w:r>
    </w:p>
    <w:p w:rsidR="000E1FD3" w:rsidRPr="00361E57" w:rsidRDefault="000E1FD3" w:rsidP="000E1FD3">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371B7F" w:rsidRPr="00361E57" w:rsidTr="00644602">
        <w:trPr>
          <w:trHeight w:val="510"/>
        </w:trPr>
        <w:tc>
          <w:tcPr>
            <w:tcW w:w="5669" w:type="dxa"/>
            <w:shd w:val="clear" w:color="auto" w:fill="auto"/>
            <w:vAlign w:val="center"/>
          </w:tcPr>
          <w:p w:rsidR="00371B7F" w:rsidRPr="00361E57" w:rsidRDefault="00371B7F" w:rsidP="00644602">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4491EDD5" wp14:editId="2D5DCEB6">
                  <wp:extent cx="190500" cy="144780"/>
                  <wp:effectExtent l="0" t="0" r="0" b="7620"/>
                  <wp:docPr id="51" name="Afbeelding 5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w:t>
            </w:r>
            <w:r w:rsidR="005B4A67" w:rsidRPr="00361E57">
              <w:rPr>
                <w:rFonts w:ascii="Verdana" w:hAnsi="Verdana"/>
                <w:b/>
                <w:sz w:val="24"/>
                <w:szCs w:val="24"/>
                <w:lang w:val="nl-NL"/>
              </w:rPr>
              <w:t>50 Sahagún-Centro</w:t>
            </w:r>
          </w:p>
        </w:tc>
        <w:tc>
          <w:tcPr>
            <w:tcW w:w="907" w:type="dxa"/>
            <w:vAlign w:val="center"/>
          </w:tcPr>
          <w:p w:rsidR="00371B7F" w:rsidRPr="00361E57" w:rsidRDefault="00371B7F" w:rsidP="00644602">
            <w:pPr>
              <w:jc w:val="center"/>
              <w:rPr>
                <w:rFonts w:ascii="Verdana" w:hAnsi="Verdana"/>
                <w:b/>
                <w:sz w:val="24"/>
                <w:szCs w:val="24"/>
                <w:lang w:val="nl-NL"/>
              </w:rPr>
            </w:pPr>
            <w:r w:rsidRPr="00361E57">
              <w:rPr>
                <w:rStyle w:val="Autobaan"/>
                <w:lang w:val="nl-NL"/>
              </w:rPr>
              <w:t>A-12</w:t>
            </w:r>
          </w:p>
        </w:tc>
      </w:tr>
    </w:tbl>
    <w:p w:rsidR="00371B7F" w:rsidRPr="00361E57" w:rsidRDefault="00371B7F" w:rsidP="000E1FD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371B7F" w:rsidRPr="00361E57" w:rsidTr="00644602">
        <w:trPr>
          <w:trHeight w:val="510"/>
        </w:trPr>
        <w:tc>
          <w:tcPr>
            <w:tcW w:w="5669" w:type="dxa"/>
            <w:shd w:val="clear" w:color="auto" w:fill="auto"/>
            <w:vAlign w:val="center"/>
          </w:tcPr>
          <w:p w:rsidR="00371B7F" w:rsidRPr="00361E57" w:rsidRDefault="00371B7F" w:rsidP="00644602">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4491EDD5" wp14:editId="2D5DCEB6">
                  <wp:extent cx="190500" cy="144780"/>
                  <wp:effectExtent l="0" t="0" r="0" b="7620"/>
                  <wp:docPr id="52" name="Afbeelding 5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w:t>
            </w:r>
            <w:r w:rsidR="005B4A67" w:rsidRPr="00361E57">
              <w:rPr>
                <w:rFonts w:ascii="Verdana" w:hAnsi="Verdana"/>
                <w:b/>
                <w:sz w:val="24"/>
                <w:szCs w:val="24"/>
                <w:lang w:val="nl-NL"/>
              </w:rPr>
              <w:t>55 Sahagún-Este</w:t>
            </w:r>
          </w:p>
        </w:tc>
        <w:tc>
          <w:tcPr>
            <w:tcW w:w="907" w:type="dxa"/>
            <w:vAlign w:val="center"/>
          </w:tcPr>
          <w:p w:rsidR="00371B7F" w:rsidRPr="00361E57" w:rsidRDefault="00371B7F" w:rsidP="00644602">
            <w:pPr>
              <w:jc w:val="center"/>
              <w:rPr>
                <w:rFonts w:ascii="Verdana" w:hAnsi="Verdana"/>
                <w:b/>
                <w:sz w:val="24"/>
                <w:szCs w:val="24"/>
                <w:lang w:val="nl-NL"/>
              </w:rPr>
            </w:pPr>
            <w:r w:rsidRPr="00361E57">
              <w:rPr>
                <w:rStyle w:val="Autobaan"/>
                <w:lang w:val="nl-NL"/>
              </w:rPr>
              <w:t>A-12</w:t>
            </w:r>
          </w:p>
        </w:tc>
      </w:tr>
    </w:tbl>
    <w:p w:rsidR="00371B7F" w:rsidRPr="00361E57" w:rsidRDefault="00371B7F" w:rsidP="000E1FD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371B7F" w:rsidRPr="00361E57" w:rsidTr="00644602">
        <w:trPr>
          <w:trHeight w:val="510"/>
        </w:trPr>
        <w:tc>
          <w:tcPr>
            <w:tcW w:w="5669" w:type="dxa"/>
            <w:shd w:val="clear" w:color="auto" w:fill="auto"/>
            <w:vAlign w:val="center"/>
          </w:tcPr>
          <w:p w:rsidR="00371B7F" w:rsidRPr="00361E57" w:rsidRDefault="00371B7F" w:rsidP="00644602">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4491EDD5" wp14:editId="2D5DCEB6">
                  <wp:extent cx="190500" cy="144780"/>
                  <wp:effectExtent l="0" t="0" r="0" b="7620"/>
                  <wp:docPr id="53" name="Afbeelding 5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w:t>
            </w:r>
            <w:r w:rsidR="005B4A67" w:rsidRPr="00361E57">
              <w:rPr>
                <w:rFonts w:ascii="Verdana" w:hAnsi="Verdana"/>
                <w:b/>
                <w:sz w:val="24"/>
                <w:szCs w:val="24"/>
                <w:lang w:val="nl-NL"/>
              </w:rPr>
              <w:t>64 Ledigos</w:t>
            </w:r>
          </w:p>
        </w:tc>
        <w:tc>
          <w:tcPr>
            <w:tcW w:w="907" w:type="dxa"/>
            <w:vAlign w:val="center"/>
          </w:tcPr>
          <w:p w:rsidR="00371B7F" w:rsidRPr="00361E57" w:rsidRDefault="00371B7F" w:rsidP="00644602">
            <w:pPr>
              <w:jc w:val="center"/>
              <w:rPr>
                <w:rFonts w:ascii="Verdana" w:hAnsi="Verdana"/>
                <w:b/>
                <w:sz w:val="24"/>
                <w:szCs w:val="24"/>
                <w:lang w:val="nl-NL"/>
              </w:rPr>
            </w:pPr>
            <w:r w:rsidRPr="00361E57">
              <w:rPr>
                <w:rStyle w:val="Autobaan"/>
                <w:lang w:val="nl-NL"/>
              </w:rPr>
              <w:t>A-12</w:t>
            </w:r>
          </w:p>
        </w:tc>
      </w:tr>
    </w:tbl>
    <w:p w:rsidR="000E1FD3" w:rsidRDefault="000E1FD3" w:rsidP="000E1FD3">
      <w:pPr>
        <w:pStyle w:val="Alinia6"/>
      </w:pPr>
      <w:r w:rsidRPr="000E1FD3">
        <w:rPr>
          <w:rStyle w:val="plaats0"/>
        </w:rPr>
        <w:t>Ledigos</w:t>
      </w:r>
      <w:r w:rsidRPr="000E1FD3">
        <w:t xml:space="preserve"> </w:t>
      </w:r>
    </w:p>
    <w:p w:rsidR="000E1FD3" w:rsidRDefault="000E1FD3" w:rsidP="000E1FD3">
      <w:pPr>
        <w:pStyle w:val="BusTic"/>
      </w:pPr>
      <w:r w:rsidRPr="000E1FD3">
        <w:t xml:space="preserve">Ledigos is een gemeente in de Spaanse provincie Palencia in de regio Castilië en León met een oppervlakte van 28,30 km². </w:t>
      </w:r>
    </w:p>
    <w:p w:rsidR="00371B7F" w:rsidRDefault="000E1FD3" w:rsidP="000E1FD3">
      <w:pPr>
        <w:pStyle w:val="BusTic"/>
      </w:pPr>
      <w:r w:rsidRPr="000E1FD3">
        <w:t xml:space="preserve">Ledigos telt </w:t>
      </w:r>
      <w:r>
        <w:t xml:space="preserve">± </w:t>
      </w:r>
      <w:r w:rsidRPr="000E1FD3">
        <w:t>70 inwoners (1-1-2012).</w:t>
      </w:r>
    </w:p>
    <w:p w:rsidR="000E1FD3" w:rsidRPr="00361E57" w:rsidRDefault="000E1FD3" w:rsidP="000E1FD3">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371B7F" w:rsidRPr="00361E57" w:rsidTr="00644602">
        <w:trPr>
          <w:trHeight w:val="510"/>
        </w:trPr>
        <w:tc>
          <w:tcPr>
            <w:tcW w:w="5669" w:type="dxa"/>
            <w:shd w:val="clear" w:color="auto" w:fill="auto"/>
            <w:vAlign w:val="center"/>
          </w:tcPr>
          <w:p w:rsidR="00371B7F" w:rsidRPr="00361E57" w:rsidRDefault="00371B7F" w:rsidP="00644602">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4491EDD5" wp14:editId="2D5DCEB6">
                  <wp:extent cx="190500" cy="144780"/>
                  <wp:effectExtent l="0" t="0" r="0" b="7620"/>
                  <wp:docPr id="54" name="Afbeelding 5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w:t>
            </w:r>
            <w:r w:rsidR="005B4A67" w:rsidRPr="00361E57">
              <w:rPr>
                <w:rFonts w:ascii="Verdana" w:hAnsi="Verdana"/>
                <w:b/>
                <w:sz w:val="24"/>
                <w:szCs w:val="24"/>
                <w:lang w:val="nl-NL"/>
              </w:rPr>
              <w:t>85 Carrión de los Condes</w:t>
            </w:r>
          </w:p>
        </w:tc>
        <w:tc>
          <w:tcPr>
            <w:tcW w:w="907" w:type="dxa"/>
            <w:vAlign w:val="center"/>
          </w:tcPr>
          <w:p w:rsidR="00371B7F" w:rsidRPr="00361E57" w:rsidRDefault="00371B7F" w:rsidP="00644602">
            <w:pPr>
              <w:jc w:val="center"/>
              <w:rPr>
                <w:rFonts w:ascii="Verdana" w:hAnsi="Verdana"/>
                <w:b/>
                <w:sz w:val="24"/>
                <w:szCs w:val="24"/>
                <w:lang w:val="nl-NL"/>
              </w:rPr>
            </w:pPr>
            <w:r w:rsidRPr="00361E57">
              <w:rPr>
                <w:rStyle w:val="Autobaan"/>
                <w:lang w:val="nl-NL"/>
              </w:rPr>
              <w:t>A-12</w:t>
            </w:r>
          </w:p>
        </w:tc>
      </w:tr>
    </w:tbl>
    <w:p w:rsidR="00232328" w:rsidRPr="00232328" w:rsidRDefault="00232328" w:rsidP="00232328">
      <w:pPr>
        <w:pStyle w:val="Alinia6"/>
        <w:rPr>
          <w:rStyle w:val="plaats0"/>
        </w:rPr>
      </w:pPr>
      <w:r w:rsidRPr="00232328">
        <w:rPr>
          <w:rStyle w:val="plaats0"/>
        </w:rPr>
        <w:t xml:space="preserve">Carrión de los Condes </w:t>
      </w:r>
    </w:p>
    <w:p w:rsidR="00232328" w:rsidRDefault="00232328" w:rsidP="00232328">
      <w:pPr>
        <w:pStyle w:val="BusTic"/>
      </w:pPr>
      <w:r w:rsidRPr="00232328">
        <w:t xml:space="preserve">Carrión de los Condes is een gemeente in de Spaanse provincie Palencia in de regio Castilië en León met een oppervlakte van 63,37 km². </w:t>
      </w:r>
    </w:p>
    <w:p w:rsidR="00371B7F" w:rsidRDefault="00232328" w:rsidP="00232328">
      <w:pPr>
        <w:pStyle w:val="BusTic"/>
      </w:pPr>
      <w:r w:rsidRPr="00232328">
        <w:t xml:space="preserve">Carrión de los Condes telt </w:t>
      </w:r>
      <w:r>
        <w:t xml:space="preserve">± </w:t>
      </w:r>
      <w:r w:rsidRPr="00232328">
        <w:t>2.231 inwoners (1-1-2012).</w:t>
      </w:r>
    </w:p>
    <w:p w:rsidR="00232328" w:rsidRDefault="00232328" w:rsidP="00232328">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371B7F" w:rsidRPr="00361E57" w:rsidTr="00644602">
        <w:trPr>
          <w:trHeight w:val="510"/>
        </w:trPr>
        <w:tc>
          <w:tcPr>
            <w:tcW w:w="5669" w:type="dxa"/>
            <w:shd w:val="clear" w:color="auto" w:fill="auto"/>
            <w:vAlign w:val="center"/>
          </w:tcPr>
          <w:p w:rsidR="00371B7F" w:rsidRPr="00361E57" w:rsidRDefault="00371B7F" w:rsidP="00644602">
            <w:pPr>
              <w:rPr>
                <w:rFonts w:ascii="Verdana" w:hAnsi="Verdana"/>
                <w:b/>
                <w:sz w:val="24"/>
                <w:szCs w:val="24"/>
                <w:lang w:val="nl-NL"/>
              </w:rPr>
            </w:pPr>
            <w:r w:rsidRPr="00361E57">
              <w:rPr>
                <w:rFonts w:ascii="Verdana" w:hAnsi="Verdana"/>
                <w:noProof/>
                <w:color w:val="0000FF"/>
                <w:sz w:val="24"/>
                <w:szCs w:val="24"/>
                <w:lang w:val="nl-NL"/>
              </w:rPr>
              <w:lastRenderedPageBreak/>
              <w:drawing>
                <wp:inline distT="0" distB="0" distL="0" distR="0" wp14:anchorId="4491EDD5" wp14:editId="2D5DCEB6">
                  <wp:extent cx="190500" cy="144780"/>
                  <wp:effectExtent l="0" t="0" r="0" b="7620"/>
                  <wp:docPr id="55" name="Afbeelding 5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w:t>
            </w:r>
            <w:r w:rsidR="005B4A67" w:rsidRPr="00361E57">
              <w:rPr>
                <w:rFonts w:ascii="Verdana" w:hAnsi="Verdana"/>
                <w:b/>
                <w:sz w:val="24"/>
                <w:szCs w:val="24"/>
                <w:lang w:val="nl-NL"/>
              </w:rPr>
              <w:t>99 Villaherros</w:t>
            </w:r>
          </w:p>
        </w:tc>
        <w:tc>
          <w:tcPr>
            <w:tcW w:w="907" w:type="dxa"/>
            <w:vAlign w:val="center"/>
          </w:tcPr>
          <w:p w:rsidR="00371B7F" w:rsidRPr="00361E57" w:rsidRDefault="00371B7F" w:rsidP="00644602">
            <w:pPr>
              <w:jc w:val="center"/>
              <w:rPr>
                <w:rFonts w:ascii="Verdana" w:hAnsi="Verdana"/>
                <w:b/>
                <w:sz w:val="24"/>
                <w:szCs w:val="24"/>
                <w:lang w:val="nl-NL"/>
              </w:rPr>
            </w:pPr>
            <w:r w:rsidRPr="00361E57">
              <w:rPr>
                <w:rStyle w:val="Autobaan"/>
                <w:lang w:val="nl-NL"/>
              </w:rPr>
              <w:t>A-12</w:t>
            </w:r>
          </w:p>
        </w:tc>
      </w:tr>
    </w:tbl>
    <w:p w:rsidR="008C5C63" w:rsidRPr="00361E57" w:rsidRDefault="008C5C63" w:rsidP="00232328">
      <w:pPr>
        <w:pStyle w:val="Alinia0"/>
      </w:pPr>
    </w:p>
    <w:tbl>
      <w:tblPr>
        <w:tblStyle w:val="Tabelraster"/>
        <w:tblW w:w="5000" w:type="pct"/>
        <w:tblLook w:val="04A0" w:firstRow="1" w:lastRow="0" w:firstColumn="1" w:lastColumn="0" w:noHBand="0" w:noVBand="1"/>
      </w:tblPr>
      <w:tblGrid>
        <w:gridCol w:w="4331"/>
        <w:gridCol w:w="919"/>
        <w:gridCol w:w="4025"/>
        <w:gridCol w:w="919"/>
      </w:tblGrid>
      <w:tr w:rsidR="008C5C63" w:rsidRPr="00361E57" w:rsidTr="005B4A67">
        <w:trPr>
          <w:trHeight w:val="283"/>
        </w:trPr>
        <w:tc>
          <w:tcPr>
            <w:tcW w:w="2124" w:type="pct"/>
            <w:vMerge w:val="restart"/>
            <w:shd w:val="clear" w:color="auto" w:fill="D9D9D9" w:themeFill="background1" w:themeFillShade="D9"/>
            <w:vAlign w:val="center"/>
            <w:hideMark/>
          </w:tcPr>
          <w:p w:rsidR="008C5C63" w:rsidRPr="00361E57" w:rsidRDefault="008C5C63" w:rsidP="00644602">
            <w:pPr>
              <w:rPr>
                <w:rFonts w:ascii="Verdana" w:hAnsi="Verdana"/>
                <w:b/>
                <w:color w:val="000000" w:themeColor="text1"/>
                <w:sz w:val="24"/>
                <w:szCs w:val="24"/>
                <w:lang w:val="nl-NL"/>
              </w:rPr>
            </w:pPr>
            <w:r w:rsidRPr="00361E57">
              <w:rPr>
                <w:rFonts w:ascii="Verdana" w:hAnsi="Verdana"/>
                <w:noProof/>
                <w:sz w:val="24"/>
                <w:szCs w:val="24"/>
                <w:lang w:val="nl-NL"/>
              </w:rPr>
              <w:drawing>
                <wp:inline distT="0" distB="0" distL="0" distR="0" wp14:anchorId="0C1BD05D" wp14:editId="22154386">
                  <wp:extent cx="252000" cy="180000"/>
                  <wp:effectExtent l="0" t="0" r="0" b="0"/>
                  <wp:docPr id="9" name="Afbeelding 9"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361E57">
              <w:rPr>
                <w:rFonts w:ascii="Verdana" w:hAnsi="Verdana"/>
                <w:b/>
                <w:noProof/>
                <w:color w:val="000000" w:themeColor="text1"/>
                <w:sz w:val="24"/>
                <w:szCs w:val="24"/>
                <w:lang w:val="nl-NL"/>
              </w:rPr>
              <w:t xml:space="preserve"> </w:t>
            </w:r>
            <w:r w:rsidRPr="00361E57">
              <w:rPr>
                <w:rFonts w:ascii="Verdana" w:hAnsi="Verdana"/>
                <w:noProof/>
                <w:color w:val="000000" w:themeColor="text1"/>
                <w:sz w:val="24"/>
                <w:szCs w:val="24"/>
                <w:lang w:val="nl-NL"/>
              </w:rPr>
              <w:drawing>
                <wp:inline distT="0" distB="0" distL="0" distR="0" wp14:anchorId="24CC26F3" wp14:editId="46FF05C1">
                  <wp:extent cx="190500" cy="144780"/>
                  <wp:effectExtent l="0" t="0" r="0" b="7620"/>
                  <wp:docPr id="10" name="Afbeelding 10"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noProof/>
                <w:color w:val="000000" w:themeColor="text1"/>
                <w:sz w:val="24"/>
                <w:szCs w:val="24"/>
                <w:lang w:val="nl-NL"/>
              </w:rPr>
              <w:t xml:space="preserve"> </w:t>
            </w:r>
            <w:r w:rsidR="00B24DF1" w:rsidRPr="00361E57">
              <w:rPr>
                <w:rFonts w:ascii="Verdana" w:hAnsi="Verdana"/>
                <w:b/>
                <w:noProof/>
                <w:color w:val="000000" w:themeColor="text1"/>
                <w:sz w:val="24"/>
                <w:szCs w:val="24"/>
                <w:lang w:val="nl-NL"/>
              </w:rPr>
              <w:t>106</w:t>
            </w:r>
            <w:r w:rsidRPr="00361E57">
              <w:rPr>
                <w:rFonts w:ascii="Verdana" w:hAnsi="Verdana"/>
                <w:b/>
                <w:noProof/>
                <w:color w:val="000000" w:themeColor="text1"/>
                <w:sz w:val="24"/>
                <w:szCs w:val="24"/>
                <w:lang w:val="nl-NL"/>
              </w:rPr>
              <w:t xml:space="preserve"> </w:t>
            </w:r>
            <w:r w:rsidRPr="00361E57">
              <w:rPr>
                <w:rFonts w:ascii="Verdana" w:hAnsi="Verdana"/>
                <w:b/>
                <w:color w:val="000000" w:themeColor="text1"/>
                <w:sz w:val="24"/>
                <w:szCs w:val="24"/>
                <w:lang w:val="nl-NL"/>
              </w:rPr>
              <w:t xml:space="preserve">Kreuz: </w:t>
            </w:r>
            <w:r w:rsidR="005B4A67" w:rsidRPr="00361E57">
              <w:rPr>
                <w:rFonts w:ascii="Verdana" w:hAnsi="Verdana"/>
                <w:b/>
                <w:color w:val="000000" w:themeColor="text1"/>
                <w:sz w:val="24"/>
                <w:szCs w:val="24"/>
                <w:lang w:val="nl-NL"/>
              </w:rPr>
              <w:t xml:space="preserve">met de </w:t>
            </w:r>
            <w:r w:rsidR="00B24DF1" w:rsidRPr="00361E57">
              <w:rPr>
                <w:rStyle w:val="Autobaan"/>
                <w:lang w:val="nl-NL"/>
              </w:rPr>
              <w:t>A-67</w:t>
            </w:r>
            <w:r w:rsidR="005B4A67" w:rsidRPr="00361E57">
              <w:rPr>
                <w:rFonts w:ascii="Verdana" w:hAnsi="Verdana"/>
                <w:b/>
                <w:color w:val="000000" w:themeColor="text1"/>
                <w:sz w:val="24"/>
                <w:szCs w:val="24"/>
                <w:lang w:val="nl-NL"/>
              </w:rPr>
              <w:t xml:space="preserve">  </w:t>
            </w:r>
          </w:p>
        </w:tc>
        <w:tc>
          <w:tcPr>
            <w:tcW w:w="451" w:type="pct"/>
            <w:vMerge w:val="restart"/>
            <w:vAlign w:val="center"/>
          </w:tcPr>
          <w:p w:rsidR="008C5C63" w:rsidRPr="00361E57" w:rsidRDefault="00B24DF1" w:rsidP="00644602">
            <w:pPr>
              <w:jc w:val="center"/>
              <w:rPr>
                <w:rFonts w:ascii="Verdana" w:hAnsi="Verdana"/>
                <w:b/>
                <w:color w:val="000000" w:themeColor="text1"/>
                <w:sz w:val="24"/>
                <w:szCs w:val="24"/>
                <w:lang w:val="nl-NL"/>
              </w:rPr>
            </w:pPr>
            <w:r w:rsidRPr="00361E57">
              <w:rPr>
                <w:rStyle w:val="Autobaan"/>
                <w:lang w:val="nl-NL"/>
              </w:rPr>
              <w:t>A-67</w:t>
            </w:r>
          </w:p>
        </w:tc>
        <w:tc>
          <w:tcPr>
            <w:tcW w:w="1974" w:type="pct"/>
            <w:vAlign w:val="center"/>
            <w:hideMark/>
          </w:tcPr>
          <w:p w:rsidR="008C5C63" w:rsidRPr="00361E57" w:rsidRDefault="008C5C63" w:rsidP="00644602">
            <w:pPr>
              <w:rPr>
                <w:rFonts w:ascii="Verdana" w:hAnsi="Verdana"/>
                <w:b/>
                <w:color w:val="000000" w:themeColor="text1"/>
                <w:sz w:val="24"/>
                <w:szCs w:val="24"/>
                <w:lang w:val="nl-NL"/>
              </w:rPr>
            </w:pPr>
            <w:r w:rsidRPr="00361E57">
              <w:rPr>
                <w:rFonts w:ascii="Verdana" w:hAnsi="Verdana" w:cs="Arial"/>
                <w:b/>
                <w:sz w:val="24"/>
                <w:szCs w:val="24"/>
                <w:lang w:val="nl-NL"/>
              </w:rPr>
              <w:t xml:space="preserve">&gt; </w:t>
            </w:r>
            <w:r w:rsidRPr="00361E57">
              <w:rPr>
                <w:rFonts w:ascii="Verdana" w:hAnsi="Verdana"/>
                <w:b/>
                <w:color w:val="000000" w:themeColor="text1"/>
                <w:sz w:val="24"/>
                <w:szCs w:val="24"/>
                <w:lang w:val="nl-NL"/>
              </w:rPr>
              <w:t xml:space="preserve"> </w:t>
            </w:r>
            <w:r w:rsidR="00B24DF1" w:rsidRPr="00361E57">
              <w:rPr>
                <w:rFonts w:ascii="Verdana" w:hAnsi="Verdana"/>
                <w:b/>
                <w:color w:val="000000" w:themeColor="text1"/>
                <w:sz w:val="24"/>
                <w:szCs w:val="24"/>
                <w:lang w:val="nl-NL"/>
              </w:rPr>
              <w:t>Santander</w:t>
            </w:r>
          </w:p>
        </w:tc>
        <w:tc>
          <w:tcPr>
            <w:tcW w:w="451" w:type="pct"/>
            <w:vMerge w:val="restart"/>
            <w:vAlign w:val="center"/>
            <w:hideMark/>
          </w:tcPr>
          <w:p w:rsidR="008C5C63" w:rsidRPr="00361E57" w:rsidRDefault="008C5C63" w:rsidP="00644602">
            <w:pPr>
              <w:jc w:val="center"/>
              <w:rPr>
                <w:rStyle w:val="Autobaan"/>
                <w:lang w:val="nl-NL"/>
              </w:rPr>
            </w:pPr>
            <w:r w:rsidRPr="00361E57">
              <w:rPr>
                <w:rStyle w:val="Autobaan"/>
                <w:lang w:val="nl-NL"/>
              </w:rPr>
              <w:t xml:space="preserve">A-12 </w:t>
            </w:r>
          </w:p>
        </w:tc>
      </w:tr>
      <w:tr w:rsidR="008C5C63" w:rsidRPr="00361E57" w:rsidTr="005B4A67">
        <w:trPr>
          <w:trHeight w:val="283"/>
        </w:trPr>
        <w:tc>
          <w:tcPr>
            <w:tcW w:w="2124" w:type="pct"/>
            <w:vMerge/>
            <w:vAlign w:val="center"/>
            <w:hideMark/>
          </w:tcPr>
          <w:p w:rsidR="008C5C63" w:rsidRPr="00361E57" w:rsidRDefault="008C5C63" w:rsidP="00644602">
            <w:pPr>
              <w:rPr>
                <w:rFonts w:ascii="Verdana" w:hAnsi="Verdana"/>
                <w:b/>
                <w:color w:val="000000" w:themeColor="text1"/>
                <w:sz w:val="24"/>
                <w:szCs w:val="24"/>
                <w:lang w:val="nl-NL"/>
              </w:rPr>
            </w:pPr>
          </w:p>
        </w:tc>
        <w:tc>
          <w:tcPr>
            <w:tcW w:w="451" w:type="pct"/>
            <w:vMerge/>
            <w:vAlign w:val="center"/>
            <w:hideMark/>
          </w:tcPr>
          <w:p w:rsidR="008C5C63" w:rsidRPr="00361E57" w:rsidRDefault="008C5C63" w:rsidP="00644602">
            <w:pPr>
              <w:rPr>
                <w:rFonts w:ascii="Verdana" w:hAnsi="Verdana"/>
                <w:b/>
                <w:color w:val="000000" w:themeColor="text1"/>
                <w:sz w:val="24"/>
                <w:szCs w:val="24"/>
                <w:lang w:val="nl-NL"/>
              </w:rPr>
            </w:pPr>
          </w:p>
        </w:tc>
        <w:tc>
          <w:tcPr>
            <w:tcW w:w="1974" w:type="pct"/>
            <w:vAlign w:val="center"/>
            <w:hideMark/>
          </w:tcPr>
          <w:p w:rsidR="008C5C63" w:rsidRPr="00361E57" w:rsidRDefault="008C5C63" w:rsidP="00644602">
            <w:pPr>
              <w:rPr>
                <w:rFonts w:ascii="Verdana" w:hAnsi="Verdana"/>
                <w:b/>
                <w:color w:val="000000" w:themeColor="text1"/>
                <w:sz w:val="24"/>
                <w:szCs w:val="24"/>
                <w:lang w:val="nl-NL"/>
              </w:rPr>
            </w:pPr>
            <w:r w:rsidRPr="00361E57">
              <w:rPr>
                <w:rFonts w:ascii="Verdana" w:hAnsi="Verdana" w:cs="Arial"/>
                <w:b/>
                <w:sz w:val="24"/>
                <w:szCs w:val="24"/>
                <w:lang w:val="nl-NL"/>
              </w:rPr>
              <w:t xml:space="preserve">&gt; </w:t>
            </w:r>
            <w:r w:rsidRPr="00361E57">
              <w:rPr>
                <w:rFonts w:ascii="Verdana" w:hAnsi="Verdana"/>
                <w:b/>
                <w:color w:val="000000" w:themeColor="text1"/>
                <w:sz w:val="24"/>
                <w:szCs w:val="24"/>
                <w:lang w:val="nl-NL"/>
              </w:rPr>
              <w:t xml:space="preserve"> </w:t>
            </w:r>
            <w:r w:rsidR="00B24DF1" w:rsidRPr="00361E57">
              <w:rPr>
                <w:rFonts w:ascii="Verdana" w:hAnsi="Verdana"/>
                <w:b/>
                <w:color w:val="000000" w:themeColor="text1"/>
                <w:sz w:val="24"/>
                <w:szCs w:val="24"/>
                <w:lang w:val="nl-NL"/>
              </w:rPr>
              <w:t>Palencia</w:t>
            </w:r>
          </w:p>
        </w:tc>
        <w:tc>
          <w:tcPr>
            <w:tcW w:w="451" w:type="pct"/>
            <w:vMerge/>
            <w:vAlign w:val="center"/>
            <w:hideMark/>
          </w:tcPr>
          <w:p w:rsidR="008C5C63" w:rsidRPr="00361E57" w:rsidRDefault="008C5C63" w:rsidP="00644602">
            <w:pPr>
              <w:rPr>
                <w:rFonts w:ascii="Verdana" w:hAnsi="Verdana"/>
                <w:b/>
                <w:color w:val="000000" w:themeColor="text1"/>
                <w:sz w:val="24"/>
                <w:szCs w:val="24"/>
                <w:lang w:val="nl-NL"/>
              </w:rPr>
            </w:pPr>
          </w:p>
        </w:tc>
      </w:tr>
    </w:tbl>
    <w:p w:rsidR="008C5C63" w:rsidRPr="00361E57" w:rsidRDefault="008C5C63" w:rsidP="00232328">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371B7F" w:rsidRPr="00361E57" w:rsidTr="00644602">
        <w:trPr>
          <w:trHeight w:val="510"/>
        </w:trPr>
        <w:tc>
          <w:tcPr>
            <w:tcW w:w="5669" w:type="dxa"/>
            <w:shd w:val="clear" w:color="auto" w:fill="auto"/>
            <w:vAlign w:val="center"/>
          </w:tcPr>
          <w:p w:rsidR="00371B7F" w:rsidRPr="00361E57" w:rsidRDefault="00371B7F" w:rsidP="00644602">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4491EDD5" wp14:editId="2D5DCEB6">
                  <wp:extent cx="190500" cy="144780"/>
                  <wp:effectExtent l="0" t="0" r="0" b="7620"/>
                  <wp:docPr id="56" name="Afbeelding 5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w:t>
            </w:r>
            <w:r w:rsidR="00B24DF1" w:rsidRPr="00361E57">
              <w:rPr>
                <w:rFonts w:ascii="Verdana" w:hAnsi="Verdana"/>
                <w:b/>
                <w:sz w:val="24"/>
                <w:szCs w:val="24"/>
                <w:lang w:val="nl-NL"/>
              </w:rPr>
              <w:t>108 Osorno de la Mayor</w:t>
            </w:r>
          </w:p>
        </w:tc>
        <w:tc>
          <w:tcPr>
            <w:tcW w:w="907" w:type="dxa"/>
            <w:vAlign w:val="center"/>
          </w:tcPr>
          <w:p w:rsidR="00371B7F" w:rsidRPr="00361E57" w:rsidRDefault="00371B7F" w:rsidP="00644602">
            <w:pPr>
              <w:jc w:val="center"/>
              <w:rPr>
                <w:rFonts w:ascii="Verdana" w:hAnsi="Verdana"/>
                <w:b/>
                <w:sz w:val="24"/>
                <w:szCs w:val="24"/>
                <w:lang w:val="nl-NL"/>
              </w:rPr>
            </w:pPr>
            <w:r w:rsidRPr="00361E57">
              <w:rPr>
                <w:rStyle w:val="Autobaan"/>
                <w:lang w:val="nl-NL"/>
              </w:rPr>
              <w:t>A-12</w:t>
            </w:r>
          </w:p>
        </w:tc>
      </w:tr>
    </w:tbl>
    <w:p w:rsidR="008C5C63" w:rsidRPr="00361E57" w:rsidRDefault="008C5C63" w:rsidP="00232328">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B24DF1" w:rsidRPr="00361E57" w:rsidTr="00644602">
        <w:trPr>
          <w:trHeight w:val="510"/>
        </w:trPr>
        <w:tc>
          <w:tcPr>
            <w:tcW w:w="5669" w:type="dxa"/>
            <w:shd w:val="clear" w:color="auto" w:fill="auto"/>
            <w:vAlign w:val="center"/>
          </w:tcPr>
          <w:p w:rsidR="00B24DF1" w:rsidRPr="00361E57" w:rsidRDefault="00B24DF1" w:rsidP="00644602">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5B1EB602" wp14:editId="44395041">
                  <wp:extent cx="190500" cy="144780"/>
                  <wp:effectExtent l="0" t="0" r="0" b="7620"/>
                  <wp:docPr id="57" name="Afbeelding 5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118 Melgar de Fernamental</w:t>
            </w:r>
          </w:p>
        </w:tc>
        <w:tc>
          <w:tcPr>
            <w:tcW w:w="907" w:type="dxa"/>
            <w:vAlign w:val="center"/>
          </w:tcPr>
          <w:p w:rsidR="00B24DF1" w:rsidRPr="00361E57" w:rsidRDefault="00B24DF1" w:rsidP="00644602">
            <w:pPr>
              <w:jc w:val="center"/>
              <w:rPr>
                <w:rFonts w:ascii="Verdana" w:hAnsi="Verdana"/>
                <w:b/>
                <w:sz w:val="24"/>
                <w:szCs w:val="24"/>
                <w:lang w:val="nl-NL"/>
              </w:rPr>
            </w:pPr>
            <w:r w:rsidRPr="00361E57">
              <w:rPr>
                <w:rStyle w:val="Autobaan"/>
                <w:lang w:val="nl-NL"/>
              </w:rPr>
              <w:t>A-12</w:t>
            </w:r>
          </w:p>
        </w:tc>
      </w:tr>
    </w:tbl>
    <w:p w:rsidR="00361533" w:rsidRPr="00361533" w:rsidRDefault="00361533" w:rsidP="00361533">
      <w:pPr>
        <w:pStyle w:val="Alinia6"/>
        <w:rPr>
          <w:rStyle w:val="plaats0"/>
        </w:rPr>
      </w:pPr>
      <w:r w:rsidRPr="00361533">
        <w:rPr>
          <w:rStyle w:val="plaats0"/>
        </w:rPr>
        <w:t xml:space="preserve">Melgar de Fernamental </w:t>
      </w:r>
    </w:p>
    <w:p w:rsidR="00361533" w:rsidRDefault="00361533" w:rsidP="00361533">
      <w:pPr>
        <w:pStyle w:val="BusTic"/>
      </w:pPr>
      <w:r w:rsidRPr="00361533">
        <w:t xml:space="preserve">Melgar de Fernamental is een gemeente in de Spaanse provincie Burgos in de regio Castilië en León met een oppervlakte van 108,62 km². </w:t>
      </w:r>
    </w:p>
    <w:p w:rsidR="00371B7F" w:rsidRDefault="00361533" w:rsidP="00361533">
      <w:pPr>
        <w:pStyle w:val="BusTic"/>
      </w:pPr>
      <w:r w:rsidRPr="00361533">
        <w:t xml:space="preserve">Melgar de Fernamental telt </w:t>
      </w:r>
      <w:r>
        <w:t xml:space="preserve">± </w:t>
      </w:r>
      <w:r w:rsidRPr="00361533">
        <w:t>1826 inwoners (1-1-2012).</w:t>
      </w:r>
    </w:p>
    <w:p w:rsidR="00361533" w:rsidRPr="00361E57" w:rsidRDefault="00361533" w:rsidP="00361533">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B24DF1" w:rsidRPr="00361E57" w:rsidTr="00644602">
        <w:trPr>
          <w:trHeight w:val="510"/>
        </w:trPr>
        <w:tc>
          <w:tcPr>
            <w:tcW w:w="5669" w:type="dxa"/>
            <w:shd w:val="clear" w:color="auto" w:fill="auto"/>
            <w:vAlign w:val="center"/>
          </w:tcPr>
          <w:p w:rsidR="00B24DF1" w:rsidRPr="00361E57" w:rsidRDefault="00B24DF1" w:rsidP="00644602">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5B1EB602" wp14:editId="44395041">
                  <wp:extent cx="190500" cy="144780"/>
                  <wp:effectExtent l="0" t="0" r="0" b="7620"/>
                  <wp:docPr id="58" name="Afbeelding 5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w:t>
            </w:r>
            <w:r w:rsidR="002E178C" w:rsidRPr="00361E57">
              <w:rPr>
                <w:rFonts w:ascii="Verdana" w:hAnsi="Verdana"/>
                <w:b/>
                <w:sz w:val="24"/>
                <w:szCs w:val="24"/>
                <w:lang w:val="nl-NL"/>
              </w:rPr>
              <w:t>131 Villsandino</w:t>
            </w:r>
          </w:p>
        </w:tc>
        <w:tc>
          <w:tcPr>
            <w:tcW w:w="907" w:type="dxa"/>
            <w:vAlign w:val="center"/>
          </w:tcPr>
          <w:p w:rsidR="00B24DF1" w:rsidRPr="00361E57" w:rsidRDefault="00B24DF1" w:rsidP="00644602">
            <w:pPr>
              <w:jc w:val="center"/>
              <w:rPr>
                <w:rFonts w:ascii="Verdana" w:hAnsi="Verdana"/>
                <w:b/>
                <w:sz w:val="24"/>
                <w:szCs w:val="24"/>
                <w:lang w:val="nl-NL"/>
              </w:rPr>
            </w:pPr>
            <w:r w:rsidRPr="00361E57">
              <w:rPr>
                <w:rStyle w:val="Autobaan"/>
                <w:lang w:val="nl-NL"/>
              </w:rPr>
              <w:t>A-12</w:t>
            </w:r>
          </w:p>
        </w:tc>
      </w:tr>
    </w:tbl>
    <w:p w:rsidR="00B24DF1" w:rsidRPr="00361E57" w:rsidRDefault="00B24DF1" w:rsidP="0036153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B24DF1" w:rsidRPr="00361E57" w:rsidTr="00644602">
        <w:trPr>
          <w:trHeight w:val="510"/>
        </w:trPr>
        <w:tc>
          <w:tcPr>
            <w:tcW w:w="5669" w:type="dxa"/>
            <w:shd w:val="clear" w:color="auto" w:fill="auto"/>
            <w:vAlign w:val="center"/>
          </w:tcPr>
          <w:p w:rsidR="00B24DF1" w:rsidRPr="00361E57" w:rsidRDefault="00B24DF1" w:rsidP="00644602">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5B1EB602" wp14:editId="44395041">
                  <wp:extent cx="190500" cy="144780"/>
                  <wp:effectExtent l="0" t="0" r="0" b="7620"/>
                  <wp:docPr id="59" name="Afbeelding 5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w:t>
            </w:r>
            <w:r w:rsidR="002E178C" w:rsidRPr="00361E57">
              <w:rPr>
                <w:rFonts w:ascii="Verdana" w:hAnsi="Verdana"/>
                <w:b/>
                <w:sz w:val="24"/>
                <w:szCs w:val="24"/>
                <w:lang w:val="nl-NL"/>
              </w:rPr>
              <w:t>134 Olmillos de Sasamón</w:t>
            </w:r>
          </w:p>
        </w:tc>
        <w:tc>
          <w:tcPr>
            <w:tcW w:w="907" w:type="dxa"/>
            <w:vAlign w:val="center"/>
          </w:tcPr>
          <w:p w:rsidR="00B24DF1" w:rsidRPr="00361E57" w:rsidRDefault="00B24DF1" w:rsidP="00644602">
            <w:pPr>
              <w:jc w:val="center"/>
              <w:rPr>
                <w:rFonts w:ascii="Verdana" w:hAnsi="Verdana"/>
                <w:b/>
                <w:sz w:val="24"/>
                <w:szCs w:val="24"/>
                <w:lang w:val="nl-NL"/>
              </w:rPr>
            </w:pPr>
            <w:r w:rsidRPr="00361E57">
              <w:rPr>
                <w:rStyle w:val="Autobaan"/>
                <w:lang w:val="nl-NL"/>
              </w:rPr>
              <w:t>A-12</w:t>
            </w:r>
          </w:p>
        </w:tc>
      </w:tr>
    </w:tbl>
    <w:p w:rsidR="00B24DF1" w:rsidRPr="00361E57" w:rsidRDefault="00B24DF1" w:rsidP="0036153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B24DF1" w:rsidRPr="00361E57" w:rsidTr="00644602">
        <w:trPr>
          <w:trHeight w:val="510"/>
        </w:trPr>
        <w:tc>
          <w:tcPr>
            <w:tcW w:w="5669" w:type="dxa"/>
            <w:shd w:val="clear" w:color="auto" w:fill="auto"/>
            <w:vAlign w:val="center"/>
          </w:tcPr>
          <w:p w:rsidR="00B24DF1" w:rsidRPr="00361E57" w:rsidRDefault="00B24DF1" w:rsidP="00644602">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5B1EB602" wp14:editId="44395041">
                  <wp:extent cx="190500" cy="144780"/>
                  <wp:effectExtent l="0" t="0" r="0" b="7620"/>
                  <wp:docPr id="60" name="Afbeelding 6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w:t>
            </w:r>
            <w:r w:rsidR="002E178C" w:rsidRPr="00361E57">
              <w:rPr>
                <w:rFonts w:ascii="Verdana" w:hAnsi="Verdana"/>
                <w:b/>
                <w:sz w:val="24"/>
                <w:szCs w:val="24"/>
                <w:lang w:val="nl-NL"/>
              </w:rPr>
              <w:t>145 Villanueva de Argaño</w:t>
            </w:r>
          </w:p>
        </w:tc>
        <w:tc>
          <w:tcPr>
            <w:tcW w:w="907" w:type="dxa"/>
            <w:vAlign w:val="center"/>
          </w:tcPr>
          <w:p w:rsidR="00B24DF1" w:rsidRPr="00361E57" w:rsidRDefault="00B24DF1" w:rsidP="00644602">
            <w:pPr>
              <w:jc w:val="center"/>
              <w:rPr>
                <w:rFonts w:ascii="Verdana" w:hAnsi="Verdana"/>
                <w:b/>
                <w:sz w:val="24"/>
                <w:szCs w:val="24"/>
                <w:lang w:val="nl-NL"/>
              </w:rPr>
            </w:pPr>
            <w:r w:rsidRPr="00361E57">
              <w:rPr>
                <w:rStyle w:val="Autobaan"/>
                <w:lang w:val="nl-NL"/>
              </w:rPr>
              <w:t>A-12</w:t>
            </w:r>
          </w:p>
        </w:tc>
      </w:tr>
    </w:tbl>
    <w:p w:rsidR="00B3119B" w:rsidRPr="00B3119B" w:rsidRDefault="00B3119B" w:rsidP="00B3119B">
      <w:pPr>
        <w:pStyle w:val="Alinia6"/>
        <w:rPr>
          <w:rStyle w:val="plaats0"/>
        </w:rPr>
      </w:pPr>
      <w:r w:rsidRPr="00B3119B">
        <w:rPr>
          <w:rStyle w:val="plaats0"/>
        </w:rPr>
        <w:t xml:space="preserve">Villanueva de Argaño </w:t>
      </w:r>
    </w:p>
    <w:p w:rsidR="00B3119B" w:rsidRDefault="00361533" w:rsidP="00361533">
      <w:pPr>
        <w:pStyle w:val="BusTic"/>
      </w:pPr>
      <w:r w:rsidRPr="00361533">
        <w:t xml:space="preserve">Villanueva de Argaño is een gemeente in de Spaanse provincie Burgos in de regio Castilië en León met een oppervlakte van 7,92 km². </w:t>
      </w:r>
    </w:p>
    <w:p w:rsidR="00B24DF1" w:rsidRDefault="00361533" w:rsidP="00361533">
      <w:pPr>
        <w:pStyle w:val="BusTic"/>
      </w:pPr>
      <w:r w:rsidRPr="00361533">
        <w:t xml:space="preserve">Villanueva de Argaño telt </w:t>
      </w:r>
      <w:r w:rsidR="00B3119B">
        <w:t xml:space="preserve">± </w:t>
      </w:r>
      <w:r w:rsidRPr="00361533">
        <w:t>111 inwoners (1-1-2012).</w:t>
      </w:r>
    </w:p>
    <w:p w:rsidR="00B3119B" w:rsidRPr="00361E57" w:rsidRDefault="00B3119B" w:rsidP="00B3119B">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B24DF1" w:rsidRPr="00361E57" w:rsidTr="00644602">
        <w:trPr>
          <w:trHeight w:val="510"/>
        </w:trPr>
        <w:tc>
          <w:tcPr>
            <w:tcW w:w="5669" w:type="dxa"/>
            <w:shd w:val="clear" w:color="auto" w:fill="auto"/>
            <w:vAlign w:val="center"/>
          </w:tcPr>
          <w:p w:rsidR="00B24DF1" w:rsidRPr="00361E57" w:rsidRDefault="00B24DF1" w:rsidP="00644602">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5B1EB602" wp14:editId="44395041">
                  <wp:extent cx="190500" cy="144780"/>
                  <wp:effectExtent l="0" t="0" r="0" b="7620"/>
                  <wp:docPr id="61" name="Afbeelding 6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w:t>
            </w:r>
            <w:r w:rsidR="002E178C" w:rsidRPr="00361E57">
              <w:rPr>
                <w:rFonts w:ascii="Verdana" w:hAnsi="Verdana"/>
                <w:b/>
                <w:sz w:val="24"/>
                <w:szCs w:val="24"/>
                <w:lang w:val="nl-NL"/>
              </w:rPr>
              <w:t>152 Las Quintanillas</w:t>
            </w:r>
          </w:p>
        </w:tc>
        <w:tc>
          <w:tcPr>
            <w:tcW w:w="907" w:type="dxa"/>
            <w:vAlign w:val="center"/>
          </w:tcPr>
          <w:p w:rsidR="00B24DF1" w:rsidRPr="00361E57" w:rsidRDefault="00B24DF1" w:rsidP="00644602">
            <w:pPr>
              <w:jc w:val="center"/>
              <w:rPr>
                <w:rFonts w:ascii="Verdana" w:hAnsi="Verdana"/>
                <w:b/>
                <w:sz w:val="24"/>
                <w:szCs w:val="24"/>
                <w:lang w:val="nl-NL"/>
              </w:rPr>
            </w:pPr>
            <w:r w:rsidRPr="00361E57">
              <w:rPr>
                <w:rStyle w:val="Autobaan"/>
                <w:lang w:val="nl-NL"/>
              </w:rPr>
              <w:t>A-12</w:t>
            </w:r>
          </w:p>
        </w:tc>
      </w:tr>
    </w:tbl>
    <w:p w:rsidR="00B24DF1" w:rsidRDefault="00B24DF1" w:rsidP="00B3119B">
      <w:pPr>
        <w:pStyle w:val="Alinia0"/>
      </w:pPr>
    </w:p>
    <w:p w:rsidR="00C0712B" w:rsidRDefault="00C0712B" w:rsidP="00B3119B">
      <w:pPr>
        <w:pStyle w:val="Alinia0"/>
      </w:pPr>
    </w:p>
    <w:p w:rsidR="00C0712B" w:rsidRDefault="00C0712B" w:rsidP="00B3119B">
      <w:pPr>
        <w:pStyle w:val="Alinia0"/>
      </w:pPr>
    </w:p>
    <w:p w:rsidR="00C0712B" w:rsidRDefault="00C0712B" w:rsidP="00B3119B">
      <w:pPr>
        <w:pStyle w:val="Alinia0"/>
      </w:pPr>
    </w:p>
    <w:p w:rsidR="00C0712B" w:rsidRDefault="00C0712B" w:rsidP="00B3119B">
      <w:pPr>
        <w:pStyle w:val="Alinia0"/>
      </w:pPr>
    </w:p>
    <w:p w:rsidR="00C0712B" w:rsidRDefault="00C0712B" w:rsidP="00B3119B">
      <w:pPr>
        <w:pStyle w:val="Alinia0"/>
      </w:pPr>
    </w:p>
    <w:p w:rsidR="00C0712B" w:rsidRDefault="00C0712B" w:rsidP="00B3119B">
      <w:pPr>
        <w:pStyle w:val="Alinia0"/>
      </w:pPr>
    </w:p>
    <w:p w:rsidR="00C0712B" w:rsidRDefault="00C0712B" w:rsidP="00B3119B">
      <w:pPr>
        <w:pStyle w:val="Alinia0"/>
      </w:pPr>
    </w:p>
    <w:p w:rsidR="00C0712B" w:rsidRDefault="00C0712B" w:rsidP="00B3119B">
      <w:pPr>
        <w:pStyle w:val="Alinia0"/>
      </w:pPr>
    </w:p>
    <w:p w:rsidR="00C0712B" w:rsidRDefault="00C0712B" w:rsidP="00B3119B">
      <w:pPr>
        <w:pStyle w:val="Alinia0"/>
      </w:pPr>
    </w:p>
    <w:p w:rsidR="00C0712B" w:rsidRDefault="00C0712B" w:rsidP="00B3119B">
      <w:pPr>
        <w:pStyle w:val="Alinia0"/>
      </w:pPr>
    </w:p>
    <w:p w:rsidR="00C0712B" w:rsidRDefault="00C0712B" w:rsidP="00B3119B">
      <w:pPr>
        <w:pStyle w:val="Alinia0"/>
      </w:pPr>
    </w:p>
    <w:p w:rsidR="00C0712B" w:rsidRDefault="00C0712B" w:rsidP="00B3119B">
      <w:pPr>
        <w:pStyle w:val="Alinia0"/>
      </w:pPr>
    </w:p>
    <w:p w:rsidR="00C0712B" w:rsidRDefault="00C0712B" w:rsidP="00B3119B">
      <w:pPr>
        <w:pStyle w:val="Alinia0"/>
      </w:pPr>
    </w:p>
    <w:p w:rsidR="00C0712B" w:rsidRDefault="00C0712B" w:rsidP="00B3119B">
      <w:pPr>
        <w:pStyle w:val="Alinia0"/>
      </w:pPr>
    </w:p>
    <w:p w:rsidR="00C0712B" w:rsidRDefault="00C0712B" w:rsidP="00B3119B">
      <w:pPr>
        <w:pStyle w:val="Alinia0"/>
      </w:pPr>
    </w:p>
    <w:p w:rsidR="00C0712B" w:rsidRDefault="00C0712B" w:rsidP="00B3119B">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B24DF1" w:rsidRPr="00361E57" w:rsidTr="00644602">
        <w:trPr>
          <w:trHeight w:val="510"/>
        </w:trPr>
        <w:tc>
          <w:tcPr>
            <w:tcW w:w="5669" w:type="dxa"/>
            <w:shd w:val="clear" w:color="auto" w:fill="auto"/>
            <w:vAlign w:val="center"/>
          </w:tcPr>
          <w:p w:rsidR="00B24DF1" w:rsidRPr="00361E57" w:rsidRDefault="00B24DF1" w:rsidP="00644602">
            <w:pPr>
              <w:rPr>
                <w:rFonts w:ascii="Verdana" w:hAnsi="Verdana"/>
                <w:b/>
                <w:sz w:val="24"/>
                <w:szCs w:val="24"/>
                <w:lang w:val="nl-NL"/>
              </w:rPr>
            </w:pPr>
            <w:r w:rsidRPr="00361E57">
              <w:rPr>
                <w:rFonts w:ascii="Verdana" w:hAnsi="Verdana"/>
                <w:noProof/>
                <w:color w:val="0000FF"/>
                <w:sz w:val="24"/>
                <w:szCs w:val="24"/>
                <w:lang w:val="nl-NL"/>
              </w:rPr>
              <w:lastRenderedPageBreak/>
              <w:drawing>
                <wp:inline distT="0" distB="0" distL="0" distR="0" wp14:anchorId="5B1EB602" wp14:editId="44395041">
                  <wp:extent cx="190500" cy="144780"/>
                  <wp:effectExtent l="0" t="0" r="0" b="7620"/>
                  <wp:docPr id="62" name="Afbeelding 6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w:t>
            </w:r>
            <w:r w:rsidR="00E00126" w:rsidRPr="00361E57">
              <w:rPr>
                <w:rFonts w:ascii="Verdana" w:hAnsi="Verdana"/>
                <w:b/>
                <w:sz w:val="24"/>
                <w:szCs w:val="24"/>
                <w:lang w:val="nl-NL"/>
              </w:rPr>
              <w:t>157 Burgos-Oeste</w:t>
            </w:r>
          </w:p>
        </w:tc>
        <w:tc>
          <w:tcPr>
            <w:tcW w:w="907" w:type="dxa"/>
            <w:vAlign w:val="center"/>
          </w:tcPr>
          <w:p w:rsidR="00B24DF1" w:rsidRPr="00361E57" w:rsidRDefault="00B24DF1" w:rsidP="00644602">
            <w:pPr>
              <w:jc w:val="center"/>
              <w:rPr>
                <w:rFonts w:ascii="Verdana" w:hAnsi="Verdana"/>
                <w:b/>
                <w:sz w:val="24"/>
                <w:szCs w:val="24"/>
                <w:lang w:val="nl-NL"/>
              </w:rPr>
            </w:pPr>
            <w:r w:rsidRPr="00361E57">
              <w:rPr>
                <w:rStyle w:val="Autobaan"/>
                <w:lang w:val="nl-NL"/>
              </w:rPr>
              <w:t>A-12</w:t>
            </w:r>
          </w:p>
        </w:tc>
      </w:tr>
    </w:tbl>
    <w:p w:rsidR="00EE7321" w:rsidRDefault="00EE7321" w:rsidP="00EE7321">
      <w:pPr>
        <w:pStyle w:val="Alinia6"/>
      </w:pPr>
      <w:r w:rsidRPr="00EE7321">
        <w:rPr>
          <w:rStyle w:val="plaats0"/>
        </w:rPr>
        <w:t>Burgos</w:t>
      </w:r>
      <w:r>
        <w:t xml:space="preserve"> Algemeen</w:t>
      </w:r>
    </w:p>
    <w:p w:rsidR="00EE7321" w:rsidRDefault="00EE7321" w:rsidP="00EE7321">
      <w:pPr>
        <w:pStyle w:val="BusTic"/>
      </w:pPr>
      <w:r>
        <w:t>Burgos is een stad en gemeente in de Spaanse autonome regio Castilië en León. Het is de hoofdstad van de gelijknamige provincie Burgos.</w:t>
      </w:r>
    </w:p>
    <w:p w:rsidR="00EE7321" w:rsidRDefault="00EE7321" w:rsidP="00C0712B">
      <w:pPr>
        <w:pStyle w:val="BusTic"/>
        <w:numPr>
          <w:ilvl w:val="0"/>
          <w:numId w:val="0"/>
        </w:numPr>
      </w:pPr>
    </w:p>
    <w:p w:rsidR="00C0712B" w:rsidRDefault="00EE7321" w:rsidP="00EE7321">
      <w:pPr>
        <w:pStyle w:val="BusTic"/>
      </w:pPr>
      <w:r>
        <w:t xml:space="preserve">De stad ligt op een hoogte van 860 m en aan de rivier de Arlanzón. </w:t>
      </w:r>
    </w:p>
    <w:p w:rsidR="00C0712B" w:rsidRDefault="00EE7321" w:rsidP="00EE7321">
      <w:pPr>
        <w:pStyle w:val="BusTic"/>
      </w:pPr>
      <w:r>
        <w:t xml:space="preserve">Acht bruggen verbinden de stad. Het is een regionaal handels- en verkeerscentrum. </w:t>
      </w:r>
    </w:p>
    <w:p w:rsidR="00C0712B" w:rsidRDefault="00EE7321" w:rsidP="00EE7321">
      <w:pPr>
        <w:pStyle w:val="BusTic"/>
      </w:pPr>
      <w:r>
        <w:t xml:space="preserve">Rond het jaar 1000 wordt Burgos gesticht en wordt later de hoofdstad van Castilië. </w:t>
      </w:r>
    </w:p>
    <w:p w:rsidR="00C0712B" w:rsidRDefault="00EE7321" w:rsidP="00EE7321">
      <w:pPr>
        <w:pStyle w:val="BusTic"/>
      </w:pPr>
      <w:r>
        <w:t xml:space="preserve">In 1200 wordt de eerste brug over de Arlanzón gelegd ten behoeve van de pelgrims naar Santiago de Compostella. </w:t>
      </w:r>
    </w:p>
    <w:p w:rsidR="00E00B2A" w:rsidRDefault="00EE7321" w:rsidP="00EE7321">
      <w:pPr>
        <w:pStyle w:val="BusTic"/>
      </w:pPr>
      <w:r>
        <w:t xml:space="preserve">Kort daarop wordt er begonnen met de bouw van de kathedraal. </w:t>
      </w:r>
    </w:p>
    <w:p w:rsidR="00C0712B" w:rsidRDefault="00EE7321" w:rsidP="00EE7321">
      <w:pPr>
        <w:pStyle w:val="BusTic"/>
      </w:pPr>
      <w:r>
        <w:t xml:space="preserve">Het monopolie voor de </w:t>
      </w:r>
      <w:r w:rsidR="00E00B2A">
        <w:t>wol export</w:t>
      </w:r>
      <w:r>
        <w:t xml:space="preserve"> verwerft de stad in 1494. </w:t>
      </w:r>
    </w:p>
    <w:p w:rsidR="00C0712B" w:rsidRDefault="00EE7321" w:rsidP="00EE7321">
      <w:pPr>
        <w:pStyle w:val="BusTic"/>
      </w:pPr>
      <w:r>
        <w:t xml:space="preserve">In 1495 ontvangen de koningen Ferdinand en Isabella Columbus in de Casa del Cordon na zijn tweede ontdekkingsreis. </w:t>
      </w:r>
    </w:p>
    <w:p w:rsidR="00C0712B" w:rsidRDefault="00EE7321" w:rsidP="00EE7321">
      <w:pPr>
        <w:pStyle w:val="BusTic"/>
      </w:pPr>
      <w:r>
        <w:t xml:space="preserve">In 1808 lopen napoleontische troepen Burgos onder de voet. </w:t>
      </w:r>
    </w:p>
    <w:p w:rsidR="00C0712B" w:rsidRDefault="00EE7321" w:rsidP="00EE7321">
      <w:pPr>
        <w:pStyle w:val="BusTic"/>
      </w:pPr>
      <w:r>
        <w:t xml:space="preserve">Vijf jaar later veroveren de Britten onder Wellington de stad. </w:t>
      </w:r>
    </w:p>
    <w:p w:rsidR="008C5C63" w:rsidRDefault="00EE7321" w:rsidP="00EE7321">
      <w:pPr>
        <w:pStyle w:val="BusTic"/>
      </w:pPr>
      <w:r>
        <w:t>In 1936 vestigt Franco zijn voorlopige regering in Burgos.</w:t>
      </w:r>
    </w:p>
    <w:p w:rsidR="00EE7321" w:rsidRDefault="00EE7321" w:rsidP="00EE7321">
      <w:pPr>
        <w:pStyle w:val="BusTic"/>
        <w:numPr>
          <w:ilvl w:val="0"/>
          <w:numId w:val="0"/>
        </w:numPr>
        <w:ind w:left="284" w:hanging="284"/>
      </w:pPr>
    </w:p>
    <w:p w:rsidR="00EE7321" w:rsidRDefault="00EE7321" w:rsidP="00C0712B">
      <w:pPr>
        <w:pStyle w:val="Alinia6"/>
      </w:pPr>
      <w:r w:rsidRPr="00C0712B">
        <w:rPr>
          <w:rStyle w:val="plaats0"/>
        </w:rPr>
        <w:t>Burgos</w:t>
      </w:r>
      <w:r>
        <w:t xml:space="preserve">  </w:t>
      </w:r>
      <w:r w:rsidR="006A7B33">
        <w:t xml:space="preserve"> </w:t>
      </w:r>
      <w:r>
        <w:t>Bezienswaardigheden</w:t>
      </w:r>
    </w:p>
    <w:p w:rsidR="00C0712B" w:rsidRDefault="00EE7321" w:rsidP="00EE7321">
      <w:pPr>
        <w:pStyle w:val="BusTic"/>
      </w:pPr>
      <w:r>
        <w:t>Kathedraal van BurgosSanta Mariakathedraal: de gotische kathedraal is drieschepig, heeft dwarspanden, veel kapellen en een zware vieringtoren uit de 16</w:t>
      </w:r>
      <w:r w:rsidRPr="00C0712B">
        <w:rPr>
          <w:vertAlign w:val="superscript"/>
        </w:rPr>
        <w:t>de</w:t>
      </w:r>
      <w:r w:rsidR="00C0712B">
        <w:t xml:space="preserve"> </w:t>
      </w:r>
      <w:r>
        <w:t xml:space="preserve">eeuw. </w:t>
      </w:r>
    </w:p>
    <w:p w:rsidR="00C0712B" w:rsidRDefault="00EE7321" w:rsidP="00EE7321">
      <w:pPr>
        <w:pStyle w:val="BusTic"/>
      </w:pPr>
      <w:r>
        <w:t xml:space="preserve">Er steken acht rijk versierde torentjes boven uit. </w:t>
      </w:r>
    </w:p>
    <w:p w:rsidR="00C0712B" w:rsidRDefault="00EE7321" w:rsidP="00EE7321">
      <w:pPr>
        <w:pStyle w:val="BusTic"/>
      </w:pPr>
      <w:r>
        <w:t xml:space="preserve">De monumentale westgevel heeft twee klokkentorens met opengewerkte spitsen met zaagvormig profiel. </w:t>
      </w:r>
    </w:p>
    <w:p w:rsidR="00C0712B" w:rsidRDefault="00EE7321" w:rsidP="00EE7321">
      <w:pPr>
        <w:pStyle w:val="BusTic"/>
      </w:pPr>
      <w:r>
        <w:t xml:space="preserve">Aan de noordzijde bevindt zich de escalada dorada of gouden trap uit de renaissancetijd. </w:t>
      </w:r>
    </w:p>
    <w:p w:rsidR="00C0712B" w:rsidRDefault="00EE7321" w:rsidP="00EE7321">
      <w:pPr>
        <w:pStyle w:val="BusTic"/>
      </w:pPr>
      <w:r>
        <w:t xml:space="preserve">Het portaal van de Sarmental (rechter kruisbeuk, kloosterhof ligt er tegen aan) is goed bewaard. </w:t>
      </w:r>
    </w:p>
    <w:p w:rsidR="00C0712B" w:rsidRDefault="00EE7321" w:rsidP="00EE7321">
      <w:pPr>
        <w:pStyle w:val="BusTic"/>
      </w:pPr>
      <w:r>
        <w:t xml:space="preserve">Het beeldhouwwerk in de timpaan is zeer realistisch. Jezus onderricht er de evangelisten en de apostelen. </w:t>
      </w:r>
    </w:p>
    <w:p w:rsidR="00C0712B" w:rsidRDefault="00EE7321" w:rsidP="00EE7321">
      <w:pPr>
        <w:pStyle w:val="BusTic"/>
      </w:pPr>
      <w:r>
        <w:t xml:space="preserve">Via een lange trap tussen sacristie en kloostergang komt men er. </w:t>
      </w:r>
    </w:p>
    <w:p w:rsidR="00C0712B" w:rsidRDefault="00EE7321" w:rsidP="00EE7321">
      <w:pPr>
        <w:pStyle w:val="BusTic"/>
      </w:pPr>
      <w:r>
        <w:t xml:space="preserve">In de kathedraal zijn veel kunstwerken, grafmonumenten, o. a. van “Le Cid”, retabels (achterstuk van een altaar, meestal gebeeldhouwd of beschilderd) en een fraaie koorstoel. </w:t>
      </w:r>
    </w:p>
    <w:p w:rsidR="00C0712B" w:rsidRDefault="00EE7321" w:rsidP="00EE7321">
      <w:pPr>
        <w:pStyle w:val="BusTic"/>
      </w:pPr>
      <w:r>
        <w:t xml:space="preserve">De kapel del Condestabele is achthoekig, heeft acht kleine spitse torens en een rijke wandversiering. </w:t>
      </w:r>
    </w:p>
    <w:p w:rsidR="00C0712B" w:rsidRDefault="00EE7321" w:rsidP="00EE7321">
      <w:pPr>
        <w:pStyle w:val="BusTic"/>
      </w:pPr>
      <w:r>
        <w:lastRenderedPageBreak/>
        <w:t xml:space="preserve">Het grafmonument van El Cid Campeador, de bekendste zoon van Burgos, en Dona Jimena bevindt zich onder het koepelgewelf. </w:t>
      </w:r>
    </w:p>
    <w:p w:rsidR="00C0712B" w:rsidRDefault="00EE7321" w:rsidP="00EE7321">
      <w:pPr>
        <w:pStyle w:val="BusTic"/>
      </w:pPr>
      <w:r>
        <w:t xml:space="preserve">De hekken tussen transept en koor bestaan uit prachtig smeedwerk. </w:t>
      </w:r>
    </w:p>
    <w:p w:rsidR="00EE7321" w:rsidRPr="006A7B33" w:rsidRDefault="00EE7321" w:rsidP="006A7B33">
      <w:pPr>
        <w:pStyle w:val="BusTic"/>
      </w:pPr>
      <w:r w:rsidRPr="006A7B33">
        <w:t>De notenhouten stoelen van de koorbanken zijn alle verschillend en zijn voorzien van palmhouten inlegwerk.</w:t>
      </w:r>
    </w:p>
    <w:p w:rsidR="00877CD8" w:rsidRPr="006A7B33" w:rsidRDefault="00EE7321" w:rsidP="006A7B33">
      <w:pPr>
        <w:pStyle w:val="BusTic"/>
      </w:pPr>
      <w:r w:rsidRPr="006A7B33">
        <w:t xml:space="preserve">Provinciaal Archeologisch Museum: in het Casa de Miranda, Calle de la Calena, 29, ingang Calle de Miranda 13, bevindt zich het Provinciaal Archeologisch Museum, één van de rijkste van Spanje. </w:t>
      </w:r>
    </w:p>
    <w:p w:rsidR="00877CD8" w:rsidRPr="006A7B33" w:rsidRDefault="00EE7321" w:rsidP="006A7B33">
      <w:pPr>
        <w:pStyle w:val="BusTic"/>
      </w:pPr>
      <w:r w:rsidRPr="006A7B33">
        <w:t xml:space="preserve">Er bevinden zich Spaans- Romeinse grafzuilen en Westgotische en Moorse sarcofagen. </w:t>
      </w:r>
    </w:p>
    <w:p w:rsidR="00EE7321" w:rsidRPr="006A7B33" w:rsidRDefault="00EE7321" w:rsidP="006A7B33">
      <w:pPr>
        <w:pStyle w:val="BusTic"/>
      </w:pPr>
      <w:r w:rsidRPr="006A7B33">
        <w:t>Het fraaiste museumstuk is het met email versierde frontstuk van een grafmonument.</w:t>
      </w:r>
    </w:p>
    <w:p w:rsidR="006A7B33" w:rsidRDefault="006A7B33" w:rsidP="00FD7780">
      <w:pPr>
        <w:pStyle w:val="BusTic"/>
        <w:numPr>
          <w:ilvl w:val="0"/>
          <w:numId w:val="0"/>
        </w:numPr>
        <w:ind w:left="284" w:hanging="284"/>
      </w:pPr>
    </w:p>
    <w:p w:rsidR="006A7B33" w:rsidRPr="00361E57" w:rsidRDefault="006A7B33" w:rsidP="00FD7780">
      <w:pPr>
        <w:pStyle w:val="BusTic"/>
        <w:numPr>
          <w:ilvl w:val="0"/>
          <w:numId w:val="0"/>
        </w:numPr>
        <w:ind w:left="284" w:hanging="284"/>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32"/>
        <w:gridCol w:w="920"/>
        <w:gridCol w:w="4026"/>
        <w:gridCol w:w="920"/>
      </w:tblGrid>
      <w:tr w:rsidR="008C5C63" w:rsidRPr="00361E57" w:rsidTr="00644602">
        <w:trPr>
          <w:trHeight w:val="283"/>
        </w:trPr>
        <w:tc>
          <w:tcPr>
            <w:tcW w:w="2124"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8C5C63" w:rsidRPr="00361E57" w:rsidRDefault="008C5C63" w:rsidP="00644602">
            <w:pPr>
              <w:rPr>
                <w:rFonts w:ascii="Verdana" w:hAnsi="Verdana"/>
                <w:b/>
                <w:color w:val="000000" w:themeColor="text1"/>
                <w:sz w:val="24"/>
                <w:szCs w:val="24"/>
                <w:lang w:val="nl-NL"/>
              </w:rPr>
            </w:pPr>
            <w:r w:rsidRPr="00361E57">
              <w:rPr>
                <w:rFonts w:ascii="Verdana" w:hAnsi="Verdana"/>
                <w:noProof/>
                <w:sz w:val="24"/>
                <w:szCs w:val="24"/>
                <w:lang w:val="nl-NL"/>
              </w:rPr>
              <w:drawing>
                <wp:inline distT="0" distB="0" distL="0" distR="0" wp14:anchorId="0C1BD05D" wp14:editId="22154386">
                  <wp:extent cx="252000" cy="180000"/>
                  <wp:effectExtent l="0" t="0" r="0" b="0"/>
                  <wp:docPr id="11" name="Afbeelding 11"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361E57">
              <w:rPr>
                <w:rFonts w:ascii="Verdana" w:hAnsi="Verdana"/>
                <w:b/>
                <w:noProof/>
                <w:color w:val="000000" w:themeColor="text1"/>
                <w:sz w:val="24"/>
                <w:szCs w:val="24"/>
                <w:lang w:val="nl-NL"/>
              </w:rPr>
              <w:t xml:space="preserve"> </w:t>
            </w:r>
            <w:r w:rsidRPr="00361E57">
              <w:rPr>
                <w:rFonts w:ascii="Verdana" w:hAnsi="Verdana"/>
                <w:noProof/>
                <w:color w:val="000000" w:themeColor="text1"/>
                <w:sz w:val="24"/>
                <w:szCs w:val="24"/>
                <w:lang w:val="nl-NL"/>
              </w:rPr>
              <w:drawing>
                <wp:inline distT="0" distB="0" distL="0" distR="0" wp14:anchorId="24CC26F3" wp14:editId="46FF05C1">
                  <wp:extent cx="190500" cy="144780"/>
                  <wp:effectExtent l="0" t="0" r="0" b="7620"/>
                  <wp:docPr id="12" name="Afbeelding 12"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noProof/>
                <w:color w:val="000000" w:themeColor="text1"/>
                <w:sz w:val="24"/>
                <w:szCs w:val="24"/>
                <w:lang w:val="nl-NL"/>
              </w:rPr>
              <w:t xml:space="preserve"> </w:t>
            </w:r>
            <w:r w:rsidR="00E00126" w:rsidRPr="00361E57">
              <w:rPr>
                <w:rFonts w:ascii="Verdana" w:hAnsi="Verdana"/>
                <w:b/>
                <w:noProof/>
                <w:color w:val="000000" w:themeColor="text1"/>
                <w:sz w:val="24"/>
                <w:szCs w:val="24"/>
                <w:lang w:val="nl-NL"/>
              </w:rPr>
              <w:t>160</w:t>
            </w:r>
            <w:r w:rsidRPr="00361E57">
              <w:rPr>
                <w:rFonts w:ascii="Verdana" w:hAnsi="Verdana"/>
                <w:b/>
                <w:noProof/>
                <w:color w:val="000000" w:themeColor="text1"/>
                <w:sz w:val="24"/>
                <w:szCs w:val="24"/>
                <w:lang w:val="nl-NL"/>
              </w:rPr>
              <w:t xml:space="preserve"> </w:t>
            </w:r>
            <w:r w:rsidRPr="00361E57">
              <w:rPr>
                <w:rFonts w:ascii="Verdana" w:hAnsi="Verdana"/>
                <w:b/>
                <w:color w:val="000000" w:themeColor="text1"/>
                <w:sz w:val="24"/>
                <w:szCs w:val="24"/>
                <w:lang w:val="nl-NL"/>
              </w:rPr>
              <w:t xml:space="preserve">Kreuz: </w:t>
            </w:r>
            <w:r w:rsidR="005B4A67" w:rsidRPr="00361E57">
              <w:rPr>
                <w:rFonts w:ascii="Verdana" w:hAnsi="Verdana"/>
                <w:b/>
                <w:color w:val="000000" w:themeColor="text1"/>
                <w:sz w:val="24"/>
                <w:szCs w:val="24"/>
                <w:lang w:val="nl-NL"/>
              </w:rPr>
              <w:t xml:space="preserve">met de </w:t>
            </w:r>
            <w:r w:rsidR="00E00126" w:rsidRPr="00361E57">
              <w:rPr>
                <w:rStyle w:val="Autobaan"/>
                <w:lang w:val="nl-NL"/>
              </w:rPr>
              <w:t>A-62</w:t>
            </w:r>
            <w:r w:rsidR="005B4A67" w:rsidRPr="00361E57">
              <w:rPr>
                <w:rFonts w:ascii="Verdana" w:hAnsi="Verdana"/>
                <w:b/>
                <w:color w:val="000000" w:themeColor="text1"/>
                <w:sz w:val="24"/>
                <w:szCs w:val="24"/>
                <w:lang w:val="nl-NL"/>
              </w:rPr>
              <w:t xml:space="preserve"> </w:t>
            </w:r>
          </w:p>
        </w:tc>
        <w:tc>
          <w:tcPr>
            <w:tcW w:w="451" w:type="pct"/>
            <w:vMerge w:val="restart"/>
            <w:tcBorders>
              <w:top w:val="single" w:sz="2" w:space="0" w:color="auto"/>
              <w:left w:val="single" w:sz="2" w:space="0" w:color="auto"/>
              <w:bottom w:val="single" w:sz="2" w:space="0" w:color="auto"/>
              <w:right w:val="single" w:sz="2" w:space="0" w:color="auto"/>
            </w:tcBorders>
            <w:vAlign w:val="center"/>
          </w:tcPr>
          <w:p w:rsidR="008C5C63" w:rsidRPr="00361E57" w:rsidRDefault="00E00126" w:rsidP="00644602">
            <w:pPr>
              <w:jc w:val="center"/>
              <w:rPr>
                <w:rFonts w:ascii="Verdana" w:hAnsi="Verdana"/>
                <w:b/>
                <w:color w:val="000000" w:themeColor="text1"/>
                <w:sz w:val="24"/>
                <w:szCs w:val="24"/>
                <w:lang w:val="nl-NL"/>
              </w:rPr>
            </w:pPr>
            <w:r w:rsidRPr="00361E57">
              <w:rPr>
                <w:rStyle w:val="Autobaan"/>
                <w:lang w:val="nl-NL"/>
              </w:rPr>
              <w:t>A-62</w:t>
            </w:r>
          </w:p>
        </w:tc>
        <w:tc>
          <w:tcPr>
            <w:tcW w:w="1974" w:type="pct"/>
            <w:tcBorders>
              <w:top w:val="single" w:sz="2" w:space="0" w:color="auto"/>
              <w:left w:val="single" w:sz="2" w:space="0" w:color="auto"/>
              <w:bottom w:val="single" w:sz="2" w:space="0" w:color="auto"/>
              <w:right w:val="single" w:sz="2" w:space="0" w:color="auto"/>
            </w:tcBorders>
            <w:vAlign w:val="center"/>
            <w:hideMark/>
          </w:tcPr>
          <w:p w:rsidR="008C5C63" w:rsidRPr="00361E57" w:rsidRDefault="008C5C63" w:rsidP="00644602">
            <w:pPr>
              <w:rPr>
                <w:rFonts w:ascii="Verdana" w:hAnsi="Verdana"/>
                <w:b/>
                <w:color w:val="000000" w:themeColor="text1"/>
                <w:sz w:val="24"/>
                <w:szCs w:val="24"/>
                <w:lang w:val="nl-NL"/>
              </w:rPr>
            </w:pPr>
            <w:r w:rsidRPr="00361E57">
              <w:rPr>
                <w:rFonts w:ascii="Verdana" w:hAnsi="Verdana" w:cs="Arial"/>
                <w:b/>
                <w:sz w:val="24"/>
                <w:szCs w:val="24"/>
                <w:lang w:val="nl-NL"/>
              </w:rPr>
              <w:t xml:space="preserve">&gt; </w:t>
            </w:r>
            <w:r w:rsidRPr="00361E57">
              <w:rPr>
                <w:rFonts w:ascii="Verdana" w:hAnsi="Verdana"/>
                <w:b/>
                <w:color w:val="000000" w:themeColor="text1"/>
                <w:sz w:val="24"/>
                <w:szCs w:val="24"/>
                <w:lang w:val="nl-NL"/>
              </w:rPr>
              <w:t xml:space="preserve"> </w:t>
            </w:r>
            <w:r w:rsidR="00E00126" w:rsidRPr="00361E57">
              <w:rPr>
                <w:rFonts w:ascii="Verdana" w:hAnsi="Verdana"/>
                <w:b/>
                <w:color w:val="000000" w:themeColor="text1"/>
                <w:sz w:val="24"/>
                <w:szCs w:val="24"/>
                <w:lang w:val="nl-NL"/>
              </w:rPr>
              <w:t>Burgos</w:t>
            </w:r>
          </w:p>
        </w:tc>
        <w:tc>
          <w:tcPr>
            <w:tcW w:w="451" w:type="pct"/>
            <w:vMerge w:val="restart"/>
            <w:tcBorders>
              <w:top w:val="single" w:sz="2" w:space="0" w:color="auto"/>
              <w:left w:val="single" w:sz="2" w:space="0" w:color="auto"/>
              <w:bottom w:val="single" w:sz="2" w:space="0" w:color="auto"/>
              <w:right w:val="single" w:sz="2" w:space="0" w:color="auto"/>
            </w:tcBorders>
            <w:vAlign w:val="center"/>
            <w:hideMark/>
          </w:tcPr>
          <w:p w:rsidR="008C5C63" w:rsidRPr="00361E57" w:rsidRDefault="008C5C63" w:rsidP="00644602">
            <w:pPr>
              <w:jc w:val="center"/>
              <w:rPr>
                <w:rStyle w:val="Autobaan"/>
                <w:lang w:val="nl-NL"/>
              </w:rPr>
            </w:pPr>
            <w:r w:rsidRPr="00361E57">
              <w:rPr>
                <w:rStyle w:val="Autobaan"/>
                <w:lang w:val="nl-NL"/>
              </w:rPr>
              <w:t xml:space="preserve">A-12 </w:t>
            </w:r>
          </w:p>
        </w:tc>
      </w:tr>
      <w:tr w:rsidR="008C5C63" w:rsidRPr="00361E57" w:rsidTr="00644602">
        <w:trPr>
          <w:trHeight w:val="283"/>
        </w:trPr>
        <w:tc>
          <w:tcPr>
            <w:tcW w:w="2124" w:type="pct"/>
            <w:vMerge/>
            <w:tcBorders>
              <w:top w:val="single" w:sz="2" w:space="0" w:color="auto"/>
              <w:left w:val="single" w:sz="2" w:space="0" w:color="auto"/>
              <w:bottom w:val="single" w:sz="2" w:space="0" w:color="auto"/>
              <w:right w:val="single" w:sz="2" w:space="0" w:color="auto"/>
            </w:tcBorders>
            <w:vAlign w:val="center"/>
            <w:hideMark/>
          </w:tcPr>
          <w:p w:rsidR="008C5C63" w:rsidRPr="00361E57" w:rsidRDefault="008C5C63" w:rsidP="00644602">
            <w:pPr>
              <w:rPr>
                <w:rFonts w:ascii="Verdana" w:hAnsi="Verdana"/>
                <w:b/>
                <w:color w:val="000000" w:themeColor="text1"/>
                <w:sz w:val="24"/>
                <w:szCs w:val="24"/>
                <w:lang w:val="nl-NL"/>
              </w:rPr>
            </w:pPr>
          </w:p>
        </w:tc>
        <w:tc>
          <w:tcPr>
            <w:tcW w:w="451" w:type="pct"/>
            <w:vMerge/>
            <w:tcBorders>
              <w:top w:val="single" w:sz="2" w:space="0" w:color="auto"/>
              <w:left w:val="single" w:sz="2" w:space="0" w:color="auto"/>
              <w:bottom w:val="single" w:sz="2" w:space="0" w:color="auto"/>
              <w:right w:val="single" w:sz="2" w:space="0" w:color="auto"/>
            </w:tcBorders>
            <w:vAlign w:val="center"/>
            <w:hideMark/>
          </w:tcPr>
          <w:p w:rsidR="008C5C63" w:rsidRPr="00361E57" w:rsidRDefault="008C5C63" w:rsidP="00644602">
            <w:pPr>
              <w:rPr>
                <w:rFonts w:ascii="Verdana" w:hAnsi="Verdana"/>
                <w:b/>
                <w:color w:val="000000" w:themeColor="text1"/>
                <w:sz w:val="24"/>
                <w:szCs w:val="24"/>
                <w:lang w:val="nl-NL"/>
              </w:rPr>
            </w:pPr>
          </w:p>
        </w:tc>
        <w:tc>
          <w:tcPr>
            <w:tcW w:w="1974" w:type="pct"/>
            <w:tcBorders>
              <w:top w:val="single" w:sz="2" w:space="0" w:color="auto"/>
              <w:left w:val="single" w:sz="2" w:space="0" w:color="auto"/>
              <w:bottom w:val="single" w:sz="2" w:space="0" w:color="auto"/>
              <w:right w:val="single" w:sz="2" w:space="0" w:color="auto"/>
            </w:tcBorders>
            <w:vAlign w:val="center"/>
            <w:hideMark/>
          </w:tcPr>
          <w:p w:rsidR="008C5C63" w:rsidRPr="00361E57" w:rsidRDefault="008C5C63" w:rsidP="00644602">
            <w:pPr>
              <w:rPr>
                <w:rFonts w:ascii="Verdana" w:hAnsi="Verdana"/>
                <w:b/>
                <w:color w:val="000000" w:themeColor="text1"/>
                <w:sz w:val="24"/>
                <w:szCs w:val="24"/>
                <w:lang w:val="nl-NL"/>
              </w:rPr>
            </w:pPr>
            <w:r w:rsidRPr="00361E57">
              <w:rPr>
                <w:rFonts w:ascii="Verdana" w:hAnsi="Verdana" w:cs="Arial"/>
                <w:b/>
                <w:sz w:val="24"/>
                <w:szCs w:val="24"/>
                <w:lang w:val="nl-NL"/>
              </w:rPr>
              <w:t xml:space="preserve">&gt; </w:t>
            </w:r>
            <w:r w:rsidRPr="00361E57">
              <w:rPr>
                <w:rFonts w:ascii="Verdana" w:hAnsi="Verdana"/>
                <w:b/>
                <w:color w:val="000000" w:themeColor="text1"/>
                <w:sz w:val="24"/>
                <w:szCs w:val="24"/>
                <w:lang w:val="nl-NL"/>
              </w:rPr>
              <w:t xml:space="preserve"> </w:t>
            </w:r>
            <w:r w:rsidR="00E00126" w:rsidRPr="00361E57">
              <w:rPr>
                <w:rFonts w:ascii="Verdana" w:hAnsi="Verdana"/>
                <w:b/>
                <w:color w:val="000000" w:themeColor="text1"/>
                <w:sz w:val="24"/>
                <w:szCs w:val="24"/>
                <w:lang w:val="nl-NL"/>
              </w:rPr>
              <w:t>Valladolid</w:t>
            </w:r>
          </w:p>
        </w:tc>
        <w:tc>
          <w:tcPr>
            <w:tcW w:w="451" w:type="pct"/>
            <w:vMerge/>
            <w:tcBorders>
              <w:top w:val="single" w:sz="2" w:space="0" w:color="auto"/>
              <w:left w:val="single" w:sz="2" w:space="0" w:color="auto"/>
              <w:bottom w:val="single" w:sz="2" w:space="0" w:color="auto"/>
              <w:right w:val="single" w:sz="2" w:space="0" w:color="auto"/>
            </w:tcBorders>
            <w:vAlign w:val="center"/>
            <w:hideMark/>
          </w:tcPr>
          <w:p w:rsidR="008C5C63" w:rsidRPr="00361E57" w:rsidRDefault="008C5C63" w:rsidP="00644602">
            <w:pPr>
              <w:rPr>
                <w:rFonts w:ascii="Verdana" w:hAnsi="Verdana"/>
                <w:b/>
                <w:color w:val="000000" w:themeColor="text1"/>
                <w:sz w:val="24"/>
                <w:szCs w:val="24"/>
                <w:lang w:val="nl-NL"/>
              </w:rPr>
            </w:pPr>
          </w:p>
        </w:tc>
      </w:tr>
    </w:tbl>
    <w:p w:rsidR="008C5C63" w:rsidRPr="00361E57" w:rsidRDefault="008C5C63" w:rsidP="006A7B33">
      <w:pPr>
        <w:pStyle w:val="BusTic"/>
        <w:numPr>
          <w:ilvl w:val="0"/>
          <w:numId w:val="0"/>
        </w:numPr>
        <w:ind w:left="284" w:hanging="284"/>
      </w:pPr>
    </w:p>
    <w:p w:rsidR="008C5C63" w:rsidRPr="00361E57" w:rsidRDefault="008C5C63" w:rsidP="006A7B33">
      <w:pPr>
        <w:pStyle w:val="BusTic"/>
        <w:numPr>
          <w:ilvl w:val="0"/>
          <w:numId w:val="0"/>
        </w:numPr>
        <w:ind w:left="284" w:hanging="284"/>
      </w:pPr>
    </w:p>
    <w:sectPr w:rsidR="008C5C63" w:rsidRPr="00361E57" w:rsidSect="00812010">
      <w:headerReference w:type="default" r:id="rId15"/>
      <w:footerReference w:type="default" r:id="rId16"/>
      <w:pgSz w:w="11906" w:h="16838"/>
      <w:pgMar w:top="567" w:right="851" w:bottom="828"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F77" w:rsidRDefault="00B96F77" w:rsidP="007A2B79">
      <w:r>
        <w:separator/>
      </w:r>
    </w:p>
  </w:endnote>
  <w:endnote w:type="continuationSeparator" w:id="0">
    <w:p w:rsidR="00B96F77" w:rsidRDefault="00B96F77"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644602" w:rsidTr="004B0A15">
      <w:trPr>
        <w:trHeight w:val="151"/>
      </w:trPr>
      <w:tc>
        <w:tcPr>
          <w:tcW w:w="2250" w:type="pct"/>
          <w:tcBorders>
            <w:bottom w:val="single" w:sz="4" w:space="0" w:color="4F81BD" w:themeColor="accent1"/>
          </w:tcBorders>
        </w:tcPr>
        <w:p w:rsidR="00644602" w:rsidRDefault="00644602">
          <w:pPr>
            <w:pStyle w:val="Koptekst"/>
            <w:rPr>
              <w:rFonts w:asciiTheme="majorHAnsi" w:eastAsiaTheme="majorEastAsia" w:hAnsiTheme="majorHAnsi" w:cstheme="majorBidi"/>
              <w:b/>
              <w:bCs/>
            </w:rPr>
          </w:pPr>
        </w:p>
      </w:tc>
      <w:tc>
        <w:tcPr>
          <w:tcW w:w="659" w:type="pct"/>
          <w:vMerge w:val="restart"/>
          <w:noWrap/>
          <w:vAlign w:val="center"/>
        </w:tcPr>
        <w:p w:rsidR="00644602" w:rsidRPr="007A2B79" w:rsidRDefault="00644602"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DC68F6" w:rsidRPr="00DC68F6">
            <w:rPr>
              <w:rFonts w:ascii="Verdana" w:eastAsiaTheme="majorEastAsia" w:hAnsi="Verdana" w:cstheme="majorBidi"/>
              <w:b/>
              <w:bCs/>
              <w:noProof/>
              <w:sz w:val="16"/>
              <w:szCs w:val="16"/>
            </w:rPr>
            <w:t>18</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644602" w:rsidRDefault="00644602">
          <w:pPr>
            <w:pStyle w:val="Koptekst"/>
            <w:rPr>
              <w:rFonts w:asciiTheme="majorHAnsi" w:eastAsiaTheme="majorEastAsia" w:hAnsiTheme="majorHAnsi" w:cstheme="majorBidi"/>
              <w:b/>
              <w:bCs/>
            </w:rPr>
          </w:pPr>
        </w:p>
      </w:tc>
    </w:tr>
    <w:tr w:rsidR="00644602" w:rsidTr="004B0A15">
      <w:trPr>
        <w:trHeight w:val="150"/>
      </w:trPr>
      <w:tc>
        <w:tcPr>
          <w:tcW w:w="2250" w:type="pct"/>
          <w:tcBorders>
            <w:top w:val="single" w:sz="4" w:space="0" w:color="4F81BD" w:themeColor="accent1"/>
          </w:tcBorders>
        </w:tcPr>
        <w:p w:rsidR="00644602" w:rsidRDefault="00644602">
          <w:pPr>
            <w:pStyle w:val="Koptekst"/>
            <w:rPr>
              <w:rFonts w:asciiTheme="majorHAnsi" w:eastAsiaTheme="majorEastAsia" w:hAnsiTheme="majorHAnsi" w:cstheme="majorBidi"/>
              <w:b/>
              <w:bCs/>
            </w:rPr>
          </w:pPr>
        </w:p>
      </w:tc>
      <w:tc>
        <w:tcPr>
          <w:tcW w:w="659" w:type="pct"/>
          <w:vMerge/>
        </w:tcPr>
        <w:p w:rsidR="00644602" w:rsidRDefault="00644602">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644602" w:rsidRDefault="00644602">
          <w:pPr>
            <w:pStyle w:val="Koptekst"/>
            <w:rPr>
              <w:rFonts w:asciiTheme="majorHAnsi" w:eastAsiaTheme="majorEastAsia" w:hAnsiTheme="majorHAnsi" w:cstheme="majorBidi"/>
              <w:b/>
              <w:bCs/>
            </w:rPr>
          </w:pPr>
        </w:p>
      </w:tc>
    </w:tr>
  </w:tbl>
  <w:p w:rsidR="00644602" w:rsidRDefault="0064460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F77" w:rsidRDefault="00B96F77" w:rsidP="007A2B79">
      <w:r>
        <w:separator/>
      </w:r>
    </w:p>
  </w:footnote>
  <w:footnote w:type="continuationSeparator" w:id="0">
    <w:p w:rsidR="00B96F77" w:rsidRDefault="00B96F77"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602" w:rsidRPr="003B63E3" w:rsidRDefault="00644602" w:rsidP="00C94F1D">
    <w:pPr>
      <w:pStyle w:val="Koptekst"/>
      <w:ind w:firstLine="709"/>
      <w:rPr>
        <w:rFonts w:ascii="Verdana" w:hAnsi="Verdana"/>
        <w:b/>
        <w:sz w:val="28"/>
        <w:szCs w:val="28"/>
        <w:lang w:val="nl-NL"/>
      </w:rPr>
    </w:pPr>
    <w:r w:rsidRPr="003B63E3">
      <w:rPr>
        <w:noProof/>
        <w:lang w:val="nl-NL"/>
      </w:rPr>
      <w:drawing>
        <wp:anchor distT="0" distB="0" distL="114300" distR="114300" simplePos="0" relativeHeight="251662336" behindDoc="1" locked="0" layoutInCell="1" allowOverlap="1" wp14:anchorId="053D62B4" wp14:editId="1F004FB6">
          <wp:simplePos x="0" y="0"/>
          <wp:positionH relativeFrom="column">
            <wp:posOffset>-261620</wp:posOffset>
          </wp:positionH>
          <wp:positionV relativeFrom="paragraph">
            <wp:posOffset>-228600</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B63E3">
      <w:rPr>
        <w:rFonts w:ascii="Verdana" w:hAnsi="Verdana"/>
        <w:b/>
        <w:sz w:val="28"/>
        <w:szCs w:val="28"/>
        <w:lang w:val="nl-NL"/>
      </w:rPr>
      <w:t>Autosnelwegen Spanje</w:t>
    </w:r>
    <w:r w:rsidRPr="003B63E3">
      <w:rPr>
        <w:rFonts w:ascii="Comic Sans MS" w:hAnsi="Comic Sans MS"/>
        <w:b/>
        <w:noProof/>
        <w:color w:val="0000FF"/>
        <w:sz w:val="28"/>
        <w:szCs w:val="28"/>
        <w:lang w:val="nl-NL" w:eastAsia="zh-CN"/>
      </w:rPr>
      <w:t xml:space="preserve"> </w:t>
    </w:r>
    <w:r w:rsidRPr="003B63E3">
      <w:rPr>
        <w:rStyle w:val="Autobaan"/>
        <w:sz w:val="32"/>
        <w:szCs w:val="32"/>
        <w:lang w:val="nl-NL"/>
      </w:rPr>
      <w:t>A</w:t>
    </w:r>
    <w:r>
      <w:rPr>
        <w:rStyle w:val="Autobaan"/>
        <w:sz w:val="32"/>
        <w:szCs w:val="32"/>
        <w:lang w:val="nl-NL"/>
      </w:rPr>
      <w:t>-12</w:t>
    </w:r>
  </w:p>
  <w:p w:rsidR="00644602" w:rsidRPr="007A2B79" w:rsidRDefault="00644602">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15:restartNumberingAfterBreak="0">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15:restartNumberingAfterBreak="0">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15:restartNumberingAfterBreak="0">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15:restartNumberingAfterBreak="0">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15:restartNumberingAfterBreak="0">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15:restartNumberingAfterBreak="0">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15:restartNumberingAfterBreak="0">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15:restartNumberingAfterBreak="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15:restartNumberingAfterBreak="0">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15:restartNumberingAfterBreak="0">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15:restartNumberingAfterBreak="0">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15:restartNumberingAfterBreak="0">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15:restartNumberingAfterBreak="0">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15:restartNumberingAfterBreak="0">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15:restartNumberingAfterBreak="0">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15:restartNumberingAfterBreak="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15:restartNumberingAfterBreak="0">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15:restartNumberingAfterBreak="0">
    <w:nsid w:val="285D2A83"/>
    <w:multiLevelType w:val="hybridMultilevel"/>
    <w:tmpl w:val="C450D42E"/>
    <w:lvl w:ilvl="0" w:tplc="84DC6756">
      <w:start w:val="1"/>
      <w:numFmt w:val="bullet"/>
      <w:pStyle w:val="BusTic"/>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15:restartNumberingAfterBreak="0">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15:restartNumberingAfterBreak="0">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15:restartNumberingAfterBreak="0">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15:restartNumberingAfterBreak="0">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9" w15:restartNumberingAfterBreak="0">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15:restartNumberingAfterBreak="0">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4" w15:restartNumberingAfterBreak="0">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15:restartNumberingAfterBreak="0">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15:restartNumberingAfterBreak="0">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15:restartNumberingAfterBreak="0">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8" w15:restartNumberingAfterBreak="0">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15:restartNumberingAfterBreak="0">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15:restartNumberingAfterBreak="0">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15:restartNumberingAfterBreak="0">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15:restartNumberingAfterBreak="0">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15:restartNumberingAfterBreak="0">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15:restartNumberingAfterBreak="0">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15:restartNumberingAfterBreak="0">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15:restartNumberingAfterBreak="0">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7" w15:restartNumberingAfterBreak="0">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8" w15:restartNumberingAfterBreak="0">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15:restartNumberingAfterBreak="0">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15:restartNumberingAfterBreak="0">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15:restartNumberingAfterBreak="0">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15:restartNumberingAfterBreak="0">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15:restartNumberingAfterBreak="0">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4" w15:restartNumberingAfterBreak="0">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5" w15:restartNumberingAfterBreak="0">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15:restartNumberingAfterBreak="0">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15:restartNumberingAfterBreak="0">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15:restartNumberingAfterBreak="0">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15:restartNumberingAfterBreak="0">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15:restartNumberingAfterBreak="0">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15:restartNumberingAfterBreak="0">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2" w15:restartNumberingAfterBreak="0">
    <w:nsid w:val="7B6A63A7"/>
    <w:multiLevelType w:val="hybridMultilevel"/>
    <w:tmpl w:val="6EDC60E4"/>
    <w:lvl w:ilvl="0" w:tplc="8D02FF7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3" w15:restartNumberingAfterBreak="0">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4" w15:restartNumberingAfterBreak="0">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5" w15:restartNumberingAfterBreak="0">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2"/>
  </w:num>
  <w:num w:numId="2">
    <w:abstractNumId w:val="62"/>
  </w:num>
  <w:num w:numId="3">
    <w:abstractNumId w:val="28"/>
  </w:num>
  <w:num w:numId="4">
    <w:abstractNumId w:val="13"/>
  </w:num>
  <w:num w:numId="5">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4"/>
  </w:num>
  <w:num w:numId="50">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15AE6"/>
    <w:rsid w:val="000306EB"/>
    <w:rsid w:val="00037952"/>
    <w:rsid w:val="00067F6E"/>
    <w:rsid w:val="00077BC5"/>
    <w:rsid w:val="0008766A"/>
    <w:rsid w:val="00092CB7"/>
    <w:rsid w:val="00097EC9"/>
    <w:rsid w:val="000A0737"/>
    <w:rsid w:val="000A0CC7"/>
    <w:rsid w:val="000A5975"/>
    <w:rsid w:val="000A68DD"/>
    <w:rsid w:val="000B35DC"/>
    <w:rsid w:val="000B3992"/>
    <w:rsid w:val="000B3F02"/>
    <w:rsid w:val="000C322C"/>
    <w:rsid w:val="000D0A8B"/>
    <w:rsid w:val="000E1FD3"/>
    <w:rsid w:val="000E4D84"/>
    <w:rsid w:val="000F3B57"/>
    <w:rsid w:val="000F4F6B"/>
    <w:rsid w:val="00120DD2"/>
    <w:rsid w:val="001277B2"/>
    <w:rsid w:val="00184F86"/>
    <w:rsid w:val="001A34EF"/>
    <w:rsid w:val="001B0768"/>
    <w:rsid w:val="001C433C"/>
    <w:rsid w:val="001D64BE"/>
    <w:rsid w:val="0021453E"/>
    <w:rsid w:val="002221B7"/>
    <w:rsid w:val="00232328"/>
    <w:rsid w:val="00244913"/>
    <w:rsid w:val="002750CB"/>
    <w:rsid w:val="00275D6D"/>
    <w:rsid w:val="002A3DFA"/>
    <w:rsid w:val="002A65F5"/>
    <w:rsid w:val="002B11E8"/>
    <w:rsid w:val="002B29A5"/>
    <w:rsid w:val="002C4013"/>
    <w:rsid w:val="002E178C"/>
    <w:rsid w:val="002F14A5"/>
    <w:rsid w:val="002F1E28"/>
    <w:rsid w:val="002F6A8B"/>
    <w:rsid w:val="00330EC1"/>
    <w:rsid w:val="00340709"/>
    <w:rsid w:val="00343FFB"/>
    <w:rsid w:val="00353520"/>
    <w:rsid w:val="00361533"/>
    <w:rsid w:val="00361E57"/>
    <w:rsid w:val="00371B7F"/>
    <w:rsid w:val="00375508"/>
    <w:rsid w:val="003879AD"/>
    <w:rsid w:val="003B5097"/>
    <w:rsid w:val="003B63E3"/>
    <w:rsid w:val="003B734B"/>
    <w:rsid w:val="003F2144"/>
    <w:rsid w:val="00435291"/>
    <w:rsid w:val="00442004"/>
    <w:rsid w:val="004435A4"/>
    <w:rsid w:val="00445709"/>
    <w:rsid w:val="004A4D07"/>
    <w:rsid w:val="004B0A15"/>
    <w:rsid w:val="004C77B8"/>
    <w:rsid w:val="004F49EB"/>
    <w:rsid w:val="00522CF5"/>
    <w:rsid w:val="00533AE2"/>
    <w:rsid w:val="00546D48"/>
    <w:rsid w:val="00553B72"/>
    <w:rsid w:val="0058595C"/>
    <w:rsid w:val="00592944"/>
    <w:rsid w:val="005A0357"/>
    <w:rsid w:val="005A5431"/>
    <w:rsid w:val="005B4A67"/>
    <w:rsid w:val="005D0E3B"/>
    <w:rsid w:val="005F7DB2"/>
    <w:rsid w:val="00613826"/>
    <w:rsid w:val="006226E1"/>
    <w:rsid w:val="00630A26"/>
    <w:rsid w:val="00644602"/>
    <w:rsid w:val="006453EC"/>
    <w:rsid w:val="00651599"/>
    <w:rsid w:val="00653D2E"/>
    <w:rsid w:val="00667A41"/>
    <w:rsid w:val="00671162"/>
    <w:rsid w:val="006762D4"/>
    <w:rsid w:val="00687CFF"/>
    <w:rsid w:val="00690DC7"/>
    <w:rsid w:val="00695640"/>
    <w:rsid w:val="0069785C"/>
    <w:rsid w:val="006A384B"/>
    <w:rsid w:val="006A4E41"/>
    <w:rsid w:val="006A7B33"/>
    <w:rsid w:val="006B0288"/>
    <w:rsid w:val="006B6011"/>
    <w:rsid w:val="006B756E"/>
    <w:rsid w:val="006C1401"/>
    <w:rsid w:val="006C17F0"/>
    <w:rsid w:val="006C351C"/>
    <w:rsid w:val="006C3B72"/>
    <w:rsid w:val="006E6073"/>
    <w:rsid w:val="00703132"/>
    <w:rsid w:val="007104BE"/>
    <w:rsid w:val="0071646C"/>
    <w:rsid w:val="00721C4D"/>
    <w:rsid w:val="00732328"/>
    <w:rsid w:val="00742850"/>
    <w:rsid w:val="00762F5A"/>
    <w:rsid w:val="00783E21"/>
    <w:rsid w:val="007854B0"/>
    <w:rsid w:val="007871FC"/>
    <w:rsid w:val="00794FA6"/>
    <w:rsid w:val="007A2B79"/>
    <w:rsid w:val="007C5E0F"/>
    <w:rsid w:val="007D0D67"/>
    <w:rsid w:val="007E779C"/>
    <w:rsid w:val="007F15C1"/>
    <w:rsid w:val="00812010"/>
    <w:rsid w:val="0083246E"/>
    <w:rsid w:val="0085661F"/>
    <w:rsid w:val="00861890"/>
    <w:rsid w:val="00862C18"/>
    <w:rsid w:val="00867836"/>
    <w:rsid w:val="00870D9B"/>
    <w:rsid w:val="00874E8D"/>
    <w:rsid w:val="00877CD8"/>
    <w:rsid w:val="0089608F"/>
    <w:rsid w:val="008C5C63"/>
    <w:rsid w:val="008D0BAE"/>
    <w:rsid w:val="008F5955"/>
    <w:rsid w:val="009104AA"/>
    <w:rsid w:val="009115B0"/>
    <w:rsid w:val="00947BDD"/>
    <w:rsid w:val="009D2624"/>
    <w:rsid w:val="009F1975"/>
    <w:rsid w:val="00A34924"/>
    <w:rsid w:val="00A45B30"/>
    <w:rsid w:val="00A63239"/>
    <w:rsid w:val="00A63BD1"/>
    <w:rsid w:val="00A644E1"/>
    <w:rsid w:val="00A73BC5"/>
    <w:rsid w:val="00A8267D"/>
    <w:rsid w:val="00A83119"/>
    <w:rsid w:val="00AA7E3C"/>
    <w:rsid w:val="00AB263A"/>
    <w:rsid w:val="00AB30AB"/>
    <w:rsid w:val="00AC6388"/>
    <w:rsid w:val="00AD1C0A"/>
    <w:rsid w:val="00AD662A"/>
    <w:rsid w:val="00B17680"/>
    <w:rsid w:val="00B24DF1"/>
    <w:rsid w:val="00B3119B"/>
    <w:rsid w:val="00B3138F"/>
    <w:rsid w:val="00B36593"/>
    <w:rsid w:val="00B45A27"/>
    <w:rsid w:val="00B6539F"/>
    <w:rsid w:val="00B722F8"/>
    <w:rsid w:val="00B72E4C"/>
    <w:rsid w:val="00B76B49"/>
    <w:rsid w:val="00B96F77"/>
    <w:rsid w:val="00BC7C6A"/>
    <w:rsid w:val="00BD0AC1"/>
    <w:rsid w:val="00BD1A05"/>
    <w:rsid w:val="00BF56E5"/>
    <w:rsid w:val="00C0712B"/>
    <w:rsid w:val="00C075CE"/>
    <w:rsid w:val="00C17AFD"/>
    <w:rsid w:val="00C45593"/>
    <w:rsid w:val="00C552D4"/>
    <w:rsid w:val="00C558BD"/>
    <w:rsid w:val="00C56E7A"/>
    <w:rsid w:val="00C65AE8"/>
    <w:rsid w:val="00C75D61"/>
    <w:rsid w:val="00C92E05"/>
    <w:rsid w:val="00C94F1D"/>
    <w:rsid w:val="00CA408D"/>
    <w:rsid w:val="00CA66C3"/>
    <w:rsid w:val="00CB7D9C"/>
    <w:rsid w:val="00CC32B3"/>
    <w:rsid w:val="00D01349"/>
    <w:rsid w:val="00D13D40"/>
    <w:rsid w:val="00D17E23"/>
    <w:rsid w:val="00D21D4C"/>
    <w:rsid w:val="00D26096"/>
    <w:rsid w:val="00D315E4"/>
    <w:rsid w:val="00D51E15"/>
    <w:rsid w:val="00D87BED"/>
    <w:rsid w:val="00D92B52"/>
    <w:rsid w:val="00D963B6"/>
    <w:rsid w:val="00DA173F"/>
    <w:rsid w:val="00DC16E0"/>
    <w:rsid w:val="00DC68F6"/>
    <w:rsid w:val="00DD7C77"/>
    <w:rsid w:val="00DE3CD7"/>
    <w:rsid w:val="00DE5E63"/>
    <w:rsid w:val="00DE7B70"/>
    <w:rsid w:val="00E00126"/>
    <w:rsid w:val="00E00B2A"/>
    <w:rsid w:val="00E0436C"/>
    <w:rsid w:val="00E1503D"/>
    <w:rsid w:val="00E632BB"/>
    <w:rsid w:val="00E6375A"/>
    <w:rsid w:val="00E760C6"/>
    <w:rsid w:val="00E81BFD"/>
    <w:rsid w:val="00E83D9B"/>
    <w:rsid w:val="00E9132D"/>
    <w:rsid w:val="00E91C51"/>
    <w:rsid w:val="00E93702"/>
    <w:rsid w:val="00EA42F3"/>
    <w:rsid w:val="00ED0E92"/>
    <w:rsid w:val="00EE2854"/>
    <w:rsid w:val="00EE315B"/>
    <w:rsid w:val="00EE7321"/>
    <w:rsid w:val="00F14055"/>
    <w:rsid w:val="00F35C87"/>
    <w:rsid w:val="00F53BCF"/>
    <w:rsid w:val="00F5666A"/>
    <w:rsid w:val="00F73821"/>
    <w:rsid w:val="00F84C48"/>
    <w:rsid w:val="00FB6731"/>
    <w:rsid w:val="00FE4DB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8DDEBE-2E89-4233-B1DB-5DECD081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85661F"/>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2F1E28"/>
    <w:pPr>
      <w:keepLines/>
      <w:numPr>
        <w:numId w:val="66"/>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2F1E28"/>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C94F1D"/>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wegenwiki.nl/Bestand:Riviersymbool.sv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egenwiki.nl/Bestand:Brug.sv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wegenwiki.nl/Bestand:Afslagsymbool.sv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18</Pages>
  <Words>3338</Words>
  <Characters>18364</Characters>
  <Application>Microsoft Office Word</Application>
  <DocSecurity>0</DocSecurity>
  <Lines>153</Lines>
  <Paragraphs>43</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21659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
  <dc:creator>Van het Internet</dc:creator>
  <cp:lastModifiedBy>Enne Berends</cp:lastModifiedBy>
  <cp:revision>8</cp:revision>
  <cp:lastPrinted>2015-05-12T11:13:00Z</cp:lastPrinted>
  <dcterms:created xsi:type="dcterms:W3CDTF">2015-05-11T13:20:00Z</dcterms:created>
  <dcterms:modified xsi:type="dcterms:W3CDTF">2015-05-30T20:13:00Z</dcterms:modified>
  <cp:category>2012</cp:category>
</cp:coreProperties>
</file>