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B79" w:rsidRDefault="007A2B79" w:rsidP="00DE5E63">
      <w:pPr>
        <w:keepLines/>
        <w:jc w:val="center"/>
        <w:rPr>
          <w:rFonts w:ascii="Verdana" w:hAnsi="Verdana"/>
          <w:b/>
          <w:bCs/>
          <w:sz w:val="96"/>
          <w:szCs w:val="96"/>
          <w:lang w:val="nl-NL"/>
        </w:rPr>
      </w:pPr>
      <w:r w:rsidRPr="00FD2A41">
        <w:rPr>
          <w:rFonts w:ascii="Verdana" w:hAnsi="Verdana"/>
          <w:b/>
          <w:bCs/>
          <w:sz w:val="96"/>
          <w:szCs w:val="96"/>
          <w:lang w:val="nl-NL"/>
        </w:rPr>
        <w:t>Autosnelweg A</w:t>
      </w:r>
      <w:r w:rsidR="00377FE9" w:rsidRPr="00FD2A41">
        <w:rPr>
          <w:rFonts w:ascii="Verdana" w:hAnsi="Verdana"/>
          <w:b/>
          <w:bCs/>
          <w:sz w:val="96"/>
          <w:szCs w:val="96"/>
          <w:lang w:val="nl-NL"/>
        </w:rPr>
        <w:t>-1</w:t>
      </w:r>
    </w:p>
    <w:p w:rsidR="00E706AF" w:rsidRPr="00FD2A41" w:rsidRDefault="00E706AF" w:rsidP="00DE5E63">
      <w:pPr>
        <w:keepLines/>
        <w:jc w:val="center"/>
        <w:rPr>
          <w:rFonts w:ascii="Verdana" w:hAnsi="Verdana"/>
          <w:b/>
          <w:bCs/>
          <w:sz w:val="96"/>
          <w:szCs w:val="96"/>
          <w:lang w:val="nl-NL"/>
        </w:rPr>
      </w:pPr>
    </w:p>
    <w:p w:rsidR="00D027D6" w:rsidRPr="00FD2A41" w:rsidRDefault="00B12900" w:rsidP="00DE5E63">
      <w:pPr>
        <w:keepLines/>
        <w:jc w:val="center"/>
        <w:rPr>
          <w:rFonts w:ascii="Verdana" w:hAnsi="Verdana"/>
          <w:b/>
          <w:bCs/>
          <w:sz w:val="72"/>
          <w:szCs w:val="72"/>
          <w:lang w:val="nl-NL"/>
        </w:rPr>
      </w:pPr>
      <w:r>
        <w:rPr>
          <w:rFonts w:ascii="Verdana" w:hAnsi="Verdana"/>
          <w:b/>
          <w:bCs/>
          <w:noProof/>
          <w:sz w:val="72"/>
          <w:szCs w:val="72"/>
          <w:lang w:val="nl-NL"/>
        </w:rPr>
        <w:drawing>
          <wp:inline distT="0" distB="0" distL="0" distR="0">
            <wp:extent cx="5930900" cy="5003800"/>
            <wp:effectExtent l="0" t="0" r="0" b="635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1 AutoVIA Spanje.jpg"/>
                    <pic:cNvPicPr/>
                  </pic:nvPicPr>
                  <pic:blipFill>
                    <a:blip r:embed="rId8">
                      <a:extLst>
                        <a:ext uri="{28A0092B-C50C-407E-A947-70E740481C1C}">
                          <a14:useLocalDpi xmlns:a14="http://schemas.microsoft.com/office/drawing/2010/main" val="0"/>
                        </a:ext>
                      </a:extLst>
                    </a:blip>
                    <a:stretch>
                      <a:fillRect/>
                    </a:stretch>
                  </pic:blipFill>
                  <pic:spPr>
                    <a:xfrm>
                      <a:off x="0" y="0"/>
                      <a:ext cx="5930900" cy="5003800"/>
                    </a:xfrm>
                    <a:prstGeom prst="rect">
                      <a:avLst/>
                    </a:prstGeom>
                  </pic:spPr>
                </pic:pic>
              </a:graphicData>
            </a:graphic>
          </wp:inline>
        </w:drawing>
      </w:r>
    </w:p>
    <w:p w:rsidR="00B12900" w:rsidRDefault="00B12900" w:rsidP="00DE5E63">
      <w:pPr>
        <w:keepLines/>
        <w:jc w:val="center"/>
        <w:rPr>
          <w:rFonts w:ascii="Verdana" w:hAnsi="Verdana"/>
          <w:b/>
          <w:bCs/>
          <w:sz w:val="72"/>
          <w:szCs w:val="72"/>
          <w:lang w:val="nl-NL"/>
        </w:rPr>
      </w:pPr>
    </w:p>
    <w:p w:rsidR="00B12900" w:rsidRDefault="00B12900" w:rsidP="00DE5E63">
      <w:pPr>
        <w:keepLines/>
        <w:jc w:val="center"/>
        <w:rPr>
          <w:rFonts w:ascii="Verdana" w:hAnsi="Verdana"/>
          <w:b/>
          <w:bCs/>
          <w:sz w:val="72"/>
          <w:szCs w:val="72"/>
          <w:lang w:val="nl-NL"/>
        </w:rPr>
      </w:pPr>
    </w:p>
    <w:p w:rsidR="00F41D95" w:rsidRDefault="00377FE9" w:rsidP="00DE5E63">
      <w:pPr>
        <w:keepLines/>
        <w:jc w:val="center"/>
        <w:rPr>
          <w:rFonts w:ascii="Verdana" w:hAnsi="Verdana"/>
          <w:b/>
          <w:bCs/>
          <w:sz w:val="72"/>
          <w:szCs w:val="72"/>
          <w:lang w:val="nl-NL"/>
        </w:rPr>
      </w:pPr>
      <w:r w:rsidRPr="00FD2A41">
        <w:rPr>
          <w:rFonts w:ascii="Verdana" w:hAnsi="Verdana"/>
          <w:b/>
          <w:bCs/>
          <w:sz w:val="72"/>
          <w:szCs w:val="72"/>
          <w:lang w:val="nl-NL"/>
        </w:rPr>
        <w:t>Madrid – San Sebastian</w:t>
      </w:r>
    </w:p>
    <w:p w:rsidR="00F41D95" w:rsidRDefault="00F41D95" w:rsidP="00DE5E63">
      <w:pPr>
        <w:keepLines/>
        <w:jc w:val="center"/>
        <w:rPr>
          <w:rFonts w:ascii="Verdana" w:hAnsi="Verdana"/>
          <w:b/>
          <w:bCs/>
          <w:sz w:val="72"/>
          <w:szCs w:val="72"/>
          <w:lang w:val="nl-NL"/>
        </w:rPr>
      </w:pPr>
    </w:p>
    <w:p w:rsidR="007A2B79" w:rsidRPr="00FD2A41" w:rsidRDefault="00F41D95" w:rsidP="00DE5E63">
      <w:pPr>
        <w:keepLines/>
        <w:jc w:val="center"/>
        <w:rPr>
          <w:rFonts w:ascii="Verdana" w:hAnsi="Verdana"/>
          <w:sz w:val="72"/>
          <w:szCs w:val="72"/>
          <w:lang w:val="nl-NL"/>
        </w:rPr>
      </w:pPr>
      <w:r w:rsidRPr="00F41D95">
        <w:rPr>
          <w:rFonts w:ascii="Verdana" w:hAnsi="Verdana"/>
          <w:b/>
          <w:bCs/>
          <w:sz w:val="72"/>
          <w:szCs w:val="72"/>
          <w:lang w:val="nl-NL"/>
        </w:rPr>
        <w:t xml:space="preserve">"Autovía del Norte" </w:t>
      </w:r>
      <w:r w:rsidR="007A2B79" w:rsidRPr="00FD2A41">
        <w:rPr>
          <w:rFonts w:ascii="Verdana" w:hAnsi="Verdana"/>
          <w:b/>
          <w:bCs/>
          <w:sz w:val="72"/>
          <w:szCs w:val="72"/>
          <w:lang w:val="nl-NL"/>
        </w:rPr>
        <w:t xml:space="preserve">  </w:t>
      </w:r>
    </w:p>
    <w:p w:rsidR="00473B44" w:rsidRPr="00FD2A41" w:rsidRDefault="00D027D6" w:rsidP="00473B44">
      <w:pPr>
        <w:pStyle w:val="BusTic"/>
      </w:pPr>
      <w:bookmarkStart w:id="0" w:name="_GoBack"/>
      <w:bookmarkEnd w:id="0"/>
      <w:r w:rsidRPr="00FD2A41">
        <w:lastRenderedPageBreak/>
        <w:t xml:space="preserve">De A-1, of Autovía del Norte, is een autovía in Spanje. </w:t>
      </w:r>
    </w:p>
    <w:p w:rsidR="00473B44" w:rsidRPr="00FD2A41" w:rsidRDefault="00D027D6" w:rsidP="00473B44">
      <w:pPr>
        <w:pStyle w:val="BusTic"/>
      </w:pPr>
      <w:r w:rsidRPr="00FD2A41">
        <w:t xml:space="preserve">De snelweg vormt een noord-zuidroute vanaf Madrid tot aan San Sebastián aan de noordkust en is 371 kilometer lang. </w:t>
      </w:r>
    </w:p>
    <w:p w:rsidR="00473B44" w:rsidRPr="00FD2A41" w:rsidRDefault="00D027D6" w:rsidP="00473B44">
      <w:pPr>
        <w:pStyle w:val="BusTic"/>
      </w:pPr>
      <w:r w:rsidRPr="00FD2A41">
        <w:t xml:space="preserve">De weg is in het País Vasco (Baskenland) als de N-I genummerd, en is tussen Burgos en Armiñón onderbroken door de AP-1. </w:t>
      </w:r>
    </w:p>
    <w:p w:rsidR="00D027D6" w:rsidRPr="00FD2A41" w:rsidRDefault="00D027D6" w:rsidP="00473B44">
      <w:pPr>
        <w:pStyle w:val="BusTic"/>
      </w:pPr>
      <w:r w:rsidRPr="00FD2A41">
        <w:t>De A-1 is tolvrij.</w:t>
      </w:r>
    </w:p>
    <w:p w:rsidR="00D027D6" w:rsidRPr="00FD2A41" w:rsidRDefault="00D027D6" w:rsidP="00DE5E63">
      <w:pPr>
        <w:keepLines/>
        <w:rPr>
          <w:rFonts w:ascii="Verdana" w:hAnsi="Verdana"/>
          <w:sz w:val="24"/>
          <w:szCs w:val="24"/>
          <w:lang w:val="nl-NL"/>
        </w:rPr>
      </w:pPr>
    </w:p>
    <w:p w:rsidR="00D027D6" w:rsidRPr="00FD2A41" w:rsidRDefault="00D027D6" w:rsidP="00473B44">
      <w:pPr>
        <w:pStyle w:val="Alinia6"/>
        <w:rPr>
          <w:rStyle w:val="Beziens"/>
        </w:rPr>
      </w:pPr>
      <w:r w:rsidRPr="00FD2A41">
        <w:rPr>
          <w:rStyle w:val="Beziens"/>
        </w:rPr>
        <w:t>Madrid - Aranda de Duero</w:t>
      </w:r>
    </w:p>
    <w:p w:rsidR="00473B44" w:rsidRPr="00FD2A41" w:rsidRDefault="00D027D6" w:rsidP="00473B44">
      <w:pPr>
        <w:pStyle w:val="BusTic"/>
      </w:pPr>
      <w:r w:rsidRPr="00FD2A41">
        <w:t xml:space="preserve">Het eerste gedeelte loopt door de agglomeratie van de metropool Madrid, de weg begint aan de ringsnelweg M-30 van Madrid. </w:t>
      </w:r>
    </w:p>
    <w:p w:rsidR="00473B44" w:rsidRPr="00FD2A41" w:rsidRDefault="00D027D6" w:rsidP="00473B44">
      <w:pPr>
        <w:pStyle w:val="BusTic"/>
      </w:pPr>
      <w:r w:rsidRPr="00FD2A41">
        <w:t xml:space="preserve">De eerste 20 kilometer is een drukke </w:t>
      </w:r>
      <w:r w:rsidR="00473B44" w:rsidRPr="00FD2A41">
        <w:t>forenzen route</w:t>
      </w:r>
      <w:r w:rsidRPr="00FD2A41">
        <w:t xml:space="preserve">. </w:t>
      </w:r>
    </w:p>
    <w:p w:rsidR="00D027D6" w:rsidRPr="00FD2A41" w:rsidRDefault="00D027D6" w:rsidP="00473B44">
      <w:pPr>
        <w:pStyle w:val="BusTic"/>
      </w:pPr>
      <w:r w:rsidRPr="00FD2A41">
        <w:t xml:space="preserve">Het is de bedoeling dat tussen Madrid en El Molar een </w:t>
      </w:r>
      <w:r w:rsidR="00473B44" w:rsidRPr="00FD2A41">
        <w:t>parallelle</w:t>
      </w:r>
      <w:r w:rsidRPr="00FD2A41">
        <w:t xml:space="preserve"> tolsnelweg R-1 wordt aangelegd, zodat doorgaand verkeer niet samen met het </w:t>
      </w:r>
      <w:r w:rsidR="00473B44" w:rsidRPr="00FD2A41">
        <w:t>forensenverkeer</w:t>
      </w:r>
      <w:r w:rsidRPr="00FD2A41">
        <w:t xml:space="preserve"> hoeft te reizen.</w:t>
      </w:r>
    </w:p>
    <w:p w:rsidR="00473B44" w:rsidRPr="00FD2A41" w:rsidRDefault="00D027D6" w:rsidP="00473B44">
      <w:pPr>
        <w:pStyle w:val="BusTic"/>
      </w:pPr>
      <w:r w:rsidRPr="00FD2A41">
        <w:t xml:space="preserve">80 kilometer ten noorden van Madrid is er de bergpas "Puerto de Somosierra", welke 1444 meter hoog is. </w:t>
      </w:r>
    </w:p>
    <w:p w:rsidR="00473B44" w:rsidRPr="00FD2A41" w:rsidRDefault="00D027D6" w:rsidP="00473B44">
      <w:pPr>
        <w:pStyle w:val="BusTic"/>
      </w:pPr>
      <w:r w:rsidRPr="00FD2A41">
        <w:t xml:space="preserve">Men passeert hier het tot ruim 2400 meter hoge Guadarrama-gebergte. </w:t>
      </w:r>
    </w:p>
    <w:p w:rsidR="00D027D6" w:rsidRPr="00FD2A41" w:rsidRDefault="00D027D6" w:rsidP="00473B44">
      <w:pPr>
        <w:pStyle w:val="BusTic"/>
      </w:pPr>
      <w:r w:rsidRPr="00FD2A41">
        <w:t>Direct na de bergpas kruist de N-110 tussen Segovia en Soria de A-1.</w:t>
      </w:r>
    </w:p>
    <w:p w:rsidR="00473B44" w:rsidRPr="00FD2A41" w:rsidRDefault="00D027D6" w:rsidP="00473B44">
      <w:pPr>
        <w:pStyle w:val="BusTic"/>
      </w:pPr>
      <w:r w:rsidRPr="00FD2A41">
        <w:t xml:space="preserve">Alhoewel de A-1 erg veel aansluitingen heeft, komt men niet langs grote plaatsen. </w:t>
      </w:r>
    </w:p>
    <w:p w:rsidR="00473B44" w:rsidRPr="00FD2A41" w:rsidRDefault="00D027D6" w:rsidP="00473B44">
      <w:pPr>
        <w:pStyle w:val="BusTic"/>
      </w:pPr>
      <w:r w:rsidRPr="00FD2A41">
        <w:t xml:space="preserve">Aranda de Duero is de enige stad van omvang op de route naar Burgos. </w:t>
      </w:r>
    </w:p>
    <w:p w:rsidR="00D027D6" w:rsidRPr="00FD2A41" w:rsidRDefault="00D027D6" w:rsidP="00473B44">
      <w:pPr>
        <w:pStyle w:val="BusTic"/>
      </w:pPr>
      <w:r w:rsidRPr="00FD2A41">
        <w:t>Bij Aranda de Duero kruist de A-1 de toekomstige A-11 tussen Soria en Valladolid.</w:t>
      </w:r>
    </w:p>
    <w:p w:rsidR="00D027D6" w:rsidRPr="00FD2A41" w:rsidRDefault="00D027D6" w:rsidP="00D027D6">
      <w:pPr>
        <w:keepLines/>
        <w:rPr>
          <w:rFonts w:ascii="Verdana" w:hAnsi="Verdana"/>
          <w:sz w:val="24"/>
          <w:szCs w:val="24"/>
          <w:lang w:val="nl-NL"/>
        </w:rPr>
      </w:pPr>
      <w:r w:rsidRPr="00FD2A41">
        <w:rPr>
          <w:rFonts w:ascii="Verdana" w:hAnsi="Verdana"/>
          <w:sz w:val="24"/>
          <w:szCs w:val="24"/>
          <w:lang w:val="nl-NL"/>
        </w:rPr>
        <w:t xml:space="preserve"> </w:t>
      </w:r>
    </w:p>
    <w:p w:rsidR="00473B44" w:rsidRPr="00FD2A41" w:rsidRDefault="00473B44" w:rsidP="00473B44">
      <w:pPr>
        <w:pStyle w:val="Alinia6"/>
        <w:rPr>
          <w:rStyle w:val="Beziens"/>
        </w:rPr>
      </w:pPr>
    </w:p>
    <w:p w:rsidR="00473B44" w:rsidRPr="00FD2A41" w:rsidRDefault="00473B44" w:rsidP="00473B44">
      <w:pPr>
        <w:pStyle w:val="Alinia6"/>
        <w:rPr>
          <w:rStyle w:val="Beziens"/>
        </w:rPr>
      </w:pPr>
    </w:p>
    <w:p w:rsidR="00473B44" w:rsidRPr="00FD2A41" w:rsidRDefault="00473B44" w:rsidP="00473B44">
      <w:pPr>
        <w:pStyle w:val="Alinia6"/>
        <w:rPr>
          <w:rStyle w:val="Beziens"/>
        </w:rPr>
      </w:pPr>
    </w:p>
    <w:p w:rsidR="00473B44" w:rsidRPr="00FD2A41" w:rsidRDefault="00473B44" w:rsidP="00473B44">
      <w:pPr>
        <w:pStyle w:val="Alinia6"/>
        <w:rPr>
          <w:rStyle w:val="Beziens"/>
        </w:rPr>
      </w:pPr>
    </w:p>
    <w:p w:rsidR="00473B44" w:rsidRPr="00FD2A41" w:rsidRDefault="00473B44" w:rsidP="00473B44">
      <w:pPr>
        <w:pStyle w:val="Alinia6"/>
        <w:rPr>
          <w:rStyle w:val="Beziens"/>
        </w:rPr>
      </w:pPr>
    </w:p>
    <w:p w:rsidR="00473B44" w:rsidRPr="00FD2A41" w:rsidRDefault="00473B44" w:rsidP="00473B44">
      <w:pPr>
        <w:pStyle w:val="Alinia6"/>
        <w:rPr>
          <w:rStyle w:val="Beziens"/>
        </w:rPr>
      </w:pPr>
    </w:p>
    <w:p w:rsidR="00473B44" w:rsidRPr="00FD2A41" w:rsidRDefault="00473B44" w:rsidP="00473B44">
      <w:pPr>
        <w:pStyle w:val="Alinia6"/>
        <w:rPr>
          <w:rStyle w:val="Beziens"/>
        </w:rPr>
      </w:pPr>
    </w:p>
    <w:p w:rsidR="00473B44" w:rsidRPr="00FD2A41" w:rsidRDefault="00473B44" w:rsidP="00473B44">
      <w:pPr>
        <w:pStyle w:val="Alinia6"/>
        <w:rPr>
          <w:rStyle w:val="Beziens"/>
        </w:rPr>
      </w:pPr>
    </w:p>
    <w:p w:rsidR="00473B44" w:rsidRPr="00FD2A41" w:rsidRDefault="00473B44" w:rsidP="00473B44">
      <w:pPr>
        <w:pStyle w:val="Alinia6"/>
        <w:rPr>
          <w:rStyle w:val="Beziens"/>
        </w:rPr>
      </w:pPr>
    </w:p>
    <w:p w:rsidR="00473B44" w:rsidRPr="00FD2A41" w:rsidRDefault="00473B44" w:rsidP="00473B44">
      <w:pPr>
        <w:pStyle w:val="Alinia6"/>
        <w:rPr>
          <w:rStyle w:val="Beziens"/>
        </w:rPr>
      </w:pPr>
    </w:p>
    <w:p w:rsidR="00473B44" w:rsidRDefault="00473B44" w:rsidP="00473B44">
      <w:pPr>
        <w:pStyle w:val="Alinia6"/>
        <w:rPr>
          <w:rStyle w:val="Beziens"/>
        </w:rPr>
      </w:pPr>
    </w:p>
    <w:p w:rsidR="00B12900" w:rsidRPr="00FD2A41" w:rsidRDefault="00B12900" w:rsidP="00473B44">
      <w:pPr>
        <w:pStyle w:val="Alinia6"/>
        <w:rPr>
          <w:rStyle w:val="Beziens"/>
        </w:rPr>
      </w:pPr>
    </w:p>
    <w:p w:rsidR="00473B44" w:rsidRPr="00FD2A41" w:rsidRDefault="00473B44" w:rsidP="00473B44">
      <w:pPr>
        <w:pStyle w:val="Alinia6"/>
        <w:rPr>
          <w:rStyle w:val="Beziens"/>
        </w:rPr>
      </w:pPr>
    </w:p>
    <w:p w:rsidR="00473B44" w:rsidRPr="00FD2A41" w:rsidRDefault="00473B44" w:rsidP="00473B44">
      <w:pPr>
        <w:pStyle w:val="Alinia6"/>
        <w:rPr>
          <w:rStyle w:val="Beziens"/>
        </w:rPr>
      </w:pPr>
    </w:p>
    <w:p w:rsidR="00D027D6" w:rsidRPr="00FD2A41" w:rsidRDefault="00D027D6" w:rsidP="00473B44">
      <w:pPr>
        <w:pStyle w:val="Alinia6"/>
        <w:rPr>
          <w:rStyle w:val="Beziens"/>
        </w:rPr>
      </w:pPr>
      <w:r w:rsidRPr="00FD2A41">
        <w:rPr>
          <w:rStyle w:val="Beziens"/>
        </w:rPr>
        <w:lastRenderedPageBreak/>
        <w:t>Aranda de Duero - Burgos</w:t>
      </w:r>
    </w:p>
    <w:p w:rsidR="00473B44" w:rsidRPr="00FD2A41" w:rsidRDefault="00D027D6" w:rsidP="00473B44">
      <w:pPr>
        <w:pStyle w:val="BusTic"/>
      </w:pPr>
      <w:r w:rsidRPr="00FD2A41">
        <w:t xml:space="preserve">Ook dit gedeelte loopt door een dunbevolkt gebied. Lorma is het enige dorp van omvang tussen Aranda en Burgos. </w:t>
      </w:r>
    </w:p>
    <w:p w:rsidR="00473B44" w:rsidRPr="00FD2A41" w:rsidRDefault="00D027D6" w:rsidP="00473B44">
      <w:pPr>
        <w:pStyle w:val="BusTic"/>
      </w:pPr>
      <w:r w:rsidRPr="00FD2A41">
        <w:t xml:space="preserve">Bij Aranda de Duero wordt, zoals de naam van de stad al aangeeft, de belangrijke rivier de Duero gekruisd. </w:t>
      </w:r>
    </w:p>
    <w:p w:rsidR="00D027D6" w:rsidRPr="00FD2A41" w:rsidRDefault="00D027D6" w:rsidP="00473B44">
      <w:pPr>
        <w:pStyle w:val="BusTic"/>
      </w:pPr>
      <w:r w:rsidRPr="00FD2A41">
        <w:t>Deze stroomt richting het westen, naar Portugal.</w:t>
      </w:r>
    </w:p>
    <w:p w:rsidR="00473B44" w:rsidRPr="00FD2A41" w:rsidRDefault="00D027D6" w:rsidP="00473B44">
      <w:pPr>
        <w:pStyle w:val="BusTic"/>
      </w:pPr>
      <w:r w:rsidRPr="00FD2A41">
        <w:t xml:space="preserve">Even ten zuiden van Burgos takt de N-234 uit Soria aan op de snelweg. </w:t>
      </w:r>
    </w:p>
    <w:p w:rsidR="00D027D6" w:rsidRPr="00FD2A41" w:rsidRDefault="00D027D6" w:rsidP="00473B44">
      <w:pPr>
        <w:pStyle w:val="BusTic"/>
      </w:pPr>
      <w:r w:rsidRPr="00FD2A41">
        <w:t>Bij Burgos is er een knooppunt met de BU-30, een snelweg in het beheer van de stad Burgos, die verbinding geeft naar de AP-1 richting Vitoria, Bilbao en Zaragoza, de A-62 richting Valladolid, en de A-231, de toekomstige A-12 naar León.</w:t>
      </w:r>
    </w:p>
    <w:p w:rsidR="00473B44" w:rsidRPr="00FD2A41" w:rsidRDefault="00D027D6" w:rsidP="00473B44">
      <w:pPr>
        <w:pStyle w:val="BusTic"/>
      </w:pPr>
      <w:r w:rsidRPr="00FD2A41">
        <w:t xml:space="preserve">Burgos is een belangrijk knooppunt, in de toekomst wordt de N-627 vervangen door een snelweg naar Aguilar del Campo, wat op zijn beurt weer aansluiting geeft op de A-67 richting Santander. </w:t>
      </w:r>
    </w:p>
    <w:p w:rsidR="00D027D6" w:rsidRPr="00FD2A41" w:rsidRDefault="00D027D6" w:rsidP="00473B44">
      <w:pPr>
        <w:pStyle w:val="BusTic"/>
      </w:pPr>
      <w:r w:rsidRPr="00FD2A41">
        <w:t>Er zijn ook plannen om de A-12 uit Logroño door te trekken over de N-120 naar Burgos, zodat oost-westverkeer niet meer de omweg via Miranda de Ebro hoeft te maken over de AP-1. Als dat gebeurd zal ook de A-231 naar León omgenummerd worden naar A-12.</w:t>
      </w:r>
    </w:p>
    <w:p w:rsidR="00D027D6" w:rsidRPr="00FD2A41" w:rsidRDefault="00D027D6" w:rsidP="00D027D6">
      <w:pPr>
        <w:keepLines/>
        <w:rPr>
          <w:rFonts w:ascii="Verdana" w:hAnsi="Verdana"/>
          <w:sz w:val="24"/>
          <w:szCs w:val="24"/>
          <w:lang w:val="nl-NL"/>
        </w:rPr>
      </w:pPr>
      <w:r w:rsidRPr="00FD2A41">
        <w:rPr>
          <w:rFonts w:ascii="Verdana" w:hAnsi="Verdana"/>
          <w:sz w:val="24"/>
          <w:szCs w:val="24"/>
          <w:lang w:val="nl-NL"/>
        </w:rPr>
        <w:t xml:space="preserve"> </w:t>
      </w:r>
    </w:p>
    <w:p w:rsidR="00D027D6" w:rsidRPr="00FD2A41" w:rsidRDefault="00D027D6" w:rsidP="00473B44">
      <w:pPr>
        <w:pStyle w:val="Alinia6"/>
        <w:rPr>
          <w:rStyle w:val="Beziens"/>
        </w:rPr>
      </w:pPr>
      <w:r w:rsidRPr="00FD2A41">
        <w:rPr>
          <w:rStyle w:val="Beziens"/>
        </w:rPr>
        <w:t>Armiñon - San Sebastián</w:t>
      </w:r>
    </w:p>
    <w:p w:rsidR="00473B44" w:rsidRPr="00FD2A41" w:rsidRDefault="00D027D6" w:rsidP="00473B44">
      <w:pPr>
        <w:pStyle w:val="BusTic"/>
      </w:pPr>
      <w:r w:rsidRPr="00FD2A41">
        <w:t xml:space="preserve">Dit gedeelte van de A-1 loopt in het País Vasco (Baskenland), en de regionale overheid wilde niet meewerken aan de grote omnummering van 2003, en hier heet de snelweg dus N-I, naar het vroegere nummer van de hele route. </w:t>
      </w:r>
    </w:p>
    <w:p w:rsidR="00473B44" w:rsidRPr="00FD2A41" w:rsidRDefault="00D027D6" w:rsidP="00473B44">
      <w:pPr>
        <w:pStyle w:val="BusTic"/>
      </w:pPr>
      <w:r w:rsidRPr="00FD2A41">
        <w:t xml:space="preserve">De A-1 loopt met een boog om de stad Vitoria (Gasteiz) heen. </w:t>
      </w:r>
    </w:p>
    <w:p w:rsidR="00473B44" w:rsidRPr="00FD2A41" w:rsidRDefault="00D027D6" w:rsidP="00473B44">
      <w:pPr>
        <w:pStyle w:val="BusTic"/>
      </w:pPr>
      <w:r w:rsidRPr="00FD2A41">
        <w:t xml:space="preserve">Vanaf Vitoria wordt momenteel de AP-1 gebouwd naar de AP-8, zodat doorgaand verkeer niet over de substandaard A-1 hoeft door het berggebied ten zuiden van San Sebastián. </w:t>
      </w:r>
    </w:p>
    <w:p w:rsidR="00D027D6" w:rsidRPr="00FD2A41" w:rsidRDefault="00D027D6" w:rsidP="00473B44">
      <w:pPr>
        <w:pStyle w:val="BusTic"/>
      </w:pPr>
      <w:r w:rsidRPr="00FD2A41">
        <w:t>Momenteel is de AP-1 nog niet zo ver opgeleverd, en kiest het meeste verkeer er nog voor om de A-1 te volgen.</w:t>
      </w:r>
    </w:p>
    <w:p w:rsidR="00473B44" w:rsidRPr="00FD2A41" w:rsidRDefault="00D027D6" w:rsidP="00473B44">
      <w:pPr>
        <w:pStyle w:val="BusTic"/>
      </w:pPr>
      <w:r w:rsidRPr="00FD2A41">
        <w:t xml:space="preserve">Bij Altsasu slaat de A-1 af naar het noorden, en is er een knooppunt met de A-10 naar Pamplona. </w:t>
      </w:r>
    </w:p>
    <w:p w:rsidR="00473B44" w:rsidRPr="00FD2A41" w:rsidRDefault="00D027D6" w:rsidP="00473B44">
      <w:pPr>
        <w:pStyle w:val="BusTic"/>
      </w:pPr>
      <w:r w:rsidRPr="00FD2A41">
        <w:t xml:space="preserve">De A-1 zelf gaat kronkelend door berggebied, en kent grote hoogteverschillen tussen de 2 rijbanen. </w:t>
      </w:r>
    </w:p>
    <w:p w:rsidR="00D027D6" w:rsidRPr="00FD2A41" w:rsidRDefault="00D027D6" w:rsidP="00473B44">
      <w:pPr>
        <w:pStyle w:val="BusTic"/>
      </w:pPr>
      <w:r w:rsidRPr="00FD2A41">
        <w:t>Via een sterk geïndustrialiseerde vallei loopt de A-1 dan naar de AP-8 bij San Sebastián, even ten westen van de Franse grens.</w:t>
      </w:r>
    </w:p>
    <w:p w:rsidR="00473B44" w:rsidRPr="00FD2A41" w:rsidRDefault="00473B44" w:rsidP="00473B44">
      <w:pPr>
        <w:pStyle w:val="BusTic"/>
        <w:numPr>
          <w:ilvl w:val="0"/>
          <w:numId w:val="0"/>
        </w:numPr>
        <w:ind w:left="284" w:hanging="284"/>
      </w:pPr>
    </w:p>
    <w:p w:rsidR="00473B44" w:rsidRPr="00FD2A41" w:rsidRDefault="00473B44" w:rsidP="007832B9">
      <w:pPr>
        <w:rPr>
          <w:rFonts w:ascii="Verdana" w:hAnsi="Verdana"/>
          <w:b/>
          <w:sz w:val="24"/>
          <w:szCs w:val="24"/>
          <w:lang w:val="nl-NL"/>
        </w:rPr>
      </w:pPr>
      <w:r w:rsidRPr="00FD2A41">
        <w:rPr>
          <w:rFonts w:ascii="Verdana" w:hAnsi="Verdana"/>
          <w:b/>
          <w:sz w:val="24"/>
          <w:szCs w:val="24"/>
          <w:lang w:val="nl-NL"/>
        </w:rPr>
        <w:t>Totaal 371 km Lang</w:t>
      </w:r>
    </w:p>
    <w:p w:rsidR="00473B44" w:rsidRPr="00FD2A41" w:rsidRDefault="00473B44" w:rsidP="00473B44">
      <w:pPr>
        <w:pStyle w:val="BusTic"/>
        <w:numPr>
          <w:ilvl w:val="0"/>
          <w:numId w:val="0"/>
        </w:numPr>
        <w:ind w:left="284" w:hanging="284"/>
      </w:pPr>
    </w:p>
    <w:p w:rsidR="00473B44" w:rsidRPr="00FD2A41" w:rsidRDefault="00473B44" w:rsidP="00473B44">
      <w:pPr>
        <w:pStyle w:val="BusTic"/>
        <w:numPr>
          <w:ilvl w:val="0"/>
          <w:numId w:val="0"/>
        </w:numPr>
        <w:ind w:left="284" w:hanging="284"/>
      </w:pPr>
    </w:p>
    <w:p w:rsidR="00473B44" w:rsidRPr="00FD2A41" w:rsidRDefault="00473B44" w:rsidP="00473B44">
      <w:pPr>
        <w:pStyle w:val="BusTic"/>
        <w:numPr>
          <w:ilvl w:val="0"/>
          <w:numId w:val="0"/>
        </w:numPr>
        <w:ind w:left="284" w:hanging="284"/>
      </w:pPr>
    </w:p>
    <w:p w:rsidR="00473B44" w:rsidRPr="00FD2A41" w:rsidRDefault="00473B44" w:rsidP="00473B44">
      <w:pPr>
        <w:pStyle w:val="BusTic"/>
        <w:numPr>
          <w:ilvl w:val="0"/>
          <w:numId w:val="0"/>
        </w:numPr>
        <w:ind w:left="284" w:hanging="284"/>
      </w:pPr>
    </w:p>
    <w:tbl>
      <w:tblPr>
        <w:tblStyle w:val="Tabelraster"/>
        <w:tblW w:w="4988"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18"/>
        <w:gridCol w:w="965"/>
        <w:gridCol w:w="4391"/>
        <w:gridCol w:w="821"/>
      </w:tblGrid>
      <w:tr w:rsidR="00B84463" w:rsidRPr="00FD2A41" w:rsidTr="006616B8">
        <w:trPr>
          <w:trHeight w:val="254"/>
        </w:trPr>
        <w:tc>
          <w:tcPr>
            <w:tcW w:w="2029" w:type="pct"/>
            <w:vMerge w:val="restart"/>
            <w:shd w:val="clear" w:color="auto" w:fill="D9D9D9" w:themeFill="background1" w:themeFillShade="D9"/>
            <w:vAlign w:val="center"/>
          </w:tcPr>
          <w:p w:rsidR="00B84463" w:rsidRPr="00FD2A41" w:rsidRDefault="00B84463" w:rsidP="007832B9">
            <w:pPr>
              <w:rPr>
                <w:rFonts w:ascii="Verdana" w:hAnsi="Verdana"/>
                <w:b/>
                <w:sz w:val="24"/>
                <w:szCs w:val="24"/>
                <w:lang w:val="nl-NL"/>
              </w:rPr>
            </w:pPr>
            <w:r w:rsidRPr="00FD2A41">
              <w:rPr>
                <w:rFonts w:ascii="Verdana" w:hAnsi="Verdana"/>
                <w:b/>
                <w:noProof/>
                <w:color w:val="000000" w:themeColor="text1"/>
                <w:sz w:val="24"/>
                <w:szCs w:val="24"/>
                <w:lang w:val="nl-NL"/>
              </w:rPr>
              <w:lastRenderedPageBreak/>
              <w:drawing>
                <wp:inline distT="0" distB="0" distL="0" distR="0" wp14:anchorId="46CE0133" wp14:editId="6810E09C">
                  <wp:extent cx="205740" cy="144780"/>
                  <wp:effectExtent l="0" t="0" r="3810" b="7620"/>
                  <wp:docPr id="9" name="Afbeelding 9"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FD2A41">
              <w:rPr>
                <w:rFonts w:ascii="Verdana" w:hAnsi="Verdana"/>
                <w:b/>
                <w:sz w:val="24"/>
                <w:szCs w:val="24"/>
                <w:lang w:val="nl-NL"/>
              </w:rPr>
              <w:t xml:space="preserve"> </w:t>
            </w:r>
            <w:r w:rsidRPr="00FD2A41">
              <w:rPr>
                <w:rFonts w:ascii="Verdana" w:hAnsi="Verdana"/>
                <w:noProof/>
                <w:color w:val="0000FF"/>
                <w:sz w:val="24"/>
                <w:szCs w:val="24"/>
                <w:lang w:val="nl-NL"/>
              </w:rPr>
              <w:drawing>
                <wp:inline distT="0" distB="0" distL="0" distR="0" wp14:anchorId="6A85ADC4" wp14:editId="25682407">
                  <wp:extent cx="190500" cy="144780"/>
                  <wp:effectExtent l="0" t="0" r="0" b="7620"/>
                  <wp:docPr id="13" name="Afbeelding 13"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w:t>
            </w:r>
            <w:r w:rsidR="007D36F5" w:rsidRPr="00FD2A41">
              <w:rPr>
                <w:rFonts w:ascii="Verdana" w:hAnsi="Verdana"/>
                <w:b/>
                <w:sz w:val="24"/>
                <w:szCs w:val="24"/>
                <w:lang w:val="nl-NL"/>
              </w:rPr>
              <w:t xml:space="preserve">10 </w:t>
            </w:r>
            <w:r w:rsidR="007D36F5" w:rsidRPr="00FD2A41">
              <w:rPr>
                <w:rStyle w:val="Autobaan"/>
                <w:lang w:val="nl-NL" w:eastAsia="zh-CN"/>
              </w:rPr>
              <w:t>M-11</w:t>
            </w:r>
            <w:r w:rsidR="007D36F5" w:rsidRPr="00FD2A41">
              <w:rPr>
                <w:rFonts w:ascii="Verdana" w:hAnsi="Verdana"/>
                <w:b/>
                <w:color w:val="000000" w:themeColor="text1"/>
                <w:sz w:val="24"/>
                <w:szCs w:val="24"/>
                <w:lang w:val="nl-NL" w:eastAsia="zh-CN"/>
              </w:rPr>
              <w:t xml:space="preserve"> / </w:t>
            </w:r>
            <w:r w:rsidR="007D36F5" w:rsidRPr="00FD2A41">
              <w:rPr>
                <w:rStyle w:val="Autobaan"/>
                <w:lang w:val="nl-NL" w:eastAsia="zh-CN"/>
              </w:rPr>
              <w:t>M-30</w:t>
            </w:r>
            <w:r w:rsidR="007D36F5" w:rsidRPr="00FD2A41">
              <w:rPr>
                <w:rFonts w:ascii="Verdana" w:hAnsi="Verdana"/>
                <w:b/>
                <w:color w:val="000000" w:themeColor="text1"/>
                <w:sz w:val="24"/>
                <w:szCs w:val="24"/>
                <w:lang w:val="nl-NL" w:eastAsia="zh-CN"/>
              </w:rPr>
              <w:t xml:space="preserve"> </w:t>
            </w:r>
            <w:r w:rsidR="007D36F5" w:rsidRPr="00FD2A41">
              <w:rPr>
                <w:rFonts w:ascii="Verdana" w:hAnsi="Verdana"/>
                <w:b/>
                <w:sz w:val="24"/>
                <w:szCs w:val="24"/>
                <w:lang w:val="nl-NL"/>
              </w:rPr>
              <w:t xml:space="preserve"> </w:t>
            </w:r>
          </w:p>
        </w:tc>
        <w:tc>
          <w:tcPr>
            <w:tcW w:w="464" w:type="pct"/>
            <w:vMerge w:val="restart"/>
            <w:vAlign w:val="center"/>
          </w:tcPr>
          <w:p w:rsidR="00B84463" w:rsidRPr="00FD2A41" w:rsidRDefault="006616B8" w:rsidP="007832B9">
            <w:pPr>
              <w:jc w:val="center"/>
              <w:rPr>
                <w:rStyle w:val="Autobaan"/>
                <w:lang w:val="nl-NL" w:eastAsia="zh-CN"/>
              </w:rPr>
            </w:pPr>
            <w:r w:rsidRPr="00FD2A41">
              <w:rPr>
                <w:rStyle w:val="Autobaan"/>
                <w:lang w:val="nl-NL" w:eastAsia="zh-CN"/>
              </w:rPr>
              <w:t>M-11</w:t>
            </w:r>
            <w:r w:rsidRPr="00FD2A41">
              <w:rPr>
                <w:rStyle w:val="Autobaan"/>
                <w:b w:val="0"/>
                <w:lang w:val="nl-NL" w:eastAsia="zh-CN"/>
              </w:rPr>
              <w:t xml:space="preserve"> </w:t>
            </w:r>
          </w:p>
          <w:p w:rsidR="006616B8" w:rsidRPr="00FD2A41" w:rsidRDefault="006616B8" w:rsidP="007832B9">
            <w:pPr>
              <w:jc w:val="center"/>
              <w:rPr>
                <w:rFonts w:ascii="Verdana" w:hAnsi="Verdana"/>
                <w:b/>
                <w:sz w:val="24"/>
                <w:szCs w:val="24"/>
                <w:lang w:val="nl-NL"/>
              </w:rPr>
            </w:pPr>
            <w:r w:rsidRPr="00FD2A41">
              <w:rPr>
                <w:rStyle w:val="Autobaan"/>
                <w:lang w:val="nl-NL" w:eastAsia="zh-CN"/>
              </w:rPr>
              <w:t>M-30</w:t>
            </w:r>
            <w:r w:rsidRPr="00FD2A41">
              <w:rPr>
                <w:rFonts w:ascii="Verdana" w:hAnsi="Verdana"/>
                <w:b/>
                <w:color w:val="000000" w:themeColor="text1"/>
                <w:sz w:val="24"/>
                <w:szCs w:val="24"/>
                <w:lang w:val="nl-NL" w:eastAsia="zh-CN"/>
              </w:rPr>
              <w:t xml:space="preserve"> </w:t>
            </w:r>
            <w:r w:rsidRPr="00FD2A41">
              <w:rPr>
                <w:rFonts w:ascii="Verdana" w:hAnsi="Verdana"/>
                <w:b/>
                <w:sz w:val="24"/>
                <w:szCs w:val="24"/>
                <w:lang w:val="nl-NL"/>
              </w:rPr>
              <w:t xml:space="preserve"> </w:t>
            </w:r>
          </w:p>
        </w:tc>
        <w:tc>
          <w:tcPr>
            <w:tcW w:w="2112" w:type="pct"/>
            <w:vAlign w:val="center"/>
          </w:tcPr>
          <w:p w:rsidR="00B84463" w:rsidRPr="00FD2A41" w:rsidRDefault="008B3E82" w:rsidP="007832B9">
            <w:pPr>
              <w:rPr>
                <w:rFonts w:ascii="Verdana" w:hAnsi="Verdana"/>
                <w:b/>
                <w:sz w:val="24"/>
                <w:szCs w:val="24"/>
                <w:lang w:val="nl-NL"/>
              </w:rPr>
            </w:pPr>
            <w:r w:rsidRPr="00FD2A41">
              <w:rPr>
                <w:rFonts w:ascii="Verdana" w:hAnsi="Verdana"/>
                <w:b/>
                <w:sz w:val="24"/>
                <w:szCs w:val="24"/>
                <w:lang w:val="nl-NL"/>
              </w:rPr>
              <w:t xml:space="preserve">&gt; </w:t>
            </w:r>
            <w:r w:rsidR="007D36F5" w:rsidRPr="00FD2A41">
              <w:rPr>
                <w:rFonts w:ascii="Verdana" w:hAnsi="Verdana"/>
                <w:b/>
                <w:color w:val="000000" w:themeColor="text1"/>
                <w:sz w:val="24"/>
                <w:szCs w:val="24"/>
                <w:lang w:val="nl-NL" w:eastAsia="zh-CN"/>
              </w:rPr>
              <w:t>Binnenring Madrid</w:t>
            </w:r>
          </w:p>
        </w:tc>
        <w:tc>
          <w:tcPr>
            <w:tcW w:w="395" w:type="pct"/>
            <w:vMerge w:val="restart"/>
            <w:vAlign w:val="center"/>
          </w:tcPr>
          <w:p w:rsidR="00B84463" w:rsidRPr="00FD2A41" w:rsidRDefault="006616B8" w:rsidP="007832B9">
            <w:pPr>
              <w:jc w:val="center"/>
              <w:rPr>
                <w:rStyle w:val="Autobaan"/>
                <w:lang w:val="nl-NL"/>
              </w:rPr>
            </w:pPr>
            <w:r w:rsidRPr="00FD2A41">
              <w:rPr>
                <w:rStyle w:val="Autobaan"/>
                <w:lang w:val="nl-NL"/>
              </w:rPr>
              <w:t>A-1</w:t>
            </w:r>
          </w:p>
        </w:tc>
      </w:tr>
      <w:tr w:rsidR="00B84463" w:rsidRPr="00FD2A41" w:rsidTr="006616B8">
        <w:trPr>
          <w:trHeight w:val="254"/>
        </w:trPr>
        <w:tc>
          <w:tcPr>
            <w:tcW w:w="2029" w:type="pct"/>
            <w:vMerge/>
            <w:shd w:val="clear" w:color="auto" w:fill="D9D9D9" w:themeFill="background1" w:themeFillShade="D9"/>
            <w:vAlign w:val="center"/>
          </w:tcPr>
          <w:p w:rsidR="00B84463" w:rsidRPr="00FD2A41" w:rsidRDefault="00B84463" w:rsidP="007832B9">
            <w:pPr>
              <w:rPr>
                <w:rFonts w:ascii="Verdana" w:hAnsi="Verdana"/>
                <w:b/>
                <w:sz w:val="24"/>
                <w:szCs w:val="24"/>
                <w:lang w:val="nl-NL"/>
              </w:rPr>
            </w:pPr>
          </w:p>
        </w:tc>
        <w:tc>
          <w:tcPr>
            <w:tcW w:w="464" w:type="pct"/>
            <w:vMerge/>
            <w:vAlign w:val="center"/>
          </w:tcPr>
          <w:p w:rsidR="00B84463" w:rsidRPr="00FD2A41" w:rsidRDefault="00B84463" w:rsidP="007832B9">
            <w:pPr>
              <w:rPr>
                <w:rFonts w:ascii="Verdana" w:hAnsi="Verdana"/>
                <w:b/>
                <w:sz w:val="24"/>
                <w:szCs w:val="24"/>
                <w:lang w:val="nl-NL"/>
              </w:rPr>
            </w:pPr>
          </w:p>
        </w:tc>
        <w:tc>
          <w:tcPr>
            <w:tcW w:w="2112" w:type="pct"/>
            <w:vAlign w:val="center"/>
          </w:tcPr>
          <w:p w:rsidR="00B84463" w:rsidRPr="00FD2A41" w:rsidRDefault="00B84463" w:rsidP="007832B9">
            <w:pPr>
              <w:rPr>
                <w:rFonts w:ascii="Verdana" w:hAnsi="Verdana"/>
                <w:b/>
                <w:sz w:val="24"/>
                <w:szCs w:val="24"/>
                <w:lang w:val="nl-NL"/>
              </w:rPr>
            </w:pPr>
          </w:p>
        </w:tc>
        <w:tc>
          <w:tcPr>
            <w:tcW w:w="395" w:type="pct"/>
            <w:vMerge/>
            <w:vAlign w:val="center"/>
          </w:tcPr>
          <w:p w:rsidR="00B84463" w:rsidRPr="00FD2A41" w:rsidRDefault="00B84463" w:rsidP="007832B9">
            <w:pPr>
              <w:rPr>
                <w:rFonts w:ascii="Verdana" w:hAnsi="Verdana"/>
                <w:b/>
                <w:sz w:val="24"/>
                <w:szCs w:val="24"/>
                <w:lang w:val="nl-NL"/>
              </w:rPr>
            </w:pPr>
          </w:p>
        </w:tc>
      </w:tr>
    </w:tbl>
    <w:p w:rsidR="00473B44" w:rsidRPr="00FD2A41" w:rsidRDefault="00473B44" w:rsidP="00912B8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D36F5" w:rsidRPr="00FD2A41" w:rsidTr="007832B9">
        <w:trPr>
          <w:trHeight w:val="510"/>
        </w:trPr>
        <w:tc>
          <w:tcPr>
            <w:tcW w:w="5102" w:type="dxa"/>
            <w:shd w:val="clear" w:color="auto" w:fill="auto"/>
            <w:vAlign w:val="center"/>
          </w:tcPr>
          <w:p w:rsidR="007D36F5" w:rsidRPr="00FD2A41" w:rsidRDefault="007D36F5" w:rsidP="007D36F5">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273AE2A2" wp14:editId="19151C46">
                  <wp:extent cx="190500" cy="144780"/>
                  <wp:effectExtent l="0" t="0" r="0" b="7620"/>
                  <wp:docPr id="59" name="Afbeelding 59"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11</w:t>
            </w:r>
            <w:r w:rsidRPr="00FD2A41">
              <w:rPr>
                <w:rFonts w:ascii="Verdana" w:hAnsi="Verdana"/>
                <w:b/>
                <w:color w:val="000000" w:themeColor="text1"/>
                <w:sz w:val="24"/>
                <w:szCs w:val="24"/>
                <w:lang w:val="nl-NL" w:eastAsia="zh-CN"/>
              </w:rPr>
              <w:t xml:space="preserve"> Valverde</w:t>
            </w:r>
            <w:r w:rsidRPr="00FD2A41">
              <w:rPr>
                <w:rFonts w:ascii="Verdana" w:hAnsi="Verdana"/>
                <w:b/>
                <w:sz w:val="24"/>
                <w:szCs w:val="24"/>
                <w:lang w:val="nl-NL"/>
              </w:rPr>
              <w:t xml:space="preserve">    </w:t>
            </w:r>
          </w:p>
        </w:tc>
        <w:tc>
          <w:tcPr>
            <w:tcW w:w="850" w:type="dxa"/>
            <w:vAlign w:val="center"/>
          </w:tcPr>
          <w:p w:rsidR="007D36F5" w:rsidRPr="00FD2A41" w:rsidRDefault="006616B8" w:rsidP="007832B9">
            <w:pPr>
              <w:jc w:val="center"/>
              <w:rPr>
                <w:rFonts w:ascii="Verdana" w:hAnsi="Verdana"/>
                <w:b/>
                <w:sz w:val="24"/>
                <w:szCs w:val="24"/>
                <w:lang w:val="nl-NL"/>
              </w:rPr>
            </w:pPr>
            <w:r w:rsidRPr="00FD2A41">
              <w:rPr>
                <w:rStyle w:val="Autobaan"/>
                <w:lang w:val="nl-NL"/>
              </w:rPr>
              <w:t>A-1</w:t>
            </w:r>
          </w:p>
        </w:tc>
      </w:tr>
    </w:tbl>
    <w:p w:rsidR="007D36F5" w:rsidRPr="00FD2A41" w:rsidRDefault="007D36F5" w:rsidP="00912B8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D36F5" w:rsidRPr="00FD2A41" w:rsidTr="007832B9">
        <w:trPr>
          <w:trHeight w:val="510"/>
        </w:trPr>
        <w:tc>
          <w:tcPr>
            <w:tcW w:w="5102" w:type="dxa"/>
            <w:shd w:val="clear" w:color="auto" w:fill="auto"/>
            <w:vAlign w:val="center"/>
          </w:tcPr>
          <w:p w:rsidR="007D36F5" w:rsidRPr="00FD2A41" w:rsidRDefault="007D36F5" w:rsidP="007832B9">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59EA5E7A" wp14:editId="0F375F3E">
                  <wp:extent cx="190500" cy="144780"/>
                  <wp:effectExtent l="0" t="0" r="0" b="7620"/>
                  <wp:docPr id="1" name="Afbeelding 1"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w:t>
            </w:r>
            <w:r w:rsidR="009506B9" w:rsidRPr="00FD2A41">
              <w:rPr>
                <w:rFonts w:ascii="Verdana" w:hAnsi="Verdana"/>
                <w:b/>
                <w:sz w:val="24"/>
                <w:szCs w:val="24"/>
                <w:lang w:val="nl-NL"/>
              </w:rPr>
              <w:t>12</w:t>
            </w:r>
            <w:r w:rsidR="009506B9" w:rsidRPr="00FD2A41">
              <w:rPr>
                <w:rFonts w:ascii="Verdana" w:hAnsi="Verdana"/>
                <w:b/>
                <w:color w:val="000000" w:themeColor="text1"/>
                <w:sz w:val="24"/>
                <w:szCs w:val="24"/>
                <w:lang w:val="nl-NL" w:eastAsia="zh-CN"/>
              </w:rPr>
              <w:t xml:space="preserve"> Valdebas</w:t>
            </w:r>
          </w:p>
        </w:tc>
        <w:tc>
          <w:tcPr>
            <w:tcW w:w="850" w:type="dxa"/>
            <w:vAlign w:val="center"/>
          </w:tcPr>
          <w:p w:rsidR="007D36F5" w:rsidRPr="00FD2A41" w:rsidRDefault="006616B8" w:rsidP="007832B9">
            <w:pPr>
              <w:jc w:val="center"/>
              <w:rPr>
                <w:rFonts w:ascii="Verdana" w:hAnsi="Verdana"/>
                <w:b/>
                <w:sz w:val="24"/>
                <w:szCs w:val="24"/>
                <w:lang w:val="nl-NL"/>
              </w:rPr>
            </w:pPr>
            <w:r w:rsidRPr="00FD2A41">
              <w:rPr>
                <w:rStyle w:val="Autobaan"/>
                <w:lang w:val="nl-NL"/>
              </w:rPr>
              <w:t>A-1</w:t>
            </w:r>
          </w:p>
        </w:tc>
      </w:tr>
    </w:tbl>
    <w:p w:rsidR="00EF6215" w:rsidRPr="00FD2A41" w:rsidRDefault="00EF6215" w:rsidP="00EF6215">
      <w:pPr>
        <w:pStyle w:val="BusTic"/>
        <w:numPr>
          <w:ilvl w:val="0"/>
          <w:numId w:val="0"/>
        </w:numPr>
        <w:ind w:left="284" w:hanging="284"/>
        <w:rPr>
          <w:rStyle w:val="Beziens"/>
        </w:rPr>
      </w:pPr>
      <w:r w:rsidRPr="00FD2A41">
        <w:rPr>
          <w:rStyle w:val="Beziens"/>
        </w:rPr>
        <w:t>Ciudad Deportivo de Valdebebas</w:t>
      </w:r>
    </w:p>
    <w:p w:rsidR="00EF6215" w:rsidRPr="00FD2A41" w:rsidRDefault="00EF6215" w:rsidP="00CC3916">
      <w:pPr>
        <w:pStyle w:val="BusTic"/>
      </w:pPr>
      <w:r w:rsidRPr="00FD2A41">
        <w:t>K</w:t>
      </w:r>
      <w:r w:rsidR="00CC3916" w:rsidRPr="00FD2A41">
        <w:t>ortweg</w:t>
      </w:r>
      <w:r w:rsidRPr="00FD2A41">
        <w:t xml:space="preserve"> </w:t>
      </w:r>
      <w:r w:rsidR="00CC3916" w:rsidRPr="00FD2A41">
        <w:t xml:space="preserve">Valdebebas, is een sportpark net buiten de stad Madrid. </w:t>
      </w:r>
    </w:p>
    <w:p w:rsidR="00EF6215" w:rsidRPr="00FD2A41" w:rsidRDefault="00CC3916" w:rsidP="00CC3916">
      <w:pPr>
        <w:pStyle w:val="BusTic"/>
      </w:pPr>
      <w:r w:rsidRPr="00FD2A41">
        <w:t xml:space="preserve">Op Ciudad Deportivo de Valdebebas worden de wedstrijden gespeeld van het tweede elftal en de jeugd van Real Madrid CF. </w:t>
      </w:r>
    </w:p>
    <w:p w:rsidR="00CC3916" w:rsidRPr="00FD2A41" w:rsidRDefault="00CC3916" w:rsidP="00CC3916">
      <w:pPr>
        <w:pStyle w:val="BusTic"/>
      </w:pPr>
      <w:r w:rsidRPr="00FD2A41">
        <w:t>Het eerste elftal van Real Madrid traint ook op Valdebebas.</w:t>
      </w:r>
    </w:p>
    <w:p w:rsidR="00EF6215" w:rsidRPr="00FD2A41" w:rsidRDefault="00CC3916" w:rsidP="00CC3916">
      <w:pPr>
        <w:pStyle w:val="BusTic"/>
        <w:rPr>
          <w:b/>
        </w:rPr>
      </w:pPr>
      <w:r w:rsidRPr="00FD2A41">
        <w:t xml:space="preserve">Op Valdebebas is ook het stadion van Real Madrid Castilla te vinden, Estadio Alfredo Di Stéfano, vernoemd naar de erevoorzitter en clublegende Alfredo Di Stéfano. </w:t>
      </w:r>
    </w:p>
    <w:p w:rsidR="007D36F5" w:rsidRPr="00FD2A41" w:rsidRDefault="00CC3916" w:rsidP="00CC3916">
      <w:pPr>
        <w:pStyle w:val="BusTic"/>
        <w:rPr>
          <w:b/>
        </w:rPr>
      </w:pPr>
      <w:r w:rsidRPr="00FD2A41">
        <w:t>Het sportpark bestaat verder uit 8 velden, waarvan een aantal kunstgrasvelden.</w:t>
      </w:r>
    </w:p>
    <w:tbl>
      <w:tblPr>
        <w:tblStyle w:val="Tabelraster"/>
        <w:tblW w:w="4987"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18"/>
        <w:gridCol w:w="964"/>
        <w:gridCol w:w="4390"/>
        <w:gridCol w:w="821"/>
      </w:tblGrid>
      <w:tr w:rsidR="007D36F5" w:rsidRPr="00FD2A41" w:rsidTr="006616B8">
        <w:trPr>
          <w:trHeight w:val="254"/>
        </w:trPr>
        <w:tc>
          <w:tcPr>
            <w:tcW w:w="2029" w:type="pct"/>
            <w:vMerge w:val="restart"/>
            <w:shd w:val="clear" w:color="auto" w:fill="D9D9D9" w:themeFill="background1" w:themeFillShade="D9"/>
            <w:vAlign w:val="center"/>
          </w:tcPr>
          <w:p w:rsidR="007D36F5" w:rsidRPr="00FD2A41" w:rsidRDefault="007D36F5" w:rsidP="007832B9">
            <w:pPr>
              <w:rPr>
                <w:rFonts w:ascii="Verdana" w:hAnsi="Verdana"/>
                <w:b/>
                <w:sz w:val="24"/>
                <w:szCs w:val="24"/>
                <w:lang w:val="nl-NL"/>
              </w:rPr>
            </w:pPr>
            <w:r w:rsidRPr="00FD2A41">
              <w:rPr>
                <w:rFonts w:ascii="Verdana" w:hAnsi="Verdana"/>
                <w:b/>
                <w:noProof/>
                <w:color w:val="000000" w:themeColor="text1"/>
                <w:sz w:val="24"/>
                <w:szCs w:val="24"/>
                <w:lang w:val="nl-NL"/>
              </w:rPr>
              <w:drawing>
                <wp:inline distT="0" distB="0" distL="0" distR="0" wp14:anchorId="5A4D76BC" wp14:editId="68D0E063">
                  <wp:extent cx="205740" cy="144780"/>
                  <wp:effectExtent l="0" t="0" r="3810" b="7620"/>
                  <wp:docPr id="2" name="Afbeelding 2"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FD2A41">
              <w:rPr>
                <w:rFonts w:ascii="Verdana" w:hAnsi="Verdana"/>
                <w:b/>
                <w:sz w:val="24"/>
                <w:szCs w:val="24"/>
                <w:lang w:val="nl-NL"/>
              </w:rPr>
              <w:t xml:space="preserve"> </w:t>
            </w:r>
            <w:r w:rsidRPr="00FD2A41">
              <w:rPr>
                <w:rFonts w:ascii="Verdana" w:hAnsi="Verdana"/>
                <w:noProof/>
                <w:color w:val="0000FF"/>
                <w:sz w:val="24"/>
                <w:szCs w:val="24"/>
                <w:lang w:val="nl-NL"/>
              </w:rPr>
              <w:drawing>
                <wp:inline distT="0" distB="0" distL="0" distR="0" wp14:anchorId="303D2ADB" wp14:editId="35A1D4D2">
                  <wp:extent cx="190500" cy="144780"/>
                  <wp:effectExtent l="0" t="0" r="0" b="7620"/>
                  <wp:docPr id="3" name="Afbeelding 3"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w:t>
            </w:r>
            <w:r w:rsidR="009506B9" w:rsidRPr="00FD2A41">
              <w:rPr>
                <w:rFonts w:ascii="Verdana" w:hAnsi="Verdana"/>
                <w:b/>
                <w:sz w:val="24"/>
                <w:szCs w:val="24"/>
                <w:lang w:val="nl-NL"/>
              </w:rPr>
              <w:t>13</w:t>
            </w:r>
            <w:r w:rsidR="009506B9" w:rsidRPr="00FD2A41">
              <w:rPr>
                <w:rFonts w:ascii="Verdana" w:hAnsi="Verdana"/>
                <w:b/>
                <w:bCs/>
                <w:color w:val="000000" w:themeColor="text1"/>
                <w:sz w:val="24"/>
                <w:szCs w:val="24"/>
                <w:lang w:val="nl-NL" w:eastAsia="zh-CN"/>
              </w:rPr>
              <w:t xml:space="preserve"> </w:t>
            </w:r>
            <w:r w:rsidR="009506B9" w:rsidRPr="00FD2A41">
              <w:rPr>
                <w:rStyle w:val="Autobaan"/>
                <w:lang w:val="nl-NL" w:eastAsia="zh-CN"/>
              </w:rPr>
              <w:t>M-40</w:t>
            </w:r>
          </w:p>
        </w:tc>
        <w:tc>
          <w:tcPr>
            <w:tcW w:w="464" w:type="pct"/>
            <w:vMerge w:val="restart"/>
            <w:vAlign w:val="center"/>
          </w:tcPr>
          <w:p w:rsidR="007D36F5" w:rsidRPr="00FD2A41" w:rsidRDefault="00597247" w:rsidP="007832B9">
            <w:pPr>
              <w:jc w:val="center"/>
              <w:rPr>
                <w:rFonts w:ascii="Verdana" w:hAnsi="Verdana"/>
                <w:b/>
                <w:sz w:val="24"/>
                <w:szCs w:val="24"/>
                <w:lang w:val="nl-NL"/>
              </w:rPr>
            </w:pPr>
            <w:r w:rsidRPr="00FD2A41">
              <w:rPr>
                <w:rStyle w:val="Autobaan"/>
                <w:lang w:val="nl-NL" w:eastAsia="zh-CN"/>
              </w:rPr>
              <w:t>M-40</w:t>
            </w:r>
          </w:p>
        </w:tc>
        <w:tc>
          <w:tcPr>
            <w:tcW w:w="2112" w:type="pct"/>
            <w:vAlign w:val="center"/>
          </w:tcPr>
          <w:p w:rsidR="007D36F5" w:rsidRPr="00FD2A41" w:rsidRDefault="008B3E82" w:rsidP="007832B9">
            <w:pPr>
              <w:rPr>
                <w:rFonts w:ascii="Verdana" w:hAnsi="Verdana"/>
                <w:b/>
                <w:sz w:val="24"/>
                <w:szCs w:val="24"/>
                <w:lang w:val="nl-NL"/>
              </w:rPr>
            </w:pPr>
            <w:r w:rsidRPr="00FD2A41">
              <w:rPr>
                <w:rFonts w:ascii="Verdana" w:hAnsi="Verdana"/>
                <w:b/>
                <w:sz w:val="24"/>
                <w:szCs w:val="24"/>
                <w:lang w:val="nl-NL"/>
              </w:rPr>
              <w:t xml:space="preserve">&gt; </w:t>
            </w:r>
            <w:r w:rsidR="009506B9" w:rsidRPr="00FD2A41">
              <w:rPr>
                <w:rFonts w:ascii="Verdana" w:hAnsi="Verdana"/>
                <w:b/>
                <w:color w:val="000000" w:themeColor="text1"/>
                <w:sz w:val="24"/>
                <w:szCs w:val="24"/>
                <w:lang w:val="nl-NL" w:eastAsia="zh-CN"/>
              </w:rPr>
              <w:t>Tweede ring Madrid</w:t>
            </w:r>
          </w:p>
        </w:tc>
        <w:tc>
          <w:tcPr>
            <w:tcW w:w="395" w:type="pct"/>
            <w:vMerge w:val="restart"/>
            <w:vAlign w:val="center"/>
          </w:tcPr>
          <w:p w:rsidR="007D36F5" w:rsidRPr="00FD2A41" w:rsidRDefault="006616B8" w:rsidP="007832B9">
            <w:pPr>
              <w:jc w:val="center"/>
              <w:rPr>
                <w:rFonts w:ascii="Verdana" w:hAnsi="Verdana"/>
                <w:b/>
                <w:sz w:val="24"/>
                <w:szCs w:val="24"/>
                <w:lang w:val="nl-NL"/>
              </w:rPr>
            </w:pPr>
            <w:r w:rsidRPr="00FD2A41">
              <w:rPr>
                <w:rStyle w:val="Autobaan"/>
                <w:lang w:val="nl-NL"/>
              </w:rPr>
              <w:t>A-1</w:t>
            </w:r>
          </w:p>
        </w:tc>
      </w:tr>
      <w:tr w:rsidR="007D36F5" w:rsidRPr="00FD2A41" w:rsidTr="006616B8">
        <w:trPr>
          <w:trHeight w:val="254"/>
        </w:trPr>
        <w:tc>
          <w:tcPr>
            <w:tcW w:w="2029" w:type="pct"/>
            <w:vMerge/>
            <w:shd w:val="clear" w:color="auto" w:fill="D9D9D9" w:themeFill="background1" w:themeFillShade="D9"/>
            <w:vAlign w:val="center"/>
          </w:tcPr>
          <w:p w:rsidR="007D36F5" w:rsidRPr="00FD2A41" w:rsidRDefault="007D36F5" w:rsidP="007832B9">
            <w:pPr>
              <w:rPr>
                <w:rFonts w:ascii="Verdana" w:hAnsi="Verdana"/>
                <w:b/>
                <w:sz w:val="24"/>
                <w:szCs w:val="24"/>
                <w:lang w:val="nl-NL"/>
              </w:rPr>
            </w:pPr>
          </w:p>
        </w:tc>
        <w:tc>
          <w:tcPr>
            <w:tcW w:w="464" w:type="pct"/>
            <w:vMerge/>
            <w:vAlign w:val="center"/>
          </w:tcPr>
          <w:p w:rsidR="007D36F5" w:rsidRPr="00FD2A41" w:rsidRDefault="007D36F5" w:rsidP="007832B9">
            <w:pPr>
              <w:rPr>
                <w:rFonts w:ascii="Verdana" w:hAnsi="Verdana"/>
                <w:b/>
                <w:sz w:val="24"/>
                <w:szCs w:val="24"/>
                <w:lang w:val="nl-NL"/>
              </w:rPr>
            </w:pPr>
          </w:p>
        </w:tc>
        <w:tc>
          <w:tcPr>
            <w:tcW w:w="2112" w:type="pct"/>
            <w:vAlign w:val="center"/>
          </w:tcPr>
          <w:p w:rsidR="007D36F5" w:rsidRPr="00FD2A41" w:rsidRDefault="007D36F5" w:rsidP="007832B9">
            <w:pPr>
              <w:rPr>
                <w:rFonts w:ascii="Verdana" w:hAnsi="Verdana"/>
                <w:b/>
                <w:sz w:val="24"/>
                <w:szCs w:val="24"/>
                <w:lang w:val="nl-NL"/>
              </w:rPr>
            </w:pPr>
          </w:p>
        </w:tc>
        <w:tc>
          <w:tcPr>
            <w:tcW w:w="395" w:type="pct"/>
            <w:vMerge/>
            <w:vAlign w:val="center"/>
          </w:tcPr>
          <w:p w:rsidR="007D36F5" w:rsidRPr="00FD2A41" w:rsidRDefault="007D36F5" w:rsidP="007832B9">
            <w:pPr>
              <w:rPr>
                <w:rFonts w:ascii="Verdana" w:hAnsi="Verdana"/>
                <w:b/>
                <w:sz w:val="24"/>
                <w:szCs w:val="24"/>
                <w:lang w:val="nl-NL"/>
              </w:rPr>
            </w:pPr>
          </w:p>
        </w:tc>
      </w:tr>
    </w:tbl>
    <w:p w:rsidR="007D36F5" w:rsidRPr="00FD2A41" w:rsidRDefault="007D36F5" w:rsidP="00912B8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506B9" w:rsidRPr="00FD2A41" w:rsidTr="007832B9">
        <w:trPr>
          <w:trHeight w:val="510"/>
        </w:trPr>
        <w:tc>
          <w:tcPr>
            <w:tcW w:w="5102" w:type="dxa"/>
            <w:shd w:val="clear" w:color="auto" w:fill="auto"/>
            <w:vAlign w:val="center"/>
          </w:tcPr>
          <w:p w:rsidR="009506B9" w:rsidRPr="00FD2A41" w:rsidRDefault="009506B9" w:rsidP="007832B9">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1C6E5E26" wp14:editId="511E93D2">
                  <wp:extent cx="190500" cy="144780"/>
                  <wp:effectExtent l="0" t="0" r="0" b="7620"/>
                  <wp:docPr id="4" name="Afbeelding 4"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14</w:t>
            </w:r>
            <w:r w:rsidRPr="00FD2A41">
              <w:rPr>
                <w:rFonts w:ascii="Verdana" w:hAnsi="Verdana"/>
                <w:b/>
                <w:color w:val="000000" w:themeColor="text1"/>
                <w:sz w:val="24"/>
                <w:szCs w:val="24"/>
                <w:lang w:val="nl-NL" w:eastAsia="zh-CN"/>
              </w:rPr>
              <w:t xml:space="preserve"> El Soto</w:t>
            </w:r>
          </w:p>
        </w:tc>
        <w:tc>
          <w:tcPr>
            <w:tcW w:w="850" w:type="dxa"/>
            <w:vAlign w:val="center"/>
          </w:tcPr>
          <w:p w:rsidR="009506B9" w:rsidRPr="00FD2A41" w:rsidRDefault="006616B8" w:rsidP="007832B9">
            <w:pPr>
              <w:jc w:val="center"/>
              <w:rPr>
                <w:rFonts w:ascii="Verdana" w:hAnsi="Verdana"/>
                <w:b/>
                <w:sz w:val="24"/>
                <w:szCs w:val="24"/>
                <w:lang w:val="nl-NL"/>
              </w:rPr>
            </w:pPr>
            <w:r w:rsidRPr="00FD2A41">
              <w:rPr>
                <w:rStyle w:val="Autobaan"/>
                <w:lang w:val="nl-NL"/>
              </w:rPr>
              <w:t>A-1</w:t>
            </w:r>
          </w:p>
        </w:tc>
      </w:tr>
    </w:tbl>
    <w:p w:rsidR="007D36F5" w:rsidRPr="00FD2A41" w:rsidRDefault="007D36F5" w:rsidP="00912B8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506B9" w:rsidRPr="00FD2A41" w:rsidTr="007832B9">
        <w:trPr>
          <w:trHeight w:val="510"/>
        </w:trPr>
        <w:tc>
          <w:tcPr>
            <w:tcW w:w="5102" w:type="dxa"/>
            <w:shd w:val="clear" w:color="auto" w:fill="auto"/>
            <w:vAlign w:val="center"/>
          </w:tcPr>
          <w:p w:rsidR="009506B9" w:rsidRPr="00FD2A41" w:rsidRDefault="009506B9" w:rsidP="007832B9">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1D19CC16" wp14:editId="01B737F2">
                  <wp:extent cx="190500" cy="144780"/>
                  <wp:effectExtent l="0" t="0" r="0" b="7620"/>
                  <wp:docPr id="7" name="Afbeelding 7"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15</w:t>
            </w:r>
            <w:r w:rsidRPr="00FD2A41">
              <w:rPr>
                <w:rFonts w:ascii="Verdana" w:hAnsi="Verdana"/>
                <w:b/>
                <w:color w:val="000000" w:themeColor="text1"/>
                <w:sz w:val="24"/>
                <w:szCs w:val="24"/>
                <w:lang w:val="nl-NL" w:eastAsia="zh-CN"/>
              </w:rPr>
              <w:t xml:space="preserve"> Alcobendas</w:t>
            </w:r>
          </w:p>
        </w:tc>
        <w:tc>
          <w:tcPr>
            <w:tcW w:w="850" w:type="dxa"/>
            <w:vAlign w:val="center"/>
          </w:tcPr>
          <w:p w:rsidR="009506B9" w:rsidRPr="00FD2A41" w:rsidRDefault="006616B8" w:rsidP="007832B9">
            <w:pPr>
              <w:jc w:val="center"/>
              <w:rPr>
                <w:rFonts w:ascii="Verdana" w:hAnsi="Verdana"/>
                <w:b/>
                <w:sz w:val="24"/>
                <w:szCs w:val="24"/>
                <w:lang w:val="nl-NL"/>
              </w:rPr>
            </w:pPr>
            <w:r w:rsidRPr="00FD2A41">
              <w:rPr>
                <w:rStyle w:val="Autobaan"/>
                <w:lang w:val="nl-NL"/>
              </w:rPr>
              <w:t>A-1</w:t>
            </w:r>
          </w:p>
        </w:tc>
      </w:tr>
    </w:tbl>
    <w:p w:rsidR="00EF6215" w:rsidRPr="00FD2A41" w:rsidRDefault="00EF6215" w:rsidP="00EF6215">
      <w:pPr>
        <w:pStyle w:val="Alinia6"/>
        <w:rPr>
          <w:rStyle w:val="plaats0"/>
        </w:rPr>
      </w:pPr>
      <w:r w:rsidRPr="00FD2A41">
        <w:rPr>
          <w:rStyle w:val="plaats0"/>
        </w:rPr>
        <w:t>Alcobendas</w:t>
      </w:r>
      <w:r w:rsidRPr="00FD2A41">
        <w:t xml:space="preserve">  ± 107.098 </w:t>
      </w:r>
    </w:p>
    <w:p w:rsidR="00EF6215" w:rsidRPr="00FD2A41" w:rsidRDefault="00EF6215" w:rsidP="00EF6215">
      <w:pPr>
        <w:pStyle w:val="BusTic"/>
      </w:pPr>
      <w:r w:rsidRPr="00FD2A41">
        <w:t xml:space="preserve">Alcobendas is een gemeente in Spanje, in de regio Madrid. </w:t>
      </w:r>
    </w:p>
    <w:p w:rsidR="00EF6215" w:rsidRPr="00FD2A41" w:rsidRDefault="00EF6215" w:rsidP="00EF6215">
      <w:pPr>
        <w:pStyle w:val="BusTic"/>
      </w:pPr>
      <w:r w:rsidRPr="00FD2A41">
        <w:t xml:space="preserve">Het is één van de vele voorsteden van de stad Madrid en maakt deel uit van de zogenaamde ‘periferia’, oftewel het uitgestrekte gebied van suburbs rondom die stad. </w:t>
      </w:r>
    </w:p>
    <w:p w:rsidR="00EF6215" w:rsidRPr="00FD2A41" w:rsidRDefault="00EF6215" w:rsidP="00EF6215">
      <w:pPr>
        <w:pStyle w:val="BusTic"/>
      </w:pPr>
      <w:r w:rsidRPr="00FD2A41">
        <w:t>In het oosten grenst het aan San Sebastián de los Reyes.</w:t>
      </w:r>
    </w:p>
    <w:p w:rsidR="009506B9" w:rsidRPr="00FD2A41" w:rsidRDefault="00EF6215" w:rsidP="00EF6215">
      <w:pPr>
        <w:pStyle w:val="BusTic"/>
        <w:rPr>
          <w:b/>
        </w:rPr>
      </w:pPr>
      <w:r w:rsidRPr="00FD2A41">
        <w:t>Het is de vestigingsplaats van internetbedrijf FON.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506B9" w:rsidRPr="00FD2A41" w:rsidTr="007832B9">
        <w:trPr>
          <w:trHeight w:val="510"/>
        </w:trPr>
        <w:tc>
          <w:tcPr>
            <w:tcW w:w="5102" w:type="dxa"/>
            <w:shd w:val="clear" w:color="auto" w:fill="auto"/>
            <w:vAlign w:val="center"/>
          </w:tcPr>
          <w:p w:rsidR="009506B9" w:rsidRPr="00FD2A41" w:rsidRDefault="009506B9" w:rsidP="007832B9">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6CE9EB1F" wp14:editId="64EDE48C">
                  <wp:extent cx="190500" cy="144780"/>
                  <wp:effectExtent l="0" t="0" r="0" b="7620"/>
                  <wp:docPr id="8" name="Afbeelding 8"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16</w:t>
            </w:r>
            <w:r w:rsidRPr="00FD2A41">
              <w:rPr>
                <w:rFonts w:ascii="Verdana" w:hAnsi="Verdana"/>
                <w:b/>
                <w:color w:val="000000" w:themeColor="text1"/>
                <w:sz w:val="24"/>
                <w:szCs w:val="24"/>
                <w:lang w:val="nl-NL" w:eastAsia="zh-CN"/>
              </w:rPr>
              <w:t xml:space="preserve"> Universidad de Madrid</w:t>
            </w:r>
          </w:p>
        </w:tc>
        <w:tc>
          <w:tcPr>
            <w:tcW w:w="850" w:type="dxa"/>
            <w:vAlign w:val="center"/>
          </w:tcPr>
          <w:p w:rsidR="009506B9" w:rsidRPr="00FD2A41" w:rsidRDefault="006616B8" w:rsidP="007832B9">
            <w:pPr>
              <w:jc w:val="center"/>
              <w:rPr>
                <w:rFonts w:ascii="Verdana" w:hAnsi="Verdana"/>
                <w:b/>
                <w:sz w:val="24"/>
                <w:szCs w:val="24"/>
                <w:lang w:val="nl-NL"/>
              </w:rPr>
            </w:pPr>
            <w:r w:rsidRPr="00FD2A41">
              <w:rPr>
                <w:rStyle w:val="Autobaan"/>
                <w:lang w:val="nl-NL"/>
              </w:rPr>
              <w:t>A-1</w:t>
            </w:r>
          </w:p>
        </w:tc>
      </w:tr>
    </w:tbl>
    <w:p w:rsidR="00912B8F" w:rsidRPr="00FD2A41" w:rsidRDefault="00912B8F" w:rsidP="00912B8F">
      <w:pPr>
        <w:pStyle w:val="BusTic"/>
        <w:numPr>
          <w:ilvl w:val="0"/>
          <w:numId w:val="0"/>
        </w:numPr>
        <w:ind w:left="284" w:hanging="284"/>
        <w:rPr>
          <w:rStyle w:val="plaats0"/>
        </w:rPr>
      </w:pPr>
      <w:r w:rsidRPr="00FD2A41">
        <w:rPr>
          <w:rStyle w:val="plaats0"/>
        </w:rPr>
        <w:t>Universidad</w:t>
      </w:r>
    </w:p>
    <w:p w:rsidR="009506B9" w:rsidRPr="00FD2A41" w:rsidRDefault="00EF6215" w:rsidP="00912B8F">
      <w:pPr>
        <w:pStyle w:val="BusTic"/>
        <w:rPr>
          <w:rStyle w:val="geenkader"/>
          <w:b w:val="0"/>
        </w:rPr>
      </w:pPr>
      <w:r w:rsidRPr="00FD2A41">
        <w:rPr>
          <w:rStyle w:val="geenkader"/>
          <w:b w:val="0"/>
        </w:rPr>
        <w:t>Universidad is een wijk (barrios) in het centrum district Centro in Madrid</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6520"/>
        <w:gridCol w:w="850"/>
      </w:tblGrid>
      <w:tr w:rsidR="009506B9" w:rsidRPr="00FD2A41" w:rsidTr="00597247">
        <w:trPr>
          <w:trHeight w:val="510"/>
        </w:trPr>
        <w:tc>
          <w:tcPr>
            <w:tcW w:w="6520" w:type="dxa"/>
            <w:shd w:val="clear" w:color="auto" w:fill="auto"/>
            <w:vAlign w:val="center"/>
          </w:tcPr>
          <w:p w:rsidR="009506B9" w:rsidRPr="00FD2A41" w:rsidRDefault="009506B9" w:rsidP="007832B9">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1565A900" wp14:editId="78112C2E">
                  <wp:extent cx="190500" cy="144780"/>
                  <wp:effectExtent l="0" t="0" r="0" b="7620"/>
                  <wp:docPr id="10" name="Afbeelding 10"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17</w:t>
            </w:r>
            <w:r w:rsidRPr="00FD2A41">
              <w:rPr>
                <w:rFonts w:ascii="Verdana" w:hAnsi="Verdana"/>
                <w:b/>
                <w:color w:val="000000" w:themeColor="text1"/>
                <w:sz w:val="24"/>
                <w:szCs w:val="24"/>
                <w:lang w:val="nl-NL" w:eastAsia="zh-CN"/>
              </w:rPr>
              <w:t xml:space="preserve"> San Sebastián de los Reyes-</w:t>
            </w:r>
            <w:r w:rsidR="00597247" w:rsidRPr="00FD2A41">
              <w:rPr>
                <w:rFonts w:ascii="Verdana" w:hAnsi="Verdana"/>
                <w:b/>
                <w:color w:val="000000" w:themeColor="text1"/>
                <w:sz w:val="24"/>
                <w:szCs w:val="24"/>
                <w:lang w:val="nl-NL" w:eastAsia="zh-CN"/>
              </w:rPr>
              <w:t xml:space="preserve"> </w:t>
            </w:r>
            <w:r w:rsidRPr="00FD2A41">
              <w:rPr>
                <w:rFonts w:ascii="Verdana" w:hAnsi="Verdana"/>
                <w:b/>
                <w:color w:val="000000" w:themeColor="text1"/>
                <w:sz w:val="24"/>
                <w:szCs w:val="24"/>
                <w:lang w:val="nl-NL" w:eastAsia="zh-CN"/>
              </w:rPr>
              <w:t>Sur</w:t>
            </w:r>
          </w:p>
        </w:tc>
        <w:tc>
          <w:tcPr>
            <w:tcW w:w="850" w:type="dxa"/>
            <w:vAlign w:val="center"/>
          </w:tcPr>
          <w:p w:rsidR="009506B9" w:rsidRPr="00FD2A41" w:rsidRDefault="006616B8" w:rsidP="007832B9">
            <w:pPr>
              <w:jc w:val="center"/>
              <w:rPr>
                <w:rFonts w:ascii="Verdana" w:hAnsi="Verdana"/>
                <w:b/>
                <w:sz w:val="24"/>
                <w:szCs w:val="24"/>
                <w:lang w:val="nl-NL"/>
              </w:rPr>
            </w:pPr>
            <w:r w:rsidRPr="00FD2A41">
              <w:rPr>
                <w:rStyle w:val="Autobaan"/>
                <w:lang w:val="nl-NL"/>
              </w:rPr>
              <w:t>A-1</w:t>
            </w:r>
          </w:p>
        </w:tc>
      </w:tr>
    </w:tbl>
    <w:p w:rsidR="00FD2A41" w:rsidRPr="00FD2A41" w:rsidRDefault="00FD2A41" w:rsidP="00FD2A41">
      <w:pPr>
        <w:pStyle w:val="Alinia6"/>
        <w:rPr>
          <w:rStyle w:val="plaats0"/>
        </w:rPr>
      </w:pPr>
      <w:r w:rsidRPr="00FD2A41">
        <w:rPr>
          <w:rStyle w:val="plaats0"/>
        </w:rPr>
        <w:t xml:space="preserve">San Sebastián de los Reyes </w:t>
      </w:r>
      <w:r w:rsidRPr="00FD2A41">
        <w:t xml:space="preserve">  ± 70.308 </w:t>
      </w:r>
    </w:p>
    <w:p w:rsidR="00FD2A41" w:rsidRPr="00FD2A41" w:rsidRDefault="00FD2A41" w:rsidP="00FD2A41">
      <w:pPr>
        <w:pStyle w:val="BusTic"/>
      </w:pPr>
      <w:r w:rsidRPr="00FD2A41">
        <w:t xml:space="preserve">San Sebastián de los Reyes is een gemeente in Spanje, in de regio Madrid. </w:t>
      </w:r>
    </w:p>
    <w:p w:rsidR="009506B9" w:rsidRDefault="00FD2A41" w:rsidP="00FD2A41">
      <w:pPr>
        <w:pStyle w:val="BusTic"/>
      </w:pPr>
      <w:r w:rsidRPr="00FD2A41">
        <w:t>Het is één van de vele voorsteden van de stad Madrid en maakt deel uit van de zogenaamde ‘periferia’, oftewel het uitgestrekte gebied van suburbs rondom die stad.</w:t>
      </w:r>
    </w:p>
    <w:p w:rsidR="00D01543" w:rsidRPr="00D01543" w:rsidRDefault="00D01543" w:rsidP="00D01543">
      <w:pPr>
        <w:pStyle w:val="BusTic"/>
        <w:numPr>
          <w:ilvl w:val="0"/>
          <w:numId w:val="0"/>
        </w:numPr>
        <w:rPr>
          <w:rStyle w:val="Beziens"/>
        </w:rPr>
      </w:pPr>
      <w:r w:rsidRPr="00D01543">
        <w:rPr>
          <w:rStyle w:val="Beziens"/>
        </w:rPr>
        <w:lastRenderedPageBreak/>
        <w:t>Madrid (regio)</w:t>
      </w:r>
    </w:p>
    <w:p w:rsidR="00D01543" w:rsidRDefault="00D01543" w:rsidP="00D01543">
      <w:pPr>
        <w:pStyle w:val="BusTic"/>
      </w:pPr>
      <w:r w:rsidRPr="00D01543">
        <w:t>Madrid (Spaans: Comunidad de Madrid) of voluit de Autonome Regio Madrid (Spaans: Comunidad Autónoma de Madrid) is een van de 17 autonome regio's van Spanje).</w:t>
      </w:r>
    </w:p>
    <w:p w:rsidR="00D01543" w:rsidRDefault="00D01543" w:rsidP="00D01543">
      <w:pPr>
        <w:pStyle w:val="BusTic"/>
      </w:pPr>
      <w:r w:rsidRPr="00D01543">
        <w:t xml:space="preserve"> Het is de regio waar zich de Spaanse hoofdstad Madrid bevindt. </w:t>
      </w:r>
    </w:p>
    <w:p w:rsidR="00D01543" w:rsidRPr="00D01543" w:rsidRDefault="00D01543" w:rsidP="00D01543">
      <w:pPr>
        <w:pStyle w:val="BusTic"/>
      </w:pPr>
      <w:r w:rsidRPr="00D01543">
        <w:t>In 2010 had de regio meer dan 6,4 miljoen inwoners, officieel verdeeld over 179 gemeenten.</w:t>
      </w:r>
    </w:p>
    <w:p w:rsidR="00D01543" w:rsidRDefault="00D01543" w:rsidP="00D01543">
      <w:pPr>
        <w:pStyle w:val="BusTic"/>
      </w:pPr>
      <w:r w:rsidRPr="00D01543">
        <w:t xml:space="preserve">De regio Madrid is zowel een autonome regio als provincie, en is dus niet onderverdeeld in verschillende provincies. </w:t>
      </w:r>
    </w:p>
    <w:p w:rsidR="00D01543" w:rsidRPr="00D01543" w:rsidRDefault="00D01543" w:rsidP="00D01543">
      <w:pPr>
        <w:pStyle w:val="BusTic"/>
      </w:pPr>
      <w:r w:rsidRPr="00D01543">
        <w:t>Hetzelfde geldt voor de regio's Asturië, Cantabrië, Murcia, Navarra en La Rioja.</w:t>
      </w:r>
    </w:p>
    <w:p w:rsidR="00D01543" w:rsidRPr="00D01543" w:rsidRDefault="00D01543" w:rsidP="00D01543">
      <w:pPr>
        <w:pStyle w:val="BusTic"/>
      </w:pPr>
      <w:r w:rsidRPr="00D01543">
        <w:t>De regio grenst in het westen aan de autonome regio Castilië en León en voor de rest aan Castilië-La Mancha.</w:t>
      </w:r>
    </w:p>
    <w:p w:rsidR="00D01543" w:rsidRDefault="00D01543" w:rsidP="00D01543">
      <w:pPr>
        <w:pStyle w:val="BusTic"/>
      </w:pPr>
      <w:r w:rsidRPr="00D01543">
        <w:t xml:space="preserve">De vlag van de regio is rood met in het midden zeven witte sterren, boven vier en onder drie. </w:t>
      </w:r>
    </w:p>
    <w:p w:rsidR="00D01543" w:rsidRDefault="00D01543" w:rsidP="00D01543">
      <w:pPr>
        <w:pStyle w:val="BusTic"/>
      </w:pPr>
      <w:r w:rsidRPr="00D01543">
        <w:t>De zeven sterren staan voor de sterren uit het sterrenbeeld de Kleine Beer (zie het artikel Vlag van Madrid). I</w:t>
      </w:r>
    </w:p>
    <w:p w:rsidR="00D01543" w:rsidRPr="00D01543" w:rsidRDefault="00D01543" w:rsidP="00D01543">
      <w:pPr>
        <w:pStyle w:val="BusTic"/>
      </w:pPr>
      <w:r w:rsidRPr="00D01543">
        <w:t>n het wapen van de stad Madrid staat ook een berin die de vruchten van de madroño, een aardbeiboom, eet.</w:t>
      </w:r>
    </w:p>
    <w:p w:rsidR="00D01543" w:rsidRPr="00D01543" w:rsidRDefault="00D01543" w:rsidP="00D01543">
      <w:pPr>
        <w:pStyle w:val="BusTic"/>
      </w:pPr>
      <w:r w:rsidRPr="00D01543">
        <w:t>Binnen de regio Madrid zijn er twee bekende bergen te vinden, namelijk de Bola del Mundo en de rots El Yelmo.</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6520"/>
        <w:gridCol w:w="850"/>
      </w:tblGrid>
      <w:tr w:rsidR="009506B9" w:rsidRPr="00FD2A41" w:rsidTr="00597247">
        <w:trPr>
          <w:trHeight w:val="510"/>
        </w:trPr>
        <w:tc>
          <w:tcPr>
            <w:tcW w:w="6520" w:type="dxa"/>
            <w:shd w:val="clear" w:color="auto" w:fill="auto"/>
            <w:vAlign w:val="center"/>
          </w:tcPr>
          <w:p w:rsidR="009506B9" w:rsidRPr="00FD2A41" w:rsidRDefault="009506B9" w:rsidP="007832B9">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45D8CFFB" wp14:editId="29AF9FFC">
                  <wp:extent cx="190500" cy="144780"/>
                  <wp:effectExtent l="0" t="0" r="0" b="7620"/>
                  <wp:docPr id="11" name="Afbeelding 11"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19</w:t>
            </w:r>
            <w:r w:rsidRPr="00FD2A41">
              <w:rPr>
                <w:rFonts w:ascii="Verdana" w:hAnsi="Verdana"/>
                <w:b/>
                <w:color w:val="000000" w:themeColor="text1"/>
                <w:sz w:val="24"/>
                <w:szCs w:val="24"/>
                <w:lang w:val="nl-NL" w:eastAsia="zh-CN"/>
              </w:rPr>
              <w:t xml:space="preserve"> San Sebastián de los Reyes-Este</w:t>
            </w:r>
          </w:p>
        </w:tc>
        <w:tc>
          <w:tcPr>
            <w:tcW w:w="850" w:type="dxa"/>
            <w:vAlign w:val="center"/>
          </w:tcPr>
          <w:p w:rsidR="009506B9" w:rsidRPr="00FD2A41" w:rsidRDefault="006616B8" w:rsidP="007832B9">
            <w:pPr>
              <w:jc w:val="center"/>
              <w:rPr>
                <w:rFonts w:ascii="Verdana" w:hAnsi="Verdana"/>
                <w:b/>
                <w:sz w:val="24"/>
                <w:szCs w:val="24"/>
                <w:lang w:val="nl-NL"/>
              </w:rPr>
            </w:pPr>
            <w:r w:rsidRPr="00FD2A41">
              <w:rPr>
                <w:rStyle w:val="Autobaan"/>
                <w:lang w:val="nl-NL"/>
              </w:rPr>
              <w:t>A-1</w:t>
            </w:r>
          </w:p>
        </w:tc>
      </w:tr>
    </w:tbl>
    <w:p w:rsidR="009506B9" w:rsidRPr="00FD2A41" w:rsidRDefault="009506B9" w:rsidP="00912B8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6520"/>
        <w:gridCol w:w="850"/>
      </w:tblGrid>
      <w:tr w:rsidR="009506B9" w:rsidRPr="00FD2A41" w:rsidTr="00597247">
        <w:trPr>
          <w:trHeight w:val="510"/>
        </w:trPr>
        <w:tc>
          <w:tcPr>
            <w:tcW w:w="6520" w:type="dxa"/>
            <w:shd w:val="clear" w:color="auto" w:fill="auto"/>
            <w:vAlign w:val="center"/>
          </w:tcPr>
          <w:p w:rsidR="009506B9" w:rsidRPr="00FD2A41" w:rsidRDefault="009506B9" w:rsidP="007832B9">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51994B2E" wp14:editId="00E60C3D">
                  <wp:extent cx="190500" cy="144780"/>
                  <wp:effectExtent l="0" t="0" r="0" b="7620"/>
                  <wp:docPr id="12" name="Afbeelding 12"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20</w:t>
            </w:r>
            <w:r w:rsidRPr="00FD2A41">
              <w:rPr>
                <w:rFonts w:ascii="Verdana" w:hAnsi="Verdana"/>
                <w:b/>
                <w:color w:val="000000" w:themeColor="text1"/>
                <w:sz w:val="24"/>
                <w:szCs w:val="24"/>
                <w:lang w:val="nl-NL" w:eastAsia="zh-CN"/>
              </w:rPr>
              <w:t xml:space="preserve"> San Sebastián de los Reyes-Norte</w:t>
            </w:r>
          </w:p>
        </w:tc>
        <w:tc>
          <w:tcPr>
            <w:tcW w:w="850" w:type="dxa"/>
            <w:vAlign w:val="center"/>
          </w:tcPr>
          <w:p w:rsidR="009506B9" w:rsidRPr="00FD2A41" w:rsidRDefault="006616B8" w:rsidP="007832B9">
            <w:pPr>
              <w:jc w:val="center"/>
              <w:rPr>
                <w:rFonts w:ascii="Verdana" w:hAnsi="Verdana"/>
                <w:b/>
                <w:sz w:val="24"/>
                <w:szCs w:val="24"/>
                <w:lang w:val="nl-NL"/>
              </w:rPr>
            </w:pPr>
            <w:r w:rsidRPr="00FD2A41">
              <w:rPr>
                <w:rStyle w:val="Autobaan"/>
                <w:lang w:val="nl-NL"/>
              </w:rPr>
              <w:t>A-1</w:t>
            </w:r>
          </w:p>
        </w:tc>
      </w:tr>
    </w:tbl>
    <w:p w:rsidR="007D36F5" w:rsidRPr="00FD2A41" w:rsidRDefault="007D36F5" w:rsidP="00912B8F">
      <w:pPr>
        <w:pStyle w:val="Alinia0"/>
      </w:pPr>
    </w:p>
    <w:tbl>
      <w:tblPr>
        <w:tblStyle w:val="Tabelraster"/>
        <w:tblW w:w="4988"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18"/>
        <w:gridCol w:w="965"/>
        <w:gridCol w:w="4389"/>
        <w:gridCol w:w="823"/>
      </w:tblGrid>
      <w:tr w:rsidR="007D36F5" w:rsidRPr="00FD2A41" w:rsidTr="00597247">
        <w:trPr>
          <w:trHeight w:val="254"/>
        </w:trPr>
        <w:tc>
          <w:tcPr>
            <w:tcW w:w="2029" w:type="pct"/>
            <w:vMerge w:val="restart"/>
            <w:shd w:val="clear" w:color="auto" w:fill="D9D9D9" w:themeFill="background1" w:themeFillShade="D9"/>
            <w:vAlign w:val="center"/>
          </w:tcPr>
          <w:p w:rsidR="007D36F5" w:rsidRPr="00FD2A41" w:rsidRDefault="007D36F5" w:rsidP="007832B9">
            <w:pPr>
              <w:rPr>
                <w:rFonts w:ascii="Verdana" w:hAnsi="Verdana"/>
                <w:b/>
                <w:sz w:val="24"/>
                <w:szCs w:val="24"/>
                <w:lang w:val="nl-NL"/>
              </w:rPr>
            </w:pPr>
            <w:r w:rsidRPr="00FD2A41">
              <w:rPr>
                <w:rFonts w:ascii="Verdana" w:hAnsi="Verdana"/>
                <w:b/>
                <w:noProof/>
                <w:color w:val="000000" w:themeColor="text1"/>
                <w:sz w:val="24"/>
                <w:szCs w:val="24"/>
                <w:lang w:val="nl-NL"/>
              </w:rPr>
              <w:drawing>
                <wp:inline distT="0" distB="0" distL="0" distR="0" wp14:anchorId="1470428D" wp14:editId="31B5CC27">
                  <wp:extent cx="205740" cy="144780"/>
                  <wp:effectExtent l="0" t="0" r="3810" b="7620"/>
                  <wp:docPr id="5" name="Afbeelding 5"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FD2A41">
              <w:rPr>
                <w:rFonts w:ascii="Verdana" w:hAnsi="Verdana"/>
                <w:b/>
                <w:sz w:val="24"/>
                <w:szCs w:val="24"/>
                <w:lang w:val="nl-NL"/>
              </w:rPr>
              <w:t xml:space="preserve"> </w:t>
            </w:r>
            <w:r w:rsidRPr="00FD2A41">
              <w:rPr>
                <w:rFonts w:ascii="Verdana" w:hAnsi="Verdana"/>
                <w:noProof/>
                <w:color w:val="0000FF"/>
                <w:sz w:val="24"/>
                <w:szCs w:val="24"/>
                <w:lang w:val="nl-NL"/>
              </w:rPr>
              <w:drawing>
                <wp:inline distT="0" distB="0" distL="0" distR="0" wp14:anchorId="2665CA9A" wp14:editId="2A1A2A49">
                  <wp:extent cx="190500" cy="144780"/>
                  <wp:effectExtent l="0" t="0" r="0" b="7620"/>
                  <wp:docPr id="23" name="Afbeelding 23"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w:t>
            </w:r>
            <w:r w:rsidR="00597247" w:rsidRPr="00FD2A41">
              <w:rPr>
                <w:rFonts w:ascii="Verdana" w:hAnsi="Verdana"/>
                <w:b/>
                <w:sz w:val="24"/>
                <w:szCs w:val="24"/>
                <w:lang w:val="nl-NL"/>
              </w:rPr>
              <w:t>21</w:t>
            </w:r>
            <w:r w:rsidR="00597247" w:rsidRPr="00FD2A41">
              <w:rPr>
                <w:rFonts w:ascii="Verdana" w:hAnsi="Verdana"/>
                <w:b/>
                <w:bCs/>
                <w:color w:val="000000" w:themeColor="text1"/>
                <w:sz w:val="24"/>
                <w:szCs w:val="24"/>
                <w:lang w:val="nl-NL" w:eastAsia="zh-CN"/>
              </w:rPr>
              <w:t xml:space="preserve"> </w:t>
            </w:r>
            <w:r w:rsidR="00597247" w:rsidRPr="00FD2A41">
              <w:rPr>
                <w:rStyle w:val="Autobaan"/>
                <w:lang w:val="nl-NL" w:eastAsia="zh-CN"/>
              </w:rPr>
              <w:t>M-50</w:t>
            </w:r>
          </w:p>
        </w:tc>
        <w:tc>
          <w:tcPr>
            <w:tcW w:w="464" w:type="pct"/>
            <w:vMerge w:val="restart"/>
            <w:vAlign w:val="center"/>
          </w:tcPr>
          <w:p w:rsidR="007D36F5" w:rsidRPr="00FD2A41" w:rsidRDefault="00597247" w:rsidP="007832B9">
            <w:pPr>
              <w:jc w:val="center"/>
              <w:rPr>
                <w:rFonts w:ascii="Verdana" w:hAnsi="Verdana"/>
                <w:b/>
                <w:sz w:val="24"/>
                <w:szCs w:val="24"/>
                <w:lang w:val="nl-NL"/>
              </w:rPr>
            </w:pPr>
            <w:r w:rsidRPr="00FD2A41">
              <w:rPr>
                <w:rStyle w:val="Autobaan"/>
                <w:lang w:val="nl-NL" w:eastAsia="zh-CN"/>
              </w:rPr>
              <w:t>M-50</w:t>
            </w:r>
          </w:p>
        </w:tc>
        <w:tc>
          <w:tcPr>
            <w:tcW w:w="2111" w:type="pct"/>
            <w:vAlign w:val="center"/>
          </w:tcPr>
          <w:p w:rsidR="007D36F5" w:rsidRPr="00FD2A41" w:rsidRDefault="008B3E82" w:rsidP="00597247">
            <w:pPr>
              <w:spacing w:before="100" w:beforeAutospacing="1" w:after="100" w:afterAutospacing="1"/>
              <w:rPr>
                <w:rFonts w:ascii="Verdana" w:hAnsi="Verdana"/>
                <w:b/>
                <w:sz w:val="24"/>
                <w:szCs w:val="24"/>
                <w:lang w:val="nl-NL"/>
              </w:rPr>
            </w:pPr>
            <w:r w:rsidRPr="00FD2A41">
              <w:rPr>
                <w:rFonts w:ascii="Verdana" w:hAnsi="Verdana"/>
                <w:b/>
                <w:sz w:val="24"/>
                <w:szCs w:val="24"/>
                <w:lang w:val="nl-NL"/>
              </w:rPr>
              <w:t xml:space="preserve">&gt; </w:t>
            </w:r>
            <w:r w:rsidR="00597247" w:rsidRPr="00FD2A41">
              <w:rPr>
                <w:rFonts w:ascii="Verdana" w:hAnsi="Verdana"/>
                <w:b/>
                <w:color w:val="000000" w:themeColor="text1"/>
                <w:sz w:val="24"/>
                <w:szCs w:val="24"/>
                <w:lang w:val="nl-NL" w:eastAsia="zh-CN"/>
              </w:rPr>
              <w:t>Derde ring Madrid</w:t>
            </w:r>
          </w:p>
        </w:tc>
        <w:tc>
          <w:tcPr>
            <w:tcW w:w="396" w:type="pct"/>
            <w:vMerge w:val="restart"/>
            <w:vAlign w:val="center"/>
          </w:tcPr>
          <w:p w:rsidR="007D36F5" w:rsidRPr="00FD2A41" w:rsidRDefault="006616B8" w:rsidP="007832B9">
            <w:pPr>
              <w:jc w:val="center"/>
              <w:rPr>
                <w:rFonts w:ascii="Verdana" w:hAnsi="Verdana"/>
                <w:b/>
                <w:sz w:val="24"/>
                <w:szCs w:val="24"/>
                <w:lang w:val="nl-NL"/>
              </w:rPr>
            </w:pPr>
            <w:r w:rsidRPr="00FD2A41">
              <w:rPr>
                <w:rStyle w:val="Autobaan"/>
                <w:lang w:val="nl-NL"/>
              </w:rPr>
              <w:t>A-1</w:t>
            </w:r>
          </w:p>
        </w:tc>
      </w:tr>
      <w:tr w:rsidR="007D36F5" w:rsidRPr="00FD2A41" w:rsidTr="00597247">
        <w:trPr>
          <w:trHeight w:val="254"/>
        </w:trPr>
        <w:tc>
          <w:tcPr>
            <w:tcW w:w="2029" w:type="pct"/>
            <w:vMerge/>
            <w:shd w:val="clear" w:color="auto" w:fill="D9D9D9" w:themeFill="background1" w:themeFillShade="D9"/>
            <w:vAlign w:val="center"/>
          </w:tcPr>
          <w:p w:rsidR="007D36F5" w:rsidRPr="00FD2A41" w:rsidRDefault="007D36F5" w:rsidP="007832B9">
            <w:pPr>
              <w:rPr>
                <w:rFonts w:ascii="Verdana" w:hAnsi="Verdana"/>
                <w:b/>
                <w:sz w:val="24"/>
                <w:szCs w:val="24"/>
                <w:lang w:val="nl-NL"/>
              </w:rPr>
            </w:pPr>
          </w:p>
        </w:tc>
        <w:tc>
          <w:tcPr>
            <w:tcW w:w="464" w:type="pct"/>
            <w:vMerge/>
            <w:vAlign w:val="center"/>
          </w:tcPr>
          <w:p w:rsidR="007D36F5" w:rsidRPr="00FD2A41" w:rsidRDefault="007D36F5" w:rsidP="007832B9">
            <w:pPr>
              <w:rPr>
                <w:rFonts w:ascii="Verdana" w:hAnsi="Verdana"/>
                <w:b/>
                <w:sz w:val="24"/>
                <w:szCs w:val="24"/>
                <w:lang w:val="nl-NL"/>
              </w:rPr>
            </w:pPr>
          </w:p>
        </w:tc>
        <w:tc>
          <w:tcPr>
            <w:tcW w:w="2111" w:type="pct"/>
            <w:vAlign w:val="center"/>
          </w:tcPr>
          <w:p w:rsidR="007D36F5" w:rsidRPr="00FD2A41" w:rsidRDefault="007D36F5" w:rsidP="007832B9">
            <w:pPr>
              <w:rPr>
                <w:rFonts w:ascii="Verdana" w:hAnsi="Verdana"/>
                <w:b/>
                <w:sz w:val="24"/>
                <w:szCs w:val="24"/>
                <w:lang w:val="nl-NL"/>
              </w:rPr>
            </w:pPr>
          </w:p>
        </w:tc>
        <w:tc>
          <w:tcPr>
            <w:tcW w:w="396" w:type="pct"/>
            <w:vMerge/>
            <w:vAlign w:val="center"/>
          </w:tcPr>
          <w:p w:rsidR="007D36F5" w:rsidRPr="00FD2A41" w:rsidRDefault="007D36F5" w:rsidP="007832B9">
            <w:pPr>
              <w:rPr>
                <w:rFonts w:ascii="Verdana" w:hAnsi="Verdana"/>
                <w:b/>
                <w:sz w:val="24"/>
                <w:szCs w:val="24"/>
                <w:lang w:val="nl-NL"/>
              </w:rPr>
            </w:pPr>
          </w:p>
        </w:tc>
      </w:tr>
    </w:tbl>
    <w:p w:rsidR="00B84463" w:rsidRPr="00FD2A41" w:rsidRDefault="00B84463" w:rsidP="00912B8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616B8" w:rsidRPr="00FD2A41" w:rsidTr="007832B9">
        <w:trPr>
          <w:trHeight w:val="510"/>
        </w:trPr>
        <w:tc>
          <w:tcPr>
            <w:tcW w:w="5102" w:type="dxa"/>
            <w:shd w:val="clear" w:color="auto" w:fill="auto"/>
            <w:vAlign w:val="center"/>
          </w:tcPr>
          <w:p w:rsidR="006616B8" w:rsidRPr="00FD2A41" w:rsidRDefault="006616B8" w:rsidP="007832B9">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264A26D0" wp14:editId="05BFBA3B">
                  <wp:extent cx="190500" cy="144780"/>
                  <wp:effectExtent l="0" t="0" r="0" b="7620"/>
                  <wp:docPr id="14" name="Afbeelding 14"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23</w:t>
            </w:r>
            <w:r w:rsidRPr="00FD2A41">
              <w:rPr>
                <w:rFonts w:ascii="Verdana" w:hAnsi="Verdana"/>
                <w:b/>
                <w:color w:val="000000" w:themeColor="text1"/>
                <w:sz w:val="24"/>
                <w:szCs w:val="24"/>
                <w:lang w:val="nl-NL" w:eastAsia="zh-CN"/>
              </w:rPr>
              <w:t xml:space="preserve"> Algete</w:t>
            </w:r>
          </w:p>
        </w:tc>
        <w:tc>
          <w:tcPr>
            <w:tcW w:w="850" w:type="dxa"/>
            <w:vAlign w:val="center"/>
          </w:tcPr>
          <w:p w:rsidR="006616B8" w:rsidRPr="00FD2A41" w:rsidRDefault="00211DE4" w:rsidP="007832B9">
            <w:pPr>
              <w:jc w:val="center"/>
              <w:rPr>
                <w:rFonts w:ascii="Verdana" w:hAnsi="Verdana"/>
                <w:b/>
                <w:sz w:val="24"/>
                <w:szCs w:val="24"/>
                <w:lang w:val="nl-NL"/>
              </w:rPr>
            </w:pPr>
            <w:r w:rsidRPr="00FD2A41">
              <w:rPr>
                <w:rStyle w:val="Autobaan"/>
                <w:lang w:val="nl-NL"/>
              </w:rPr>
              <w:t>A-1</w:t>
            </w:r>
          </w:p>
        </w:tc>
      </w:tr>
    </w:tbl>
    <w:p w:rsidR="00D01543" w:rsidRDefault="00D01543" w:rsidP="00D01543">
      <w:pPr>
        <w:pStyle w:val="Alinia6"/>
      </w:pPr>
      <w:r w:rsidRPr="00D01543">
        <w:rPr>
          <w:rStyle w:val="plaats0"/>
        </w:rPr>
        <w:t>Algete</w:t>
      </w:r>
      <w:r w:rsidRPr="00FD2A41">
        <w:t xml:space="preserve"> </w:t>
      </w:r>
      <w:r>
        <w:t xml:space="preserve"> ± 20.701 inwoners</w:t>
      </w:r>
    </w:p>
    <w:p w:rsidR="00D01543" w:rsidRDefault="00D01543" w:rsidP="00D01543">
      <w:pPr>
        <w:pStyle w:val="BusTic"/>
      </w:pPr>
      <w:r w:rsidRPr="00FD2A41">
        <w:t>Algete</w:t>
      </w:r>
      <w:r w:rsidR="00FD2A41" w:rsidRPr="00FD2A41">
        <w:t xml:space="preserve"> is een gemeente in de Spaanse provincie en regio Madrid met een oppervlakte van 38 km². </w:t>
      </w:r>
    </w:p>
    <w:p w:rsidR="006616B8" w:rsidRDefault="00FD2A41" w:rsidP="00D01543">
      <w:pPr>
        <w:pStyle w:val="BusTic"/>
      </w:pPr>
      <w:r w:rsidRPr="00FD2A41">
        <w:t>De plaats ligt ongeveer 30 km ten noorden van de hoofdstad Madrid.</w:t>
      </w:r>
    </w:p>
    <w:p w:rsidR="00C747C6" w:rsidRDefault="00C747C6" w:rsidP="00C747C6">
      <w:pPr>
        <w:pStyle w:val="BusTic"/>
        <w:numPr>
          <w:ilvl w:val="0"/>
          <w:numId w:val="0"/>
        </w:numPr>
        <w:ind w:left="284" w:hanging="284"/>
      </w:pPr>
    </w:p>
    <w:p w:rsidR="00C747C6" w:rsidRDefault="00C747C6" w:rsidP="00C747C6">
      <w:pPr>
        <w:pStyle w:val="BusTic"/>
        <w:numPr>
          <w:ilvl w:val="0"/>
          <w:numId w:val="0"/>
        </w:numPr>
        <w:ind w:left="284" w:hanging="284"/>
      </w:pPr>
    </w:p>
    <w:p w:rsidR="00C747C6" w:rsidRDefault="00C747C6" w:rsidP="00C747C6">
      <w:pPr>
        <w:pStyle w:val="BusTic"/>
        <w:numPr>
          <w:ilvl w:val="0"/>
          <w:numId w:val="0"/>
        </w:numPr>
        <w:ind w:left="284" w:hanging="284"/>
      </w:pPr>
    </w:p>
    <w:p w:rsidR="00C747C6" w:rsidRDefault="00C747C6" w:rsidP="00C747C6">
      <w:pPr>
        <w:pStyle w:val="BusTic"/>
        <w:numPr>
          <w:ilvl w:val="0"/>
          <w:numId w:val="0"/>
        </w:numPr>
        <w:ind w:left="284" w:hanging="284"/>
      </w:pPr>
    </w:p>
    <w:p w:rsidR="00C747C6" w:rsidRDefault="00C747C6" w:rsidP="00C747C6">
      <w:pPr>
        <w:pStyle w:val="BusTic"/>
        <w:numPr>
          <w:ilvl w:val="0"/>
          <w:numId w:val="0"/>
        </w:numPr>
        <w:ind w:left="284" w:hanging="284"/>
      </w:pPr>
    </w:p>
    <w:p w:rsidR="00C747C6" w:rsidRDefault="00C747C6" w:rsidP="00C747C6">
      <w:pPr>
        <w:pStyle w:val="BusTic"/>
        <w:numPr>
          <w:ilvl w:val="0"/>
          <w:numId w:val="0"/>
        </w:numPr>
        <w:ind w:left="284" w:hanging="284"/>
      </w:pPr>
    </w:p>
    <w:p w:rsidR="00C747C6" w:rsidRDefault="00C747C6" w:rsidP="00C747C6">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616B8" w:rsidRPr="00FD2A41" w:rsidTr="007832B9">
        <w:trPr>
          <w:trHeight w:val="510"/>
        </w:trPr>
        <w:tc>
          <w:tcPr>
            <w:tcW w:w="5102" w:type="dxa"/>
            <w:shd w:val="clear" w:color="auto" w:fill="auto"/>
            <w:vAlign w:val="center"/>
          </w:tcPr>
          <w:p w:rsidR="006616B8" w:rsidRPr="00FD2A41" w:rsidRDefault="006616B8" w:rsidP="007832B9">
            <w:pPr>
              <w:rPr>
                <w:rFonts w:ascii="Verdana" w:hAnsi="Verdana"/>
                <w:b/>
                <w:sz w:val="24"/>
                <w:szCs w:val="24"/>
                <w:lang w:val="nl-NL"/>
              </w:rPr>
            </w:pPr>
            <w:r w:rsidRPr="00FD2A41">
              <w:rPr>
                <w:rFonts w:ascii="Verdana" w:hAnsi="Verdana"/>
                <w:noProof/>
                <w:color w:val="0000FF"/>
                <w:sz w:val="24"/>
                <w:szCs w:val="24"/>
                <w:lang w:val="nl-NL"/>
              </w:rPr>
              <w:lastRenderedPageBreak/>
              <w:drawing>
                <wp:inline distT="0" distB="0" distL="0" distR="0" wp14:anchorId="12CB0578" wp14:editId="119D8851">
                  <wp:extent cx="190500" cy="144780"/>
                  <wp:effectExtent l="0" t="0" r="0" b="7620"/>
                  <wp:docPr id="15" name="Afbeelding 15"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28</w:t>
            </w:r>
            <w:r w:rsidRPr="00FD2A41">
              <w:rPr>
                <w:rFonts w:ascii="Verdana" w:hAnsi="Verdana"/>
                <w:b/>
                <w:color w:val="000000" w:themeColor="text1"/>
                <w:sz w:val="24"/>
                <w:szCs w:val="24"/>
                <w:lang w:val="nl-NL" w:eastAsia="zh-CN"/>
              </w:rPr>
              <w:t xml:space="preserve"> Circuito del Jarama</w:t>
            </w:r>
          </w:p>
        </w:tc>
        <w:tc>
          <w:tcPr>
            <w:tcW w:w="850" w:type="dxa"/>
            <w:vAlign w:val="center"/>
          </w:tcPr>
          <w:p w:rsidR="006616B8" w:rsidRPr="00FD2A41" w:rsidRDefault="00211DE4" w:rsidP="007832B9">
            <w:pPr>
              <w:jc w:val="center"/>
              <w:rPr>
                <w:rFonts w:ascii="Verdana" w:hAnsi="Verdana"/>
                <w:b/>
                <w:sz w:val="24"/>
                <w:szCs w:val="24"/>
                <w:lang w:val="nl-NL"/>
              </w:rPr>
            </w:pPr>
            <w:r w:rsidRPr="00FD2A41">
              <w:rPr>
                <w:rStyle w:val="Autobaan"/>
                <w:lang w:val="nl-NL"/>
              </w:rPr>
              <w:t>A-1</w:t>
            </w:r>
          </w:p>
        </w:tc>
      </w:tr>
    </w:tbl>
    <w:p w:rsidR="00C747C6" w:rsidRPr="00C747C6" w:rsidRDefault="00C747C6" w:rsidP="00C747C6">
      <w:pPr>
        <w:pStyle w:val="Alinia6"/>
        <w:rPr>
          <w:rStyle w:val="Beziens"/>
        </w:rPr>
      </w:pPr>
      <w:r w:rsidRPr="00C747C6">
        <w:rPr>
          <w:rStyle w:val="Beziens"/>
        </w:rPr>
        <w:t>Circuito Permanente del Jarama</w:t>
      </w:r>
    </w:p>
    <w:p w:rsidR="00C747C6" w:rsidRDefault="00C747C6" w:rsidP="00C747C6">
      <w:pPr>
        <w:pStyle w:val="BusTic"/>
      </w:pPr>
      <w:r>
        <w:t>Het Circuito Permanente del Jarama (Permanente circuit van Jarama) is een 3,404 km lang racecircuit in Spanje waar negen Formule 1 races gehouden zijn voor de Spaanse Grand Prix.</w:t>
      </w:r>
    </w:p>
    <w:p w:rsidR="00C747C6" w:rsidRDefault="00C747C6" w:rsidP="00C747C6">
      <w:pPr>
        <w:pStyle w:val="BusTic"/>
      </w:pPr>
      <w:r>
        <w:t xml:space="preserve">Het circuit is ontworpen door de Nederlander Hans Hugenholtz, die ook Zandvoort en Suzuka ontworpen heeft, en is gebouwd door Alessandro Rocci in 1967 ten noorden van Madrid. </w:t>
      </w:r>
    </w:p>
    <w:p w:rsidR="00C747C6" w:rsidRDefault="00C747C6" w:rsidP="00C747C6">
      <w:pPr>
        <w:pStyle w:val="BusTic"/>
      </w:pPr>
      <w:r>
        <w:t>Het heeft een kort recht stuk, is erg smal en heeft hoekige bochten waardoor inhalen zeer moeilijk was, wat aangetoond werd door Gilles Villeneuve door de race van 1981 te winnen met vier auto’s achter hem die zeker sneller waren.</w:t>
      </w:r>
    </w:p>
    <w:p w:rsidR="00C747C6" w:rsidRDefault="00C747C6" w:rsidP="00C747C6">
      <w:pPr>
        <w:pStyle w:val="BusTic"/>
      </w:pPr>
      <w:r>
        <w:t xml:space="preserve">De laatste Formule 1 race op Jarama was in 1981, georganiseerd door Alessandro Rocci maar werd toen te small geacht voor modern races. </w:t>
      </w:r>
    </w:p>
    <w:p w:rsidR="006616B8" w:rsidRPr="00FD2A41" w:rsidRDefault="00C747C6" w:rsidP="00C747C6">
      <w:pPr>
        <w:pStyle w:val="BusTic"/>
      </w:pPr>
      <w:r>
        <w:t>Vandaag de dag worden er nog steeds auto en motorraces gehouden.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616B8" w:rsidRPr="00FD2A41" w:rsidTr="007832B9">
        <w:trPr>
          <w:trHeight w:val="510"/>
        </w:trPr>
        <w:tc>
          <w:tcPr>
            <w:tcW w:w="5102" w:type="dxa"/>
            <w:shd w:val="clear" w:color="auto" w:fill="auto"/>
            <w:vAlign w:val="center"/>
          </w:tcPr>
          <w:p w:rsidR="006616B8" w:rsidRPr="00FD2A41" w:rsidRDefault="006616B8" w:rsidP="007832B9">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1922D45C" wp14:editId="68399DAB">
                  <wp:extent cx="190500" cy="144780"/>
                  <wp:effectExtent l="0" t="0" r="0" b="7620"/>
                  <wp:docPr id="16" name="Afbeelding 16"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34</w:t>
            </w:r>
            <w:r w:rsidRPr="00FD2A41">
              <w:rPr>
                <w:rFonts w:ascii="Verdana" w:hAnsi="Verdana"/>
                <w:b/>
                <w:color w:val="000000" w:themeColor="text1"/>
                <w:sz w:val="24"/>
                <w:szCs w:val="24"/>
                <w:lang w:val="nl-NL" w:eastAsia="zh-CN"/>
              </w:rPr>
              <w:t xml:space="preserve"> San Augustín de Guadalix</w:t>
            </w:r>
          </w:p>
        </w:tc>
        <w:tc>
          <w:tcPr>
            <w:tcW w:w="850" w:type="dxa"/>
            <w:vAlign w:val="center"/>
          </w:tcPr>
          <w:p w:rsidR="006616B8" w:rsidRPr="00FD2A41" w:rsidRDefault="00211DE4" w:rsidP="007832B9">
            <w:pPr>
              <w:jc w:val="center"/>
              <w:rPr>
                <w:rFonts w:ascii="Verdana" w:hAnsi="Verdana"/>
                <w:b/>
                <w:sz w:val="24"/>
                <w:szCs w:val="24"/>
                <w:lang w:val="nl-NL"/>
              </w:rPr>
            </w:pPr>
            <w:r w:rsidRPr="00FD2A41">
              <w:rPr>
                <w:rStyle w:val="Autobaan"/>
                <w:lang w:val="nl-NL"/>
              </w:rPr>
              <w:t>A-1</w:t>
            </w:r>
          </w:p>
        </w:tc>
      </w:tr>
    </w:tbl>
    <w:p w:rsidR="006616B8" w:rsidRPr="00FD2A41" w:rsidRDefault="006616B8" w:rsidP="00912B8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616B8" w:rsidRPr="00FD2A41" w:rsidTr="007832B9">
        <w:trPr>
          <w:trHeight w:val="510"/>
        </w:trPr>
        <w:tc>
          <w:tcPr>
            <w:tcW w:w="5102" w:type="dxa"/>
            <w:shd w:val="clear" w:color="auto" w:fill="auto"/>
            <w:vAlign w:val="center"/>
          </w:tcPr>
          <w:p w:rsidR="006616B8" w:rsidRPr="00FD2A41" w:rsidRDefault="006616B8" w:rsidP="007832B9">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05629792" wp14:editId="325D657A">
                  <wp:extent cx="190500" cy="144780"/>
                  <wp:effectExtent l="0" t="0" r="0" b="7620"/>
                  <wp:docPr id="17" name="Afbeelding 17"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36</w:t>
            </w:r>
            <w:r w:rsidRPr="00FD2A41">
              <w:rPr>
                <w:rFonts w:ascii="Verdana" w:hAnsi="Verdana"/>
                <w:b/>
                <w:color w:val="000000" w:themeColor="text1"/>
                <w:sz w:val="24"/>
                <w:szCs w:val="24"/>
                <w:lang w:val="nl-NL" w:eastAsia="zh-CN"/>
              </w:rPr>
              <w:t xml:space="preserve"> Polígono Industrial El Raso</w:t>
            </w:r>
          </w:p>
        </w:tc>
        <w:tc>
          <w:tcPr>
            <w:tcW w:w="850" w:type="dxa"/>
            <w:vAlign w:val="center"/>
          </w:tcPr>
          <w:p w:rsidR="006616B8" w:rsidRPr="00FD2A41" w:rsidRDefault="00211DE4" w:rsidP="007832B9">
            <w:pPr>
              <w:jc w:val="center"/>
              <w:rPr>
                <w:rFonts w:ascii="Verdana" w:hAnsi="Verdana"/>
                <w:b/>
                <w:sz w:val="24"/>
                <w:szCs w:val="24"/>
                <w:lang w:val="nl-NL"/>
              </w:rPr>
            </w:pPr>
            <w:r w:rsidRPr="00FD2A41">
              <w:rPr>
                <w:rStyle w:val="Autobaan"/>
                <w:lang w:val="nl-NL"/>
              </w:rPr>
              <w:t>A-1</w:t>
            </w:r>
          </w:p>
        </w:tc>
      </w:tr>
    </w:tbl>
    <w:p w:rsidR="006616B8" w:rsidRPr="00FD2A41" w:rsidRDefault="006616B8" w:rsidP="00912B8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616B8" w:rsidRPr="00FD2A41" w:rsidTr="007832B9">
        <w:trPr>
          <w:trHeight w:val="510"/>
        </w:trPr>
        <w:tc>
          <w:tcPr>
            <w:tcW w:w="5102" w:type="dxa"/>
            <w:shd w:val="clear" w:color="auto" w:fill="auto"/>
            <w:vAlign w:val="center"/>
          </w:tcPr>
          <w:p w:rsidR="006616B8" w:rsidRPr="00FD2A41" w:rsidRDefault="006616B8" w:rsidP="007832B9">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30A38A1C" wp14:editId="0CF612D1">
                  <wp:extent cx="190500" cy="144780"/>
                  <wp:effectExtent l="0" t="0" r="0" b="7620"/>
                  <wp:docPr id="18" name="Afbeelding 18"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37</w:t>
            </w:r>
            <w:r w:rsidRPr="00FD2A41">
              <w:rPr>
                <w:rFonts w:ascii="Verdana" w:hAnsi="Verdana"/>
                <w:b/>
                <w:color w:val="000000" w:themeColor="text1"/>
                <w:sz w:val="24"/>
                <w:szCs w:val="24"/>
                <w:lang w:val="nl-NL" w:eastAsia="zh-CN"/>
              </w:rPr>
              <w:t xml:space="preserve"> El Molar</w:t>
            </w:r>
          </w:p>
        </w:tc>
        <w:tc>
          <w:tcPr>
            <w:tcW w:w="850" w:type="dxa"/>
            <w:vAlign w:val="center"/>
          </w:tcPr>
          <w:p w:rsidR="006616B8" w:rsidRPr="00FD2A41" w:rsidRDefault="00211DE4" w:rsidP="007832B9">
            <w:pPr>
              <w:jc w:val="center"/>
              <w:rPr>
                <w:rFonts w:ascii="Verdana" w:hAnsi="Verdana"/>
                <w:b/>
                <w:sz w:val="24"/>
                <w:szCs w:val="24"/>
                <w:lang w:val="nl-NL"/>
              </w:rPr>
            </w:pPr>
            <w:r w:rsidRPr="00FD2A41">
              <w:rPr>
                <w:rStyle w:val="Autobaan"/>
                <w:lang w:val="nl-NL"/>
              </w:rPr>
              <w:t>A-1</w:t>
            </w:r>
          </w:p>
        </w:tc>
      </w:tr>
    </w:tbl>
    <w:p w:rsidR="00C747C6" w:rsidRDefault="00C747C6" w:rsidP="00C747C6">
      <w:pPr>
        <w:pStyle w:val="Alinia6"/>
      </w:pPr>
      <w:r w:rsidRPr="00D744F8">
        <w:rPr>
          <w:rStyle w:val="plaats0"/>
        </w:rPr>
        <w:t>El Molar</w:t>
      </w:r>
      <w:r>
        <w:t xml:space="preserve"> ± 7.973 inwoners </w:t>
      </w:r>
    </w:p>
    <w:p w:rsidR="006616B8" w:rsidRPr="00FD2A41" w:rsidRDefault="00C747C6" w:rsidP="00D744F8">
      <w:pPr>
        <w:pStyle w:val="BusTic"/>
      </w:pPr>
      <w:r w:rsidRPr="00C747C6">
        <w:t xml:space="preserve">El Molar is een gemeente in de Spaanse provincie Madrid in de regio Madrid met een oppervlakte van 50 km².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616B8" w:rsidRPr="00FD2A41" w:rsidTr="007832B9">
        <w:trPr>
          <w:trHeight w:val="510"/>
        </w:trPr>
        <w:tc>
          <w:tcPr>
            <w:tcW w:w="5102" w:type="dxa"/>
            <w:shd w:val="clear" w:color="auto" w:fill="auto"/>
            <w:vAlign w:val="center"/>
          </w:tcPr>
          <w:p w:rsidR="006616B8" w:rsidRPr="00FD2A41" w:rsidRDefault="006616B8" w:rsidP="007832B9">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6646F3C2" wp14:editId="4B0246A6">
                  <wp:extent cx="190500" cy="144780"/>
                  <wp:effectExtent l="0" t="0" r="0" b="7620"/>
                  <wp:docPr id="19" name="Afbeelding 19"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40</w:t>
            </w:r>
            <w:r w:rsidRPr="00FD2A41">
              <w:rPr>
                <w:rFonts w:ascii="Verdana" w:hAnsi="Verdana"/>
                <w:b/>
                <w:color w:val="000000" w:themeColor="text1"/>
                <w:sz w:val="24"/>
                <w:szCs w:val="24"/>
                <w:lang w:val="nl-NL" w:eastAsia="zh-CN"/>
              </w:rPr>
              <w:t xml:space="preserve"> El Vellón</w:t>
            </w:r>
          </w:p>
        </w:tc>
        <w:tc>
          <w:tcPr>
            <w:tcW w:w="850" w:type="dxa"/>
            <w:vAlign w:val="center"/>
          </w:tcPr>
          <w:p w:rsidR="006616B8" w:rsidRPr="00FD2A41" w:rsidRDefault="00211DE4" w:rsidP="007832B9">
            <w:pPr>
              <w:jc w:val="center"/>
              <w:rPr>
                <w:rFonts w:ascii="Verdana" w:hAnsi="Verdana"/>
                <w:b/>
                <w:sz w:val="24"/>
                <w:szCs w:val="24"/>
                <w:lang w:val="nl-NL"/>
              </w:rPr>
            </w:pPr>
            <w:r w:rsidRPr="00FD2A41">
              <w:rPr>
                <w:rStyle w:val="Autobaan"/>
                <w:lang w:val="nl-NL"/>
              </w:rPr>
              <w:t>A-1</w:t>
            </w:r>
          </w:p>
        </w:tc>
      </w:tr>
    </w:tbl>
    <w:p w:rsidR="00D744F8" w:rsidRDefault="00D744F8" w:rsidP="00D744F8">
      <w:pPr>
        <w:pStyle w:val="Alinia6"/>
      </w:pPr>
      <w:r w:rsidRPr="00D744F8">
        <w:rPr>
          <w:rStyle w:val="plaats0"/>
        </w:rPr>
        <w:t>El Vellón</w:t>
      </w:r>
      <w:r w:rsidRPr="00D744F8">
        <w:t xml:space="preserve"> </w:t>
      </w:r>
      <w:r>
        <w:t xml:space="preserve">± </w:t>
      </w:r>
      <w:r w:rsidRPr="00D744F8">
        <w:t xml:space="preserve">1.760 inwoners </w:t>
      </w:r>
    </w:p>
    <w:p w:rsidR="006616B8" w:rsidRPr="00FD2A41" w:rsidRDefault="00D744F8" w:rsidP="00D744F8">
      <w:pPr>
        <w:pStyle w:val="BusTic"/>
      </w:pPr>
      <w:r w:rsidRPr="00D744F8">
        <w:t xml:space="preserve">El Vellón is een gemeente in de Spaanse provincie Madrid in de regio Madrid met een oppervlakte van 34 km².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616B8" w:rsidRPr="00FD2A41" w:rsidTr="007832B9">
        <w:trPr>
          <w:trHeight w:val="510"/>
        </w:trPr>
        <w:tc>
          <w:tcPr>
            <w:tcW w:w="5102" w:type="dxa"/>
            <w:shd w:val="clear" w:color="auto" w:fill="auto"/>
            <w:vAlign w:val="center"/>
          </w:tcPr>
          <w:p w:rsidR="006616B8" w:rsidRPr="00FD2A41" w:rsidRDefault="006616B8" w:rsidP="007832B9">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05F21CC0" wp14:editId="34459771">
                  <wp:extent cx="190500" cy="144780"/>
                  <wp:effectExtent l="0" t="0" r="0" b="7620"/>
                  <wp:docPr id="20" name="Afbeelding 20"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42</w:t>
            </w:r>
            <w:r w:rsidRPr="00FD2A41">
              <w:rPr>
                <w:rFonts w:ascii="Verdana" w:hAnsi="Verdana"/>
                <w:b/>
                <w:color w:val="000000" w:themeColor="text1"/>
                <w:sz w:val="24"/>
                <w:szCs w:val="24"/>
                <w:lang w:val="nl-NL" w:eastAsia="zh-CN"/>
              </w:rPr>
              <w:t xml:space="preserve"> Pedrezuela</w:t>
            </w:r>
          </w:p>
        </w:tc>
        <w:tc>
          <w:tcPr>
            <w:tcW w:w="850" w:type="dxa"/>
            <w:vAlign w:val="center"/>
          </w:tcPr>
          <w:p w:rsidR="006616B8" w:rsidRPr="00FD2A41" w:rsidRDefault="00211DE4" w:rsidP="007832B9">
            <w:pPr>
              <w:jc w:val="center"/>
              <w:rPr>
                <w:rFonts w:ascii="Verdana" w:hAnsi="Verdana"/>
                <w:b/>
                <w:sz w:val="24"/>
                <w:szCs w:val="24"/>
                <w:lang w:val="nl-NL"/>
              </w:rPr>
            </w:pPr>
            <w:r w:rsidRPr="00FD2A41">
              <w:rPr>
                <w:rStyle w:val="Autobaan"/>
                <w:lang w:val="nl-NL"/>
              </w:rPr>
              <w:t>A-1</w:t>
            </w:r>
          </w:p>
        </w:tc>
      </w:tr>
    </w:tbl>
    <w:p w:rsidR="00D744F8" w:rsidRDefault="00F664FA" w:rsidP="00D744F8">
      <w:pPr>
        <w:pStyle w:val="BusTic"/>
        <w:numPr>
          <w:ilvl w:val="0"/>
          <w:numId w:val="0"/>
        </w:numPr>
        <w:ind w:left="284" w:hanging="284"/>
      </w:pPr>
      <w:r w:rsidRPr="00D744F8">
        <w:rPr>
          <w:rStyle w:val="plaats0"/>
        </w:rPr>
        <w:t>Pedrezuela</w:t>
      </w:r>
      <w:r w:rsidRPr="00FD2A41">
        <w:t xml:space="preserve"> </w:t>
      </w:r>
      <w:r w:rsidR="00D744F8">
        <w:t xml:space="preserve"> ±</w:t>
      </w:r>
      <w:r w:rsidRPr="00FD2A41">
        <w:t xml:space="preserve"> 4.671 inwoners </w:t>
      </w:r>
    </w:p>
    <w:p w:rsidR="006616B8" w:rsidRPr="00FD2A41" w:rsidRDefault="00F664FA" w:rsidP="00912B8F">
      <w:pPr>
        <w:pStyle w:val="BusTic"/>
      </w:pPr>
      <w:r w:rsidRPr="00FD2A41">
        <w:t xml:space="preserve">Pedrezuela is een gemeente in de Spaanse provincie Madrid in de regio Madrid met een oppervlakte van 28 km².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616B8" w:rsidRPr="00FD2A41" w:rsidTr="007832B9">
        <w:trPr>
          <w:trHeight w:val="510"/>
        </w:trPr>
        <w:tc>
          <w:tcPr>
            <w:tcW w:w="5102" w:type="dxa"/>
            <w:shd w:val="clear" w:color="auto" w:fill="auto"/>
            <w:vAlign w:val="center"/>
          </w:tcPr>
          <w:p w:rsidR="006616B8" w:rsidRPr="00FD2A41" w:rsidRDefault="006616B8" w:rsidP="007832B9">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6CCF8B89" wp14:editId="7128FD87">
                  <wp:extent cx="190500" cy="144780"/>
                  <wp:effectExtent l="0" t="0" r="0" b="7620"/>
                  <wp:docPr id="21" name="Afbeelding 21"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43</w:t>
            </w:r>
            <w:r w:rsidRPr="00FD2A41">
              <w:rPr>
                <w:rFonts w:ascii="Verdana" w:hAnsi="Verdana"/>
                <w:b/>
                <w:color w:val="000000" w:themeColor="text1"/>
                <w:sz w:val="24"/>
                <w:szCs w:val="24"/>
                <w:lang w:val="nl-NL" w:eastAsia="zh-CN"/>
              </w:rPr>
              <w:t xml:space="preserve"> Atalaya Real</w:t>
            </w:r>
          </w:p>
        </w:tc>
        <w:tc>
          <w:tcPr>
            <w:tcW w:w="850" w:type="dxa"/>
            <w:vAlign w:val="center"/>
          </w:tcPr>
          <w:p w:rsidR="006616B8" w:rsidRPr="00FD2A41" w:rsidRDefault="00211DE4" w:rsidP="007832B9">
            <w:pPr>
              <w:jc w:val="center"/>
              <w:rPr>
                <w:rFonts w:ascii="Verdana" w:hAnsi="Verdana"/>
                <w:b/>
                <w:sz w:val="24"/>
                <w:szCs w:val="24"/>
                <w:lang w:val="nl-NL"/>
              </w:rPr>
            </w:pPr>
            <w:r w:rsidRPr="00FD2A41">
              <w:rPr>
                <w:rStyle w:val="Autobaan"/>
                <w:lang w:val="nl-NL"/>
              </w:rPr>
              <w:t>A-1</w:t>
            </w:r>
          </w:p>
        </w:tc>
      </w:tr>
    </w:tbl>
    <w:p w:rsidR="006616B8" w:rsidRPr="00FD2A41" w:rsidRDefault="006616B8" w:rsidP="00912B8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616B8" w:rsidRPr="00FD2A41" w:rsidTr="007832B9">
        <w:trPr>
          <w:trHeight w:val="510"/>
        </w:trPr>
        <w:tc>
          <w:tcPr>
            <w:tcW w:w="5102" w:type="dxa"/>
            <w:shd w:val="clear" w:color="auto" w:fill="auto"/>
            <w:vAlign w:val="center"/>
          </w:tcPr>
          <w:p w:rsidR="006616B8" w:rsidRPr="00FD2A41" w:rsidRDefault="006616B8" w:rsidP="007832B9">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4C932080" wp14:editId="43529D1A">
                  <wp:extent cx="190500" cy="144780"/>
                  <wp:effectExtent l="0" t="0" r="0" b="7620"/>
                  <wp:docPr id="22" name="Afbeelding 22"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45</w:t>
            </w:r>
            <w:r w:rsidRPr="00FD2A41">
              <w:rPr>
                <w:rFonts w:ascii="Verdana" w:hAnsi="Verdana"/>
                <w:b/>
                <w:color w:val="000000" w:themeColor="text1"/>
                <w:sz w:val="24"/>
                <w:szCs w:val="24"/>
                <w:lang w:val="nl-NL" w:eastAsia="zh-CN"/>
              </w:rPr>
              <w:t xml:space="preserve"> El Vellón</w:t>
            </w:r>
          </w:p>
        </w:tc>
        <w:tc>
          <w:tcPr>
            <w:tcW w:w="850" w:type="dxa"/>
            <w:vAlign w:val="center"/>
          </w:tcPr>
          <w:p w:rsidR="006616B8" w:rsidRPr="00FD2A41" w:rsidRDefault="00211DE4" w:rsidP="007832B9">
            <w:pPr>
              <w:jc w:val="center"/>
              <w:rPr>
                <w:rFonts w:ascii="Verdana" w:hAnsi="Verdana"/>
                <w:b/>
                <w:sz w:val="24"/>
                <w:szCs w:val="24"/>
                <w:lang w:val="nl-NL"/>
              </w:rPr>
            </w:pPr>
            <w:r w:rsidRPr="00FD2A41">
              <w:rPr>
                <w:rStyle w:val="Autobaan"/>
                <w:lang w:val="nl-NL"/>
              </w:rPr>
              <w:t>A-1</w:t>
            </w:r>
          </w:p>
        </w:tc>
      </w:tr>
    </w:tbl>
    <w:p w:rsidR="00F664FA" w:rsidRPr="00FD2A41" w:rsidRDefault="00F664FA" w:rsidP="00D744F8">
      <w:pPr>
        <w:pStyle w:val="Alinia6"/>
      </w:pPr>
      <w:r w:rsidRPr="00D744F8">
        <w:rPr>
          <w:rStyle w:val="plaats0"/>
        </w:rPr>
        <w:t>El Vellón</w:t>
      </w:r>
      <w:r w:rsidRPr="00FD2A41">
        <w:t xml:space="preserve">  ± 1.760 inwoners </w:t>
      </w:r>
    </w:p>
    <w:p w:rsidR="006616B8" w:rsidRPr="00FD2A41" w:rsidRDefault="00F664FA" w:rsidP="00D744F8">
      <w:pPr>
        <w:pStyle w:val="BusTic"/>
      </w:pPr>
      <w:r w:rsidRPr="00FD2A41">
        <w:t>El Vellón is een gemeente in de Spaanse provincie Madrid in de regio Madrid met een oppervlakte van 34 km².</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616B8" w:rsidRPr="00FD2A41" w:rsidTr="007832B9">
        <w:trPr>
          <w:trHeight w:val="510"/>
        </w:trPr>
        <w:tc>
          <w:tcPr>
            <w:tcW w:w="5102" w:type="dxa"/>
            <w:shd w:val="clear" w:color="auto" w:fill="auto"/>
            <w:vAlign w:val="center"/>
          </w:tcPr>
          <w:p w:rsidR="006616B8" w:rsidRPr="00FD2A41" w:rsidRDefault="006616B8" w:rsidP="007832B9">
            <w:pPr>
              <w:rPr>
                <w:rFonts w:ascii="Verdana" w:hAnsi="Verdana"/>
                <w:b/>
                <w:sz w:val="24"/>
                <w:szCs w:val="24"/>
                <w:lang w:val="nl-NL"/>
              </w:rPr>
            </w:pPr>
            <w:r w:rsidRPr="00FD2A41">
              <w:rPr>
                <w:rFonts w:ascii="Verdana" w:hAnsi="Verdana"/>
                <w:noProof/>
                <w:color w:val="0000FF"/>
                <w:sz w:val="24"/>
                <w:szCs w:val="24"/>
                <w:lang w:val="nl-NL"/>
              </w:rPr>
              <w:lastRenderedPageBreak/>
              <w:drawing>
                <wp:inline distT="0" distB="0" distL="0" distR="0" wp14:anchorId="5361B6AD" wp14:editId="66A9E895">
                  <wp:extent cx="190500" cy="144780"/>
                  <wp:effectExtent l="0" t="0" r="0" b="7620"/>
                  <wp:docPr id="24" name="Afbeelding 24"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49</w:t>
            </w:r>
            <w:r w:rsidRPr="00FD2A41">
              <w:rPr>
                <w:rFonts w:ascii="Verdana" w:hAnsi="Verdana"/>
                <w:b/>
                <w:color w:val="000000" w:themeColor="text1"/>
                <w:sz w:val="24"/>
                <w:szCs w:val="24"/>
                <w:lang w:val="nl-NL" w:eastAsia="zh-CN"/>
              </w:rPr>
              <w:t xml:space="preserve"> Cotos de Monterrey</w:t>
            </w:r>
          </w:p>
        </w:tc>
        <w:tc>
          <w:tcPr>
            <w:tcW w:w="850" w:type="dxa"/>
            <w:vAlign w:val="center"/>
          </w:tcPr>
          <w:p w:rsidR="006616B8" w:rsidRPr="00FD2A41" w:rsidRDefault="00211DE4" w:rsidP="007832B9">
            <w:pPr>
              <w:jc w:val="center"/>
              <w:rPr>
                <w:rFonts w:ascii="Verdana" w:hAnsi="Verdana"/>
                <w:b/>
                <w:sz w:val="24"/>
                <w:szCs w:val="24"/>
                <w:lang w:val="nl-NL"/>
              </w:rPr>
            </w:pPr>
            <w:r w:rsidRPr="00FD2A41">
              <w:rPr>
                <w:rStyle w:val="Autobaan"/>
                <w:lang w:val="nl-NL"/>
              </w:rPr>
              <w:t>A-1</w:t>
            </w:r>
          </w:p>
        </w:tc>
      </w:tr>
    </w:tbl>
    <w:p w:rsidR="006616B8" w:rsidRPr="00FD2A41" w:rsidRDefault="006616B8" w:rsidP="00912B8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25EBA" w:rsidRPr="00FD2A41" w:rsidTr="007832B9">
        <w:trPr>
          <w:trHeight w:val="510"/>
        </w:trPr>
        <w:tc>
          <w:tcPr>
            <w:tcW w:w="5102" w:type="dxa"/>
            <w:shd w:val="clear" w:color="auto" w:fill="auto"/>
            <w:vAlign w:val="center"/>
          </w:tcPr>
          <w:p w:rsidR="00C25EBA" w:rsidRPr="00FD2A41" w:rsidRDefault="00C25EBA" w:rsidP="007832B9">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1F4C7EE3" wp14:editId="54AC8D60">
                  <wp:extent cx="190500" cy="144780"/>
                  <wp:effectExtent l="0" t="0" r="0" b="7620"/>
                  <wp:docPr id="27" name="Afbeelding 27"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50</w:t>
            </w:r>
            <w:r w:rsidRPr="00FD2A41">
              <w:rPr>
                <w:rFonts w:ascii="Verdana" w:hAnsi="Verdana"/>
                <w:b/>
                <w:color w:val="000000" w:themeColor="text1"/>
                <w:sz w:val="24"/>
                <w:szCs w:val="24"/>
                <w:lang w:val="nl-NL" w:eastAsia="zh-CN"/>
              </w:rPr>
              <w:t xml:space="preserve"> Venturada</w:t>
            </w:r>
          </w:p>
        </w:tc>
        <w:tc>
          <w:tcPr>
            <w:tcW w:w="850" w:type="dxa"/>
            <w:vAlign w:val="center"/>
          </w:tcPr>
          <w:p w:rsidR="00C25EBA" w:rsidRPr="00FD2A41" w:rsidRDefault="00211DE4" w:rsidP="007832B9">
            <w:pPr>
              <w:jc w:val="center"/>
              <w:rPr>
                <w:rFonts w:ascii="Verdana" w:hAnsi="Verdana"/>
                <w:b/>
                <w:sz w:val="24"/>
                <w:szCs w:val="24"/>
                <w:lang w:val="nl-NL"/>
              </w:rPr>
            </w:pPr>
            <w:r w:rsidRPr="00FD2A41">
              <w:rPr>
                <w:rStyle w:val="Autobaan"/>
                <w:lang w:val="nl-NL"/>
              </w:rPr>
              <w:t>A-1</w:t>
            </w:r>
          </w:p>
        </w:tc>
      </w:tr>
    </w:tbl>
    <w:p w:rsidR="00C25EBA" w:rsidRPr="00FD2A41" w:rsidRDefault="00C25EBA" w:rsidP="00912B8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616B8" w:rsidRPr="00FD2A41" w:rsidTr="007832B9">
        <w:trPr>
          <w:trHeight w:val="510"/>
        </w:trPr>
        <w:tc>
          <w:tcPr>
            <w:tcW w:w="5102" w:type="dxa"/>
            <w:shd w:val="clear" w:color="auto" w:fill="auto"/>
            <w:vAlign w:val="center"/>
          </w:tcPr>
          <w:p w:rsidR="006616B8" w:rsidRPr="00FD2A41" w:rsidRDefault="006616B8" w:rsidP="006616B8">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4915F845" wp14:editId="6AE24621">
                  <wp:extent cx="190500" cy="144780"/>
                  <wp:effectExtent l="0" t="0" r="0" b="7620"/>
                  <wp:docPr id="25" name="Afbeelding 25"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57</w:t>
            </w:r>
            <w:r w:rsidRPr="00FD2A41">
              <w:rPr>
                <w:rFonts w:ascii="Verdana" w:hAnsi="Verdana"/>
                <w:b/>
                <w:color w:val="000000" w:themeColor="text1"/>
                <w:sz w:val="24"/>
                <w:szCs w:val="24"/>
                <w:lang w:val="nl-NL" w:eastAsia="zh-CN"/>
              </w:rPr>
              <w:t xml:space="preserve"> La Cabrera</w:t>
            </w:r>
          </w:p>
        </w:tc>
        <w:tc>
          <w:tcPr>
            <w:tcW w:w="850" w:type="dxa"/>
            <w:vAlign w:val="center"/>
          </w:tcPr>
          <w:p w:rsidR="006616B8" w:rsidRPr="00FD2A41" w:rsidRDefault="00211DE4" w:rsidP="007832B9">
            <w:pPr>
              <w:jc w:val="center"/>
              <w:rPr>
                <w:rFonts w:ascii="Verdana" w:hAnsi="Verdana"/>
                <w:b/>
                <w:sz w:val="24"/>
                <w:szCs w:val="24"/>
                <w:lang w:val="nl-NL"/>
              </w:rPr>
            </w:pPr>
            <w:r w:rsidRPr="00FD2A41">
              <w:rPr>
                <w:rStyle w:val="Autobaan"/>
                <w:lang w:val="nl-NL"/>
              </w:rPr>
              <w:t>A-1</w:t>
            </w:r>
          </w:p>
        </w:tc>
      </w:tr>
    </w:tbl>
    <w:p w:rsidR="00A94E3D" w:rsidRDefault="00A94E3D" w:rsidP="00A94E3D">
      <w:pPr>
        <w:pStyle w:val="Alinia6"/>
      </w:pPr>
      <w:r w:rsidRPr="00A94E3D">
        <w:rPr>
          <w:rStyle w:val="plaats0"/>
        </w:rPr>
        <w:t>La Cabrera</w:t>
      </w:r>
      <w:r>
        <w:t xml:space="preserve">   ±</w:t>
      </w:r>
      <w:r w:rsidRPr="00D744F8">
        <w:t xml:space="preserve"> 2.542 inwoners </w:t>
      </w:r>
    </w:p>
    <w:p w:rsidR="006616B8" w:rsidRPr="00FD2A41" w:rsidRDefault="00D744F8" w:rsidP="00A94E3D">
      <w:pPr>
        <w:pStyle w:val="BusTic"/>
      </w:pPr>
      <w:r w:rsidRPr="00D744F8">
        <w:t xml:space="preserve">La Cabrera is een gemeente in de Spaanse provincie Madrid in de regio Madrid met een oppervlakte van 22 km².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616B8" w:rsidRPr="00FD2A41" w:rsidTr="007832B9">
        <w:trPr>
          <w:trHeight w:val="510"/>
        </w:trPr>
        <w:tc>
          <w:tcPr>
            <w:tcW w:w="5102" w:type="dxa"/>
            <w:shd w:val="clear" w:color="auto" w:fill="auto"/>
            <w:vAlign w:val="center"/>
          </w:tcPr>
          <w:p w:rsidR="006616B8" w:rsidRPr="00FD2A41" w:rsidRDefault="006616B8" w:rsidP="007832B9">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00FB8328" wp14:editId="4BE34556">
                  <wp:extent cx="190500" cy="144780"/>
                  <wp:effectExtent l="0" t="0" r="0" b="7620"/>
                  <wp:docPr id="26" name="Afbeelding 26"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60</w:t>
            </w:r>
            <w:r w:rsidRPr="00FD2A41">
              <w:rPr>
                <w:rFonts w:ascii="Verdana" w:hAnsi="Verdana"/>
                <w:b/>
                <w:color w:val="000000" w:themeColor="text1"/>
                <w:sz w:val="24"/>
                <w:szCs w:val="24"/>
                <w:lang w:val="nl-NL" w:eastAsia="zh-CN"/>
              </w:rPr>
              <w:t xml:space="preserve"> El Berrueco</w:t>
            </w:r>
          </w:p>
        </w:tc>
        <w:tc>
          <w:tcPr>
            <w:tcW w:w="850" w:type="dxa"/>
            <w:vAlign w:val="center"/>
          </w:tcPr>
          <w:p w:rsidR="006616B8" w:rsidRPr="00FD2A41" w:rsidRDefault="00211DE4" w:rsidP="007832B9">
            <w:pPr>
              <w:jc w:val="center"/>
              <w:rPr>
                <w:rFonts w:ascii="Verdana" w:hAnsi="Verdana"/>
                <w:b/>
                <w:sz w:val="24"/>
                <w:szCs w:val="24"/>
                <w:lang w:val="nl-NL"/>
              </w:rPr>
            </w:pPr>
            <w:r w:rsidRPr="00FD2A41">
              <w:rPr>
                <w:rStyle w:val="Autobaan"/>
                <w:lang w:val="nl-NL"/>
              </w:rPr>
              <w:t>A-1</w:t>
            </w:r>
          </w:p>
        </w:tc>
      </w:tr>
    </w:tbl>
    <w:p w:rsidR="006616B8" w:rsidRPr="00FD2A41" w:rsidRDefault="006616B8" w:rsidP="00912B8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C321F" w:rsidRPr="00FD2A41" w:rsidTr="007832B9">
        <w:trPr>
          <w:trHeight w:val="510"/>
        </w:trPr>
        <w:tc>
          <w:tcPr>
            <w:tcW w:w="5102" w:type="dxa"/>
            <w:shd w:val="clear" w:color="auto" w:fill="auto"/>
            <w:vAlign w:val="center"/>
          </w:tcPr>
          <w:p w:rsidR="006C321F" w:rsidRPr="00FD2A41" w:rsidRDefault="006C321F" w:rsidP="007832B9">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68E7C9BC" wp14:editId="1F332045">
                  <wp:extent cx="190500" cy="144780"/>
                  <wp:effectExtent l="0" t="0" r="0" b="7620"/>
                  <wp:docPr id="28" name="Afbeelding 28"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w:t>
            </w:r>
            <w:r w:rsidR="009B23B4" w:rsidRPr="00FD2A41">
              <w:rPr>
                <w:rFonts w:ascii="Verdana" w:hAnsi="Verdana"/>
                <w:b/>
                <w:sz w:val="24"/>
                <w:szCs w:val="24"/>
                <w:lang w:val="nl-NL"/>
              </w:rPr>
              <w:t>64</w:t>
            </w:r>
            <w:r w:rsidR="009B23B4" w:rsidRPr="00FD2A41">
              <w:rPr>
                <w:rFonts w:ascii="Verdana" w:hAnsi="Verdana"/>
                <w:b/>
                <w:color w:val="000000" w:themeColor="text1"/>
                <w:sz w:val="24"/>
                <w:szCs w:val="24"/>
                <w:lang w:val="nl-NL" w:eastAsia="zh-CN"/>
              </w:rPr>
              <w:t xml:space="preserve"> Siete Iglesias</w:t>
            </w:r>
          </w:p>
        </w:tc>
        <w:tc>
          <w:tcPr>
            <w:tcW w:w="850" w:type="dxa"/>
            <w:vAlign w:val="center"/>
          </w:tcPr>
          <w:p w:rsidR="006C321F" w:rsidRPr="00FD2A41" w:rsidRDefault="00211DE4" w:rsidP="007832B9">
            <w:pPr>
              <w:jc w:val="center"/>
              <w:rPr>
                <w:rFonts w:ascii="Verdana" w:hAnsi="Verdana"/>
                <w:b/>
                <w:sz w:val="24"/>
                <w:szCs w:val="24"/>
                <w:lang w:val="nl-NL"/>
              </w:rPr>
            </w:pPr>
            <w:r w:rsidRPr="00FD2A41">
              <w:rPr>
                <w:rStyle w:val="Autobaan"/>
                <w:lang w:val="nl-NL"/>
              </w:rPr>
              <w:t>A-1</w:t>
            </w:r>
          </w:p>
        </w:tc>
      </w:tr>
    </w:tbl>
    <w:p w:rsidR="00C53D0A" w:rsidRPr="00FD2A41" w:rsidRDefault="00C53D0A" w:rsidP="00912B8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C321F" w:rsidRPr="00FD2A41" w:rsidTr="007832B9">
        <w:trPr>
          <w:trHeight w:val="510"/>
        </w:trPr>
        <w:tc>
          <w:tcPr>
            <w:tcW w:w="5102" w:type="dxa"/>
            <w:shd w:val="clear" w:color="auto" w:fill="auto"/>
            <w:vAlign w:val="center"/>
          </w:tcPr>
          <w:p w:rsidR="006C321F" w:rsidRPr="00FD2A41" w:rsidRDefault="006C321F" w:rsidP="007832B9">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5A9DD5E5" wp14:editId="7423989E">
                  <wp:extent cx="190500" cy="144780"/>
                  <wp:effectExtent l="0" t="0" r="0" b="7620"/>
                  <wp:docPr id="29" name="Afbeelding 29"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w:t>
            </w:r>
            <w:r w:rsidR="009B23B4" w:rsidRPr="00FD2A41">
              <w:rPr>
                <w:rFonts w:ascii="Verdana" w:hAnsi="Verdana"/>
                <w:b/>
                <w:sz w:val="24"/>
                <w:szCs w:val="24"/>
                <w:lang w:val="nl-NL"/>
              </w:rPr>
              <w:t>66</w:t>
            </w:r>
            <w:r w:rsidR="009B23B4" w:rsidRPr="00FD2A41">
              <w:rPr>
                <w:rFonts w:ascii="Verdana" w:hAnsi="Verdana"/>
                <w:b/>
                <w:color w:val="000000" w:themeColor="text1"/>
                <w:sz w:val="24"/>
                <w:szCs w:val="24"/>
                <w:lang w:val="nl-NL" w:eastAsia="zh-CN"/>
              </w:rPr>
              <w:t xml:space="preserve"> Torrelaguna</w:t>
            </w:r>
          </w:p>
        </w:tc>
        <w:tc>
          <w:tcPr>
            <w:tcW w:w="850" w:type="dxa"/>
            <w:vAlign w:val="center"/>
          </w:tcPr>
          <w:p w:rsidR="006C321F" w:rsidRPr="00FD2A41" w:rsidRDefault="00211DE4" w:rsidP="007832B9">
            <w:pPr>
              <w:jc w:val="center"/>
              <w:rPr>
                <w:rFonts w:ascii="Verdana" w:hAnsi="Verdana"/>
                <w:b/>
                <w:sz w:val="24"/>
                <w:szCs w:val="24"/>
                <w:lang w:val="nl-NL"/>
              </w:rPr>
            </w:pPr>
            <w:r w:rsidRPr="00FD2A41">
              <w:rPr>
                <w:rStyle w:val="Autobaan"/>
                <w:lang w:val="nl-NL"/>
              </w:rPr>
              <w:t>A-1</w:t>
            </w:r>
          </w:p>
        </w:tc>
      </w:tr>
    </w:tbl>
    <w:p w:rsidR="00A94E3D" w:rsidRDefault="00A94E3D" w:rsidP="00A94E3D">
      <w:pPr>
        <w:pStyle w:val="Alinia6"/>
      </w:pPr>
      <w:r w:rsidRPr="00A94E3D">
        <w:rPr>
          <w:rStyle w:val="plaats0"/>
        </w:rPr>
        <w:t>Torrelaguna</w:t>
      </w:r>
      <w:r>
        <w:t xml:space="preserve">  ± 4.918 inwoners </w:t>
      </w:r>
    </w:p>
    <w:p w:rsidR="006C321F" w:rsidRPr="00FD2A41" w:rsidRDefault="00A94E3D" w:rsidP="00A94E3D">
      <w:pPr>
        <w:pStyle w:val="BusTic"/>
      </w:pPr>
      <w:r w:rsidRPr="00A94E3D">
        <w:t xml:space="preserve">Torrelaguna is een gemeente in de Spaanse provincie Madrid in de regio Madrid met een oppervlakte van 43 km².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C321F" w:rsidRPr="00FD2A41" w:rsidTr="007832B9">
        <w:trPr>
          <w:trHeight w:val="510"/>
        </w:trPr>
        <w:tc>
          <w:tcPr>
            <w:tcW w:w="5102" w:type="dxa"/>
            <w:shd w:val="clear" w:color="auto" w:fill="auto"/>
            <w:vAlign w:val="center"/>
          </w:tcPr>
          <w:p w:rsidR="006C321F" w:rsidRPr="00FD2A41" w:rsidRDefault="006C321F" w:rsidP="007832B9">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46C92477" wp14:editId="2D88B955">
                  <wp:extent cx="190500" cy="144780"/>
                  <wp:effectExtent l="0" t="0" r="0" b="7620"/>
                  <wp:docPr id="30" name="Afbeelding 30"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w:t>
            </w:r>
            <w:r w:rsidR="009B23B4" w:rsidRPr="00FD2A41">
              <w:rPr>
                <w:rFonts w:ascii="Verdana" w:hAnsi="Verdana"/>
                <w:b/>
                <w:sz w:val="24"/>
                <w:szCs w:val="24"/>
                <w:lang w:val="nl-NL"/>
              </w:rPr>
              <w:t>67</w:t>
            </w:r>
            <w:r w:rsidR="009B23B4" w:rsidRPr="00FD2A41">
              <w:rPr>
                <w:rFonts w:ascii="Verdana" w:hAnsi="Verdana"/>
                <w:b/>
                <w:color w:val="000000" w:themeColor="text1"/>
                <w:sz w:val="24"/>
                <w:szCs w:val="24"/>
                <w:lang w:val="nl-NL" w:eastAsia="zh-CN"/>
              </w:rPr>
              <w:t xml:space="preserve"> Lozoyuela</w:t>
            </w:r>
          </w:p>
        </w:tc>
        <w:tc>
          <w:tcPr>
            <w:tcW w:w="850" w:type="dxa"/>
            <w:vAlign w:val="center"/>
          </w:tcPr>
          <w:p w:rsidR="006C321F" w:rsidRPr="00FD2A41" w:rsidRDefault="00211DE4" w:rsidP="007832B9">
            <w:pPr>
              <w:jc w:val="center"/>
              <w:rPr>
                <w:rFonts w:ascii="Verdana" w:hAnsi="Verdana"/>
                <w:b/>
                <w:sz w:val="24"/>
                <w:szCs w:val="24"/>
                <w:lang w:val="nl-NL"/>
              </w:rPr>
            </w:pPr>
            <w:r w:rsidRPr="00FD2A41">
              <w:rPr>
                <w:rStyle w:val="Autobaan"/>
                <w:lang w:val="nl-NL"/>
              </w:rPr>
              <w:t>A-1</w:t>
            </w:r>
          </w:p>
        </w:tc>
      </w:tr>
    </w:tbl>
    <w:p w:rsidR="006C321F" w:rsidRPr="00FD2A41" w:rsidRDefault="006C321F" w:rsidP="00912B8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C321F" w:rsidRPr="00FD2A41" w:rsidTr="007832B9">
        <w:trPr>
          <w:trHeight w:val="510"/>
        </w:trPr>
        <w:tc>
          <w:tcPr>
            <w:tcW w:w="5102" w:type="dxa"/>
            <w:shd w:val="clear" w:color="auto" w:fill="auto"/>
            <w:vAlign w:val="center"/>
          </w:tcPr>
          <w:p w:rsidR="006C321F" w:rsidRPr="00FD2A41" w:rsidRDefault="006C321F" w:rsidP="007832B9">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713AAC05" wp14:editId="72E63A38">
                  <wp:extent cx="190500" cy="144780"/>
                  <wp:effectExtent l="0" t="0" r="0" b="7620"/>
                  <wp:docPr id="31" name="Afbeelding 31"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w:t>
            </w:r>
            <w:r w:rsidR="009B23B4" w:rsidRPr="00FD2A41">
              <w:rPr>
                <w:rFonts w:ascii="Verdana" w:hAnsi="Verdana"/>
                <w:b/>
                <w:sz w:val="24"/>
                <w:szCs w:val="24"/>
                <w:lang w:val="nl-NL"/>
              </w:rPr>
              <w:t>68</w:t>
            </w:r>
            <w:r w:rsidR="009B23B4" w:rsidRPr="00FD2A41">
              <w:rPr>
                <w:rFonts w:ascii="Verdana" w:hAnsi="Verdana"/>
                <w:b/>
                <w:color w:val="000000" w:themeColor="text1"/>
                <w:sz w:val="24"/>
                <w:szCs w:val="24"/>
                <w:lang w:val="nl-NL" w:eastAsia="zh-CN"/>
              </w:rPr>
              <w:t xml:space="preserve"> Mangirón</w:t>
            </w:r>
          </w:p>
        </w:tc>
        <w:tc>
          <w:tcPr>
            <w:tcW w:w="850" w:type="dxa"/>
            <w:vAlign w:val="center"/>
          </w:tcPr>
          <w:p w:rsidR="006C321F" w:rsidRPr="00FD2A41" w:rsidRDefault="00211DE4" w:rsidP="007832B9">
            <w:pPr>
              <w:jc w:val="center"/>
              <w:rPr>
                <w:rFonts w:ascii="Verdana" w:hAnsi="Verdana"/>
                <w:b/>
                <w:sz w:val="24"/>
                <w:szCs w:val="24"/>
                <w:lang w:val="nl-NL"/>
              </w:rPr>
            </w:pPr>
            <w:r w:rsidRPr="00FD2A41">
              <w:rPr>
                <w:rStyle w:val="Autobaan"/>
                <w:lang w:val="nl-NL"/>
              </w:rPr>
              <w:t>A-1</w:t>
            </w:r>
          </w:p>
        </w:tc>
      </w:tr>
    </w:tbl>
    <w:p w:rsidR="006C321F" w:rsidRPr="00FD2A41" w:rsidRDefault="006C321F" w:rsidP="00912B8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C321F" w:rsidRPr="00FD2A41" w:rsidTr="007832B9">
        <w:trPr>
          <w:trHeight w:val="510"/>
        </w:trPr>
        <w:tc>
          <w:tcPr>
            <w:tcW w:w="5102" w:type="dxa"/>
            <w:shd w:val="clear" w:color="auto" w:fill="auto"/>
            <w:vAlign w:val="center"/>
          </w:tcPr>
          <w:p w:rsidR="006C321F" w:rsidRPr="00FD2A41" w:rsidRDefault="006C321F" w:rsidP="007832B9">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6CF891B2" wp14:editId="16FA47D0">
                  <wp:extent cx="190500" cy="144780"/>
                  <wp:effectExtent l="0" t="0" r="0" b="7620"/>
                  <wp:docPr id="256" name="Afbeelding 256"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w:t>
            </w:r>
            <w:r w:rsidR="009B23B4" w:rsidRPr="00FD2A41">
              <w:rPr>
                <w:rFonts w:ascii="Verdana" w:hAnsi="Verdana"/>
                <w:b/>
                <w:sz w:val="24"/>
                <w:szCs w:val="24"/>
                <w:lang w:val="nl-NL"/>
              </w:rPr>
              <w:t>69</w:t>
            </w:r>
            <w:r w:rsidR="009B23B4" w:rsidRPr="00FD2A41">
              <w:rPr>
                <w:rFonts w:ascii="Verdana" w:hAnsi="Verdana"/>
                <w:b/>
                <w:color w:val="000000" w:themeColor="text1"/>
                <w:sz w:val="24"/>
                <w:szCs w:val="24"/>
                <w:lang w:val="nl-NL" w:eastAsia="zh-CN"/>
              </w:rPr>
              <w:t xml:space="preserve"> Lozoya</w:t>
            </w:r>
          </w:p>
        </w:tc>
        <w:tc>
          <w:tcPr>
            <w:tcW w:w="850" w:type="dxa"/>
            <w:vAlign w:val="center"/>
          </w:tcPr>
          <w:p w:rsidR="006C321F" w:rsidRPr="00FD2A41" w:rsidRDefault="00211DE4" w:rsidP="007832B9">
            <w:pPr>
              <w:jc w:val="center"/>
              <w:rPr>
                <w:rFonts w:ascii="Verdana" w:hAnsi="Verdana"/>
                <w:b/>
                <w:sz w:val="24"/>
                <w:szCs w:val="24"/>
                <w:lang w:val="nl-NL"/>
              </w:rPr>
            </w:pPr>
            <w:r w:rsidRPr="00FD2A41">
              <w:rPr>
                <w:rStyle w:val="Autobaan"/>
                <w:lang w:val="nl-NL"/>
              </w:rPr>
              <w:t>A-1</w:t>
            </w:r>
          </w:p>
        </w:tc>
      </w:tr>
    </w:tbl>
    <w:p w:rsidR="00A94E3D" w:rsidRDefault="00696B7E" w:rsidP="00696B7E">
      <w:pPr>
        <w:pStyle w:val="Alinia6"/>
      </w:pPr>
      <w:r w:rsidRPr="00696B7E">
        <w:rPr>
          <w:rStyle w:val="Beziens"/>
        </w:rPr>
        <w:t>Lozoya</w:t>
      </w:r>
      <w:r>
        <w:t xml:space="preserve"> (rivier)</w:t>
      </w:r>
    </w:p>
    <w:p w:rsidR="00696B7E" w:rsidRDefault="00A94E3D" w:rsidP="00696B7E">
      <w:pPr>
        <w:pStyle w:val="BusTic"/>
      </w:pPr>
      <w:r>
        <w:t xml:space="preserve">Lozoya (Spaans: Río Lozoya) is een rivier die door het centrum van Spanje stroomt. </w:t>
      </w:r>
    </w:p>
    <w:p w:rsidR="00A94E3D" w:rsidRDefault="00A94E3D" w:rsidP="00696B7E">
      <w:pPr>
        <w:pStyle w:val="BusTic"/>
      </w:pPr>
      <w:r>
        <w:t>Hij ontspringt op grote hoogte in het Castiliaans scheidingsgebergte en stroomt door steile ravijnen om uit te monden in de Jarama, een belangrijke zijrivier van de Taag, de langste rivier op het Iberisch Schiereiland.</w:t>
      </w:r>
    </w:p>
    <w:p w:rsidR="00A94E3D" w:rsidRPr="00696B7E" w:rsidRDefault="00A94E3D" w:rsidP="00A94E3D">
      <w:pPr>
        <w:pStyle w:val="Alinia0"/>
        <w:rPr>
          <w:rStyle w:val="Beziens"/>
        </w:rPr>
      </w:pPr>
      <w:r w:rsidRPr="00696B7E">
        <w:rPr>
          <w:rStyle w:val="Beziens"/>
        </w:rPr>
        <w:t>Water gebruik</w:t>
      </w:r>
    </w:p>
    <w:p w:rsidR="00696B7E" w:rsidRDefault="00A94E3D" w:rsidP="00696B7E">
      <w:pPr>
        <w:pStyle w:val="BusTic"/>
      </w:pPr>
      <w:r>
        <w:t>De loop van de Lozoya wordt beïnvloed door de aanleg van verschillende dammen en stuwmeren die voor bijna 50 procent zorgen voor het water van de metropool Madrid.</w:t>
      </w:r>
    </w:p>
    <w:p w:rsidR="00696B7E" w:rsidRDefault="00A94E3D" w:rsidP="00696B7E">
      <w:pPr>
        <w:pStyle w:val="BusTic"/>
      </w:pPr>
      <w:r>
        <w:t xml:space="preserve">In feite wordt 50 procent van de lengte van de rivier gebruikt als stuwmeer. </w:t>
      </w:r>
    </w:p>
    <w:p w:rsidR="00696B7E" w:rsidRDefault="00A94E3D" w:rsidP="00696B7E">
      <w:pPr>
        <w:pStyle w:val="BusTic"/>
      </w:pPr>
      <w:r>
        <w:t xml:space="preserve">Ander gebruik zoals bosbouw en landbouw hebben een minder grote impact. </w:t>
      </w:r>
    </w:p>
    <w:p w:rsidR="006C321F" w:rsidRPr="00FD2A41" w:rsidRDefault="00A94E3D" w:rsidP="00696B7E">
      <w:pPr>
        <w:pStyle w:val="BusTic"/>
      </w:pPr>
      <w:r>
        <w:t>Omdat de impact van al die kanalisering van de Lozoya zo groot is is de rivier nu gekenmerkt als "Human Modified Water Body (HMWB)" volgens h</w:t>
      </w:r>
      <w:r w:rsidR="00696B7E">
        <w:t>et Europese Synthese Project.</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C321F" w:rsidRPr="00FD2A41" w:rsidTr="007832B9">
        <w:trPr>
          <w:trHeight w:val="510"/>
        </w:trPr>
        <w:tc>
          <w:tcPr>
            <w:tcW w:w="5102" w:type="dxa"/>
            <w:shd w:val="clear" w:color="auto" w:fill="auto"/>
            <w:vAlign w:val="center"/>
          </w:tcPr>
          <w:p w:rsidR="006C321F" w:rsidRPr="00FD2A41" w:rsidRDefault="006C321F" w:rsidP="007832B9">
            <w:pPr>
              <w:rPr>
                <w:rFonts w:ascii="Verdana" w:hAnsi="Verdana"/>
                <w:b/>
                <w:sz w:val="24"/>
                <w:szCs w:val="24"/>
                <w:lang w:val="nl-NL"/>
              </w:rPr>
            </w:pPr>
            <w:r w:rsidRPr="00FD2A41">
              <w:rPr>
                <w:rFonts w:ascii="Verdana" w:hAnsi="Verdana"/>
                <w:noProof/>
                <w:color w:val="0000FF"/>
                <w:sz w:val="24"/>
                <w:szCs w:val="24"/>
                <w:lang w:val="nl-NL"/>
              </w:rPr>
              <w:lastRenderedPageBreak/>
              <w:drawing>
                <wp:inline distT="0" distB="0" distL="0" distR="0" wp14:anchorId="46D11498" wp14:editId="5E0FDB04">
                  <wp:extent cx="190500" cy="144780"/>
                  <wp:effectExtent l="0" t="0" r="0" b="7620"/>
                  <wp:docPr id="257" name="Afbeelding 257"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w:t>
            </w:r>
            <w:r w:rsidR="009B23B4" w:rsidRPr="00FD2A41">
              <w:rPr>
                <w:rFonts w:ascii="Verdana" w:hAnsi="Verdana"/>
                <w:b/>
                <w:sz w:val="24"/>
                <w:szCs w:val="24"/>
                <w:lang w:val="nl-NL"/>
              </w:rPr>
              <w:t>74</w:t>
            </w:r>
            <w:r w:rsidR="009B23B4" w:rsidRPr="00FD2A41">
              <w:rPr>
                <w:rFonts w:ascii="Verdana" w:hAnsi="Verdana"/>
                <w:b/>
                <w:color w:val="000000" w:themeColor="text1"/>
                <w:sz w:val="24"/>
                <w:szCs w:val="24"/>
                <w:lang w:val="nl-NL" w:eastAsia="zh-CN"/>
              </w:rPr>
              <w:t xml:space="preserve"> Buitrago de Lozoya</w:t>
            </w:r>
          </w:p>
        </w:tc>
        <w:tc>
          <w:tcPr>
            <w:tcW w:w="850" w:type="dxa"/>
            <w:vAlign w:val="center"/>
          </w:tcPr>
          <w:p w:rsidR="006C321F" w:rsidRPr="00FD2A41" w:rsidRDefault="00211DE4" w:rsidP="007832B9">
            <w:pPr>
              <w:jc w:val="center"/>
              <w:rPr>
                <w:rFonts w:ascii="Verdana" w:hAnsi="Verdana"/>
                <w:b/>
                <w:sz w:val="24"/>
                <w:szCs w:val="24"/>
                <w:lang w:val="nl-NL"/>
              </w:rPr>
            </w:pPr>
            <w:r w:rsidRPr="00FD2A41">
              <w:rPr>
                <w:rStyle w:val="Autobaan"/>
                <w:lang w:val="nl-NL"/>
              </w:rPr>
              <w:t>A-1</w:t>
            </w:r>
          </w:p>
        </w:tc>
      </w:tr>
    </w:tbl>
    <w:p w:rsidR="006C321F" w:rsidRPr="00FD2A41" w:rsidRDefault="006C321F" w:rsidP="00912B8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C321F" w:rsidRPr="00FD2A41" w:rsidTr="007832B9">
        <w:trPr>
          <w:trHeight w:val="510"/>
        </w:trPr>
        <w:tc>
          <w:tcPr>
            <w:tcW w:w="5102" w:type="dxa"/>
            <w:shd w:val="clear" w:color="auto" w:fill="auto"/>
            <w:vAlign w:val="center"/>
          </w:tcPr>
          <w:p w:rsidR="006C321F" w:rsidRPr="00FD2A41" w:rsidRDefault="006C321F" w:rsidP="009B23B4">
            <w:pPr>
              <w:spacing w:before="100" w:beforeAutospacing="1" w:after="100" w:afterAutospacing="1"/>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21521374" wp14:editId="64C10B4D">
                  <wp:extent cx="190500" cy="144780"/>
                  <wp:effectExtent l="0" t="0" r="0" b="7620"/>
                  <wp:docPr id="258" name="Afbeelding 258"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w:t>
            </w:r>
            <w:r w:rsidR="009B23B4" w:rsidRPr="00FD2A41">
              <w:rPr>
                <w:rFonts w:ascii="Verdana" w:hAnsi="Verdana"/>
                <w:b/>
                <w:sz w:val="24"/>
                <w:szCs w:val="24"/>
                <w:lang w:val="nl-NL"/>
              </w:rPr>
              <w:t>76</w:t>
            </w:r>
            <w:r w:rsidR="009B23B4" w:rsidRPr="00FD2A41">
              <w:rPr>
                <w:rFonts w:ascii="Verdana" w:hAnsi="Verdana"/>
                <w:b/>
                <w:color w:val="000000" w:themeColor="text1"/>
                <w:sz w:val="24"/>
                <w:szCs w:val="24"/>
                <w:lang w:val="nl-NL" w:eastAsia="zh-CN"/>
              </w:rPr>
              <w:t xml:space="preserve"> Villavieja de Lozoya</w:t>
            </w:r>
          </w:p>
        </w:tc>
        <w:tc>
          <w:tcPr>
            <w:tcW w:w="850" w:type="dxa"/>
            <w:vAlign w:val="center"/>
          </w:tcPr>
          <w:p w:rsidR="006C321F" w:rsidRPr="00FD2A41" w:rsidRDefault="00211DE4" w:rsidP="007832B9">
            <w:pPr>
              <w:jc w:val="center"/>
              <w:rPr>
                <w:rFonts w:ascii="Verdana" w:hAnsi="Verdana"/>
                <w:b/>
                <w:sz w:val="24"/>
                <w:szCs w:val="24"/>
                <w:lang w:val="nl-NL"/>
              </w:rPr>
            </w:pPr>
            <w:r w:rsidRPr="00FD2A41">
              <w:rPr>
                <w:rStyle w:val="Autobaan"/>
                <w:lang w:val="nl-NL"/>
              </w:rPr>
              <w:t>A-1</w:t>
            </w:r>
          </w:p>
        </w:tc>
      </w:tr>
    </w:tbl>
    <w:p w:rsidR="006C321F" w:rsidRPr="00FD2A41" w:rsidRDefault="006C321F" w:rsidP="00912B8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C321F" w:rsidRPr="00FD2A41" w:rsidTr="007832B9">
        <w:trPr>
          <w:trHeight w:val="510"/>
        </w:trPr>
        <w:tc>
          <w:tcPr>
            <w:tcW w:w="5102" w:type="dxa"/>
            <w:shd w:val="clear" w:color="auto" w:fill="auto"/>
            <w:vAlign w:val="center"/>
          </w:tcPr>
          <w:p w:rsidR="006C321F" w:rsidRPr="00FD2A41" w:rsidRDefault="006C321F" w:rsidP="007832B9">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5CDB71B9" wp14:editId="69A69D7F">
                  <wp:extent cx="190500" cy="144780"/>
                  <wp:effectExtent l="0" t="0" r="0" b="7620"/>
                  <wp:docPr id="259" name="Afbeelding 259"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w:t>
            </w:r>
            <w:r w:rsidR="009B23B4" w:rsidRPr="00FD2A41">
              <w:rPr>
                <w:rFonts w:ascii="Verdana" w:hAnsi="Verdana"/>
                <w:b/>
                <w:sz w:val="24"/>
                <w:szCs w:val="24"/>
                <w:lang w:val="nl-NL"/>
              </w:rPr>
              <w:t>79</w:t>
            </w:r>
            <w:r w:rsidR="009B23B4" w:rsidRPr="00FD2A41">
              <w:rPr>
                <w:rFonts w:ascii="Verdana" w:hAnsi="Verdana"/>
                <w:b/>
                <w:color w:val="000000" w:themeColor="text1"/>
                <w:sz w:val="24"/>
                <w:szCs w:val="24"/>
                <w:lang w:val="nl-NL" w:eastAsia="zh-CN"/>
              </w:rPr>
              <w:t xml:space="preserve"> La Serna del Monte</w:t>
            </w:r>
          </w:p>
        </w:tc>
        <w:tc>
          <w:tcPr>
            <w:tcW w:w="850" w:type="dxa"/>
            <w:vAlign w:val="center"/>
          </w:tcPr>
          <w:p w:rsidR="006C321F" w:rsidRPr="00FD2A41" w:rsidRDefault="00211DE4" w:rsidP="007832B9">
            <w:pPr>
              <w:jc w:val="center"/>
              <w:rPr>
                <w:rFonts w:ascii="Verdana" w:hAnsi="Verdana"/>
                <w:b/>
                <w:sz w:val="24"/>
                <w:szCs w:val="24"/>
                <w:lang w:val="nl-NL"/>
              </w:rPr>
            </w:pPr>
            <w:r w:rsidRPr="00FD2A41">
              <w:rPr>
                <w:rStyle w:val="Autobaan"/>
                <w:lang w:val="nl-NL"/>
              </w:rPr>
              <w:t>A-1</w:t>
            </w:r>
          </w:p>
        </w:tc>
      </w:tr>
    </w:tbl>
    <w:p w:rsidR="006C321F" w:rsidRPr="00FD2A41" w:rsidRDefault="006C321F" w:rsidP="00912B8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C321F" w:rsidRPr="00FD2A41" w:rsidTr="007832B9">
        <w:trPr>
          <w:trHeight w:val="510"/>
        </w:trPr>
        <w:tc>
          <w:tcPr>
            <w:tcW w:w="5102" w:type="dxa"/>
            <w:shd w:val="clear" w:color="auto" w:fill="auto"/>
            <w:vAlign w:val="center"/>
          </w:tcPr>
          <w:p w:rsidR="006C321F" w:rsidRPr="00FD2A41" w:rsidRDefault="006C321F" w:rsidP="007832B9">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37F5026E" wp14:editId="4D6B0203">
                  <wp:extent cx="190500" cy="144780"/>
                  <wp:effectExtent l="0" t="0" r="0" b="7620"/>
                  <wp:docPr id="260" name="Afbeelding 260"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w:t>
            </w:r>
            <w:r w:rsidR="009B23B4" w:rsidRPr="00FD2A41">
              <w:rPr>
                <w:rFonts w:ascii="Verdana" w:hAnsi="Verdana"/>
                <w:b/>
                <w:sz w:val="24"/>
                <w:szCs w:val="24"/>
                <w:lang w:val="nl-NL"/>
              </w:rPr>
              <w:t>83</w:t>
            </w:r>
            <w:r w:rsidR="009B23B4" w:rsidRPr="00FD2A41">
              <w:rPr>
                <w:rFonts w:ascii="Verdana" w:hAnsi="Verdana"/>
                <w:b/>
                <w:color w:val="000000" w:themeColor="text1"/>
                <w:sz w:val="24"/>
                <w:szCs w:val="24"/>
                <w:lang w:val="nl-NL" w:eastAsia="zh-CN"/>
              </w:rPr>
              <w:t xml:space="preserve"> Aoslos</w:t>
            </w:r>
          </w:p>
        </w:tc>
        <w:tc>
          <w:tcPr>
            <w:tcW w:w="850" w:type="dxa"/>
            <w:vAlign w:val="center"/>
          </w:tcPr>
          <w:p w:rsidR="006C321F" w:rsidRPr="00FD2A41" w:rsidRDefault="00211DE4" w:rsidP="007832B9">
            <w:pPr>
              <w:jc w:val="center"/>
              <w:rPr>
                <w:rFonts w:ascii="Verdana" w:hAnsi="Verdana"/>
                <w:b/>
                <w:sz w:val="24"/>
                <w:szCs w:val="24"/>
                <w:lang w:val="nl-NL"/>
              </w:rPr>
            </w:pPr>
            <w:r w:rsidRPr="00FD2A41">
              <w:rPr>
                <w:rStyle w:val="Autobaan"/>
                <w:lang w:val="nl-NL"/>
              </w:rPr>
              <w:t>A-1</w:t>
            </w:r>
          </w:p>
        </w:tc>
      </w:tr>
    </w:tbl>
    <w:p w:rsidR="006C321F" w:rsidRPr="00FD2A41" w:rsidRDefault="006C321F" w:rsidP="00912B8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C321F" w:rsidRPr="00FD2A41" w:rsidTr="007832B9">
        <w:trPr>
          <w:trHeight w:val="510"/>
        </w:trPr>
        <w:tc>
          <w:tcPr>
            <w:tcW w:w="5102" w:type="dxa"/>
            <w:shd w:val="clear" w:color="auto" w:fill="auto"/>
            <w:vAlign w:val="center"/>
          </w:tcPr>
          <w:p w:rsidR="006C321F" w:rsidRPr="00FD2A41" w:rsidRDefault="006C321F" w:rsidP="007832B9">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1D3914F1" wp14:editId="31E531F3">
                  <wp:extent cx="190500" cy="144780"/>
                  <wp:effectExtent l="0" t="0" r="0" b="7620"/>
                  <wp:docPr id="261" name="Afbeelding 261"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w:t>
            </w:r>
            <w:r w:rsidR="009B23B4" w:rsidRPr="00FD2A41">
              <w:rPr>
                <w:rFonts w:ascii="Verdana" w:hAnsi="Verdana"/>
                <w:b/>
                <w:sz w:val="24"/>
                <w:szCs w:val="24"/>
                <w:lang w:val="nl-NL"/>
              </w:rPr>
              <w:t>84</w:t>
            </w:r>
            <w:r w:rsidR="009B23B4" w:rsidRPr="00FD2A41">
              <w:rPr>
                <w:rFonts w:ascii="Verdana" w:hAnsi="Verdana"/>
                <w:b/>
                <w:color w:val="000000" w:themeColor="text1"/>
                <w:sz w:val="24"/>
                <w:szCs w:val="24"/>
                <w:lang w:val="nl-NL" w:eastAsia="zh-CN"/>
              </w:rPr>
              <w:t xml:space="preserve"> Horcajo de la Sierra</w:t>
            </w:r>
          </w:p>
        </w:tc>
        <w:tc>
          <w:tcPr>
            <w:tcW w:w="850" w:type="dxa"/>
            <w:vAlign w:val="center"/>
          </w:tcPr>
          <w:p w:rsidR="006C321F" w:rsidRPr="00FD2A41" w:rsidRDefault="00211DE4" w:rsidP="007832B9">
            <w:pPr>
              <w:jc w:val="center"/>
              <w:rPr>
                <w:rFonts w:ascii="Verdana" w:hAnsi="Verdana"/>
                <w:b/>
                <w:sz w:val="24"/>
                <w:szCs w:val="24"/>
                <w:lang w:val="nl-NL"/>
              </w:rPr>
            </w:pPr>
            <w:r w:rsidRPr="00FD2A41">
              <w:rPr>
                <w:rStyle w:val="Autobaan"/>
                <w:lang w:val="nl-NL"/>
              </w:rPr>
              <w:t>A-1</w:t>
            </w:r>
          </w:p>
        </w:tc>
      </w:tr>
    </w:tbl>
    <w:p w:rsidR="006C321F" w:rsidRPr="00FD2A41" w:rsidRDefault="006C321F" w:rsidP="00912B8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C321F" w:rsidRPr="00FD2A41" w:rsidTr="007832B9">
        <w:trPr>
          <w:trHeight w:val="510"/>
        </w:trPr>
        <w:tc>
          <w:tcPr>
            <w:tcW w:w="5102" w:type="dxa"/>
            <w:shd w:val="clear" w:color="auto" w:fill="auto"/>
            <w:vAlign w:val="center"/>
          </w:tcPr>
          <w:p w:rsidR="006C321F" w:rsidRPr="00FD2A41" w:rsidRDefault="006C321F" w:rsidP="007832B9">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42EA92B5" wp14:editId="3C0B0731">
                  <wp:extent cx="190500" cy="144780"/>
                  <wp:effectExtent l="0" t="0" r="0" b="7620"/>
                  <wp:docPr id="262" name="Afbeelding 262"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w:t>
            </w:r>
            <w:r w:rsidR="009B23B4" w:rsidRPr="00FD2A41">
              <w:rPr>
                <w:rFonts w:ascii="Verdana" w:hAnsi="Verdana"/>
                <w:b/>
                <w:sz w:val="24"/>
                <w:szCs w:val="24"/>
                <w:lang w:val="nl-NL"/>
              </w:rPr>
              <w:t>91</w:t>
            </w:r>
            <w:r w:rsidR="009B23B4" w:rsidRPr="00FD2A41">
              <w:rPr>
                <w:rFonts w:ascii="Verdana" w:hAnsi="Verdana"/>
                <w:b/>
                <w:color w:val="000000" w:themeColor="text1"/>
                <w:sz w:val="24"/>
                <w:szCs w:val="24"/>
                <w:lang w:val="nl-NL" w:eastAsia="zh-CN"/>
              </w:rPr>
              <w:t xml:space="preserve"> Robregordo</w:t>
            </w:r>
          </w:p>
        </w:tc>
        <w:tc>
          <w:tcPr>
            <w:tcW w:w="850" w:type="dxa"/>
            <w:vAlign w:val="center"/>
          </w:tcPr>
          <w:p w:rsidR="006C321F" w:rsidRPr="00FD2A41" w:rsidRDefault="00211DE4" w:rsidP="007832B9">
            <w:pPr>
              <w:jc w:val="center"/>
              <w:rPr>
                <w:rFonts w:ascii="Verdana" w:hAnsi="Verdana"/>
                <w:b/>
                <w:sz w:val="24"/>
                <w:szCs w:val="24"/>
                <w:lang w:val="nl-NL"/>
              </w:rPr>
            </w:pPr>
            <w:r w:rsidRPr="00FD2A41">
              <w:rPr>
                <w:rStyle w:val="Autobaan"/>
                <w:lang w:val="nl-NL"/>
              </w:rPr>
              <w:t>A-1</w:t>
            </w:r>
          </w:p>
        </w:tc>
      </w:tr>
    </w:tbl>
    <w:p w:rsidR="00696B7E" w:rsidRDefault="00696B7E" w:rsidP="00696B7E">
      <w:pPr>
        <w:pStyle w:val="Alinia6"/>
      </w:pPr>
      <w:r w:rsidRPr="00696B7E">
        <w:rPr>
          <w:rStyle w:val="plaats0"/>
        </w:rPr>
        <w:t>Robregordo</w:t>
      </w:r>
      <w:r>
        <w:t xml:space="preserve">  ± 66 inwoners </w:t>
      </w:r>
    </w:p>
    <w:p w:rsidR="006C321F" w:rsidRPr="00FD2A41" w:rsidRDefault="00696B7E" w:rsidP="00696B7E">
      <w:pPr>
        <w:pStyle w:val="BusTic"/>
      </w:pPr>
      <w:r w:rsidRPr="00696B7E">
        <w:t xml:space="preserve">Robregordo is een gemeente in de Spaanse provincie Madrid in de regio Madrid met een oppervlakte van 18,03 km².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C321F" w:rsidRPr="00FD2A41" w:rsidTr="007832B9">
        <w:trPr>
          <w:trHeight w:val="510"/>
        </w:trPr>
        <w:tc>
          <w:tcPr>
            <w:tcW w:w="5102" w:type="dxa"/>
            <w:shd w:val="clear" w:color="auto" w:fill="auto"/>
            <w:vAlign w:val="center"/>
          </w:tcPr>
          <w:p w:rsidR="006C321F" w:rsidRPr="00FD2A41" w:rsidRDefault="006C321F" w:rsidP="007832B9">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69EA0B01" wp14:editId="52B506D8">
                  <wp:extent cx="190500" cy="144780"/>
                  <wp:effectExtent l="0" t="0" r="0" b="7620"/>
                  <wp:docPr id="263" name="Afbeelding 263"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w:t>
            </w:r>
            <w:r w:rsidR="009B23B4" w:rsidRPr="00FD2A41">
              <w:rPr>
                <w:rFonts w:ascii="Verdana" w:hAnsi="Verdana"/>
                <w:b/>
                <w:sz w:val="24"/>
                <w:szCs w:val="24"/>
                <w:lang w:val="nl-NL"/>
              </w:rPr>
              <w:t>91</w:t>
            </w:r>
            <w:r w:rsidR="009B23B4" w:rsidRPr="00FD2A41">
              <w:rPr>
                <w:rFonts w:ascii="Verdana" w:hAnsi="Verdana"/>
                <w:b/>
                <w:color w:val="000000" w:themeColor="text1"/>
                <w:sz w:val="24"/>
                <w:szCs w:val="24"/>
                <w:lang w:val="nl-NL" w:eastAsia="zh-CN"/>
              </w:rPr>
              <w:t xml:space="preserve"> Somosierra</w:t>
            </w:r>
          </w:p>
        </w:tc>
        <w:tc>
          <w:tcPr>
            <w:tcW w:w="850" w:type="dxa"/>
            <w:vAlign w:val="center"/>
          </w:tcPr>
          <w:p w:rsidR="006C321F" w:rsidRPr="00FD2A41" w:rsidRDefault="00211DE4" w:rsidP="007832B9">
            <w:pPr>
              <w:jc w:val="center"/>
              <w:rPr>
                <w:rFonts w:ascii="Verdana" w:hAnsi="Verdana"/>
                <w:b/>
                <w:sz w:val="24"/>
                <w:szCs w:val="24"/>
                <w:lang w:val="nl-NL"/>
              </w:rPr>
            </w:pPr>
            <w:r w:rsidRPr="00FD2A41">
              <w:rPr>
                <w:rStyle w:val="Autobaan"/>
                <w:lang w:val="nl-NL"/>
              </w:rPr>
              <w:t>A-1</w:t>
            </w:r>
          </w:p>
        </w:tc>
      </w:tr>
    </w:tbl>
    <w:p w:rsidR="006C321F" w:rsidRPr="00FD2A41" w:rsidRDefault="006C321F" w:rsidP="00912B8F">
      <w:pPr>
        <w:pStyle w:val="Alinia0"/>
      </w:pPr>
    </w:p>
    <w:tbl>
      <w:tblPr>
        <w:tblStyle w:val="Tabelraster"/>
        <w:tblW w:w="0" w:type="auto"/>
        <w:jc w:val="center"/>
        <w:tblLook w:val="04A0" w:firstRow="1" w:lastRow="0" w:firstColumn="1" w:lastColumn="0" w:noHBand="0" w:noVBand="1"/>
      </w:tblPr>
      <w:tblGrid>
        <w:gridCol w:w="5669"/>
      </w:tblGrid>
      <w:tr w:rsidR="006C321F" w:rsidRPr="00FD2A41" w:rsidTr="007832B9">
        <w:trPr>
          <w:trHeight w:val="510"/>
          <w:jc w:val="center"/>
        </w:trPr>
        <w:tc>
          <w:tcPr>
            <w:tcW w:w="5669" w:type="dxa"/>
            <w:vAlign w:val="center"/>
          </w:tcPr>
          <w:p w:rsidR="006C321F" w:rsidRPr="00FD2A41" w:rsidRDefault="009B23B4" w:rsidP="007832B9">
            <w:pPr>
              <w:jc w:val="center"/>
              <w:rPr>
                <w:sz w:val="24"/>
                <w:szCs w:val="24"/>
                <w:lang w:val="nl-NL"/>
              </w:rPr>
            </w:pPr>
            <w:r w:rsidRPr="00FD2A41">
              <w:rPr>
                <w:rFonts w:ascii="Verdana" w:hAnsi="Verdana"/>
                <w:b/>
                <w:color w:val="000000" w:themeColor="text1"/>
                <w:sz w:val="24"/>
                <w:szCs w:val="24"/>
                <w:lang w:val="nl-NL" w:eastAsia="zh-CN"/>
              </w:rPr>
              <w:t>Puerto de Somosierra 1.444 m</w:t>
            </w:r>
          </w:p>
        </w:tc>
      </w:tr>
    </w:tbl>
    <w:p w:rsidR="006C321F" w:rsidRPr="00FD2A41" w:rsidRDefault="006C321F" w:rsidP="00912B8F">
      <w:pPr>
        <w:pStyle w:val="Alinia0"/>
      </w:pPr>
    </w:p>
    <w:p w:rsidR="009B23B4" w:rsidRPr="00FD2A41" w:rsidRDefault="006C321F" w:rsidP="009B23B4">
      <w:pPr>
        <w:pStyle w:val="BusTic"/>
      </w:pPr>
      <w:r w:rsidRPr="00FD2A41">
        <w:t xml:space="preserve">Somosierra is een bergpas in de Sierra de Guadarrama ten noorden van Madrid in Spanje. </w:t>
      </w:r>
    </w:p>
    <w:p w:rsidR="009B23B4" w:rsidRPr="00FD2A41" w:rsidRDefault="006C321F" w:rsidP="009B23B4">
      <w:pPr>
        <w:pStyle w:val="BusTic"/>
      </w:pPr>
      <w:r w:rsidRPr="00FD2A41">
        <w:t xml:space="preserve">Het verbindt het noorden van de regio Madrid met het oosten van de provincie Segovia. </w:t>
      </w:r>
    </w:p>
    <w:p w:rsidR="006C321F" w:rsidRPr="00FD2A41" w:rsidRDefault="006C321F" w:rsidP="009B23B4">
      <w:pPr>
        <w:pStyle w:val="BusTic"/>
      </w:pPr>
      <w:r w:rsidRPr="00FD2A41">
        <w:t>Net ten zuiden van de pas ligt het dorp Somosierra met 116 inwoners.</w:t>
      </w:r>
    </w:p>
    <w:p w:rsidR="009B23B4" w:rsidRPr="00FD2A41" w:rsidRDefault="006C321F" w:rsidP="009B23B4">
      <w:pPr>
        <w:pStyle w:val="BusTic"/>
      </w:pPr>
      <w:r w:rsidRPr="00FD2A41">
        <w:t xml:space="preserve">Het heeft een hoogte van 1434 meter en de A-1(E5) kruist het gebied door een korte tunnel. </w:t>
      </w:r>
    </w:p>
    <w:p w:rsidR="009B23B4" w:rsidRPr="00FD2A41" w:rsidRDefault="006C321F" w:rsidP="009B23B4">
      <w:pPr>
        <w:pStyle w:val="BusTic"/>
      </w:pPr>
      <w:r w:rsidRPr="00FD2A41">
        <w:t xml:space="preserve">Er is ook een 3895 meter lange spoorwegtunnel. </w:t>
      </w:r>
    </w:p>
    <w:p w:rsidR="006C321F" w:rsidRPr="00FD2A41" w:rsidRDefault="006C321F" w:rsidP="009B23B4">
      <w:pPr>
        <w:pStyle w:val="BusTic"/>
      </w:pPr>
      <w:r w:rsidRPr="00FD2A41">
        <w:t>Bij de top hebben de Spaanse autoriteiten een onbemande rustplaats gemaakt voor Arabische arbeiders die naar Frankrijk rijden om te voorkomen dat zij gewoon langs de weg stoppen.</w:t>
      </w:r>
    </w:p>
    <w:p w:rsidR="009B23B4" w:rsidRPr="00FD2A41" w:rsidRDefault="006C321F" w:rsidP="009B23B4">
      <w:pPr>
        <w:pStyle w:val="BusTic"/>
      </w:pPr>
      <w:r w:rsidRPr="00FD2A41">
        <w:t xml:space="preserve">De weg was vroeger een stuk dat geopend is door Napoleon als directe route naar Madrid. </w:t>
      </w:r>
    </w:p>
    <w:p w:rsidR="006C321F" w:rsidRDefault="006C321F" w:rsidP="009B23B4">
      <w:pPr>
        <w:pStyle w:val="BusTic"/>
      </w:pPr>
      <w:r w:rsidRPr="00FD2A41">
        <w:t>In 1808 leidde dit tot de Slag van Somosierra tussen Poolse en Spaanse legers.</w:t>
      </w:r>
    </w:p>
    <w:p w:rsidR="005775D1" w:rsidRDefault="005775D1" w:rsidP="005775D1">
      <w:pPr>
        <w:pStyle w:val="BusTic"/>
        <w:numPr>
          <w:ilvl w:val="0"/>
          <w:numId w:val="0"/>
        </w:numPr>
        <w:ind w:left="284" w:hanging="284"/>
      </w:pPr>
    </w:p>
    <w:p w:rsidR="005775D1" w:rsidRDefault="005775D1" w:rsidP="005775D1">
      <w:pPr>
        <w:pStyle w:val="BusTic"/>
        <w:numPr>
          <w:ilvl w:val="0"/>
          <w:numId w:val="0"/>
        </w:numPr>
        <w:ind w:left="284" w:hanging="284"/>
      </w:pPr>
    </w:p>
    <w:p w:rsidR="005775D1" w:rsidRDefault="005775D1" w:rsidP="005775D1">
      <w:pPr>
        <w:pStyle w:val="BusTic"/>
        <w:numPr>
          <w:ilvl w:val="0"/>
          <w:numId w:val="0"/>
        </w:numPr>
        <w:ind w:left="284" w:hanging="284"/>
      </w:pPr>
    </w:p>
    <w:p w:rsidR="005775D1" w:rsidRDefault="005775D1" w:rsidP="005775D1">
      <w:pPr>
        <w:pStyle w:val="BusTic"/>
        <w:numPr>
          <w:ilvl w:val="0"/>
          <w:numId w:val="0"/>
        </w:numPr>
        <w:ind w:left="284" w:hanging="284"/>
      </w:pPr>
    </w:p>
    <w:p w:rsidR="005775D1" w:rsidRDefault="005775D1" w:rsidP="005775D1">
      <w:pPr>
        <w:pStyle w:val="BusTic"/>
        <w:numPr>
          <w:ilvl w:val="0"/>
          <w:numId w:val="0"/>
        </w:numPr>
        <w:ind w:left="284" w:hanging="284"/>
      </w:pPr>
    </w:p>
    <w:p w:rsidR="005775D1" w:rsidRDefault="005775D1" w:rsidP="005775D1">
      <w:pPr>
        <w:pStyle w:val="BusTic"/>
        <w:numPr>
          <w:ilvl w:val="0"/>
          <w:numId w:val="0"/>
        </w:numPr>
        <w:ind w:left="284" w:hanging="284"/>
      </w:pPr>
      <w:r w:rsidRPr="005775D1">
        <w:rPr>
          <w:rStyle w:val="Beziens"/>
        </w:rPr>
        <w:lastRenderedPageBreak/>
        <w:t>Segovia</w:t>
      </w:r>
      <w:r>
        <w:t xml:space="preserve"> (provincie)</w:t>
      </w:r>
    </w:p>
    <w:p w:rsidR="005775D1" w:rsidRDefault="005775D1" w:rsidP="005775D1">
      <w:pPr>
        <w:pStyle w:val="BusTic"/>
      </w:pPr>
      <w:r w:rsidRPr="005775D1">
        <w:t xml:space="preserve">Segovia is een provincie van Spanje en maakt deel uit van de regio Castilië en León. </w:t>
      </w:r>
    </w:p>
    <w:p w:rsidR="005775D1" w:rsidRDefault="005775D1" w:rsidP="005775D1">
      <w:pPr>
        <w:pStyle w:val="BusTic"/>
      </w:pPr>
      <w:r w:rsidRPr="005775D1">
        <w:t xml:space="preserve">De provincie heeft een oppervlakte van 6923 km². </w:t>
      </w:r>
    </w:p>
    <w:p w:rsidR="005775D1" w:rsidRPr="00FD2A41" w:rsidRDefault="005775D1" w:rsidP="005775D1">
      <w:pPr>
        <w:pStyle w:val="BusTic"/>
      </w:pPr>
      <w:r w:rsidRPr="005775D1">
        <w:t>De provincie telde 164.268 inwoners in 2010 verdeeld over 209 gemeenten. Hoofdstad van Segovia is Segovia.</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97A44" w:rsidRPr="00FD2A41" w:rsidTr="007832B9">
        <w:trPr>
          <w:trHeight w:val="510"/>
        </w:trPr>
        <w:tc>
          <w:tcPr>
            <w:tcW w:w="5102" w:type="dxa"/>
            <w:shd w:val="clear" w:color="auto" w:fill="auto"/>
            <w:vAlign w:val="center"/>
          </w:tcPr>
          <w:p w:rsidR="00397A44" w:rsidRPr="00FD2A41" w:rsidRDefault="00397A44" w:rsidP="007832B9">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0DB9ECDA" wp14:editId="30C03007">
                  <wp:extent cx="190500" cy="144780"/>
                  <wp:effectExtent l="0" t="0" r="0" b="7620"/>
                  <wp:docPr id="264" name="Afbeelding 264"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w:t>
            </w:r>
            <w:r w:rsidR="00DA0C6C" w:rsidRPr="00FD2A41">
              <w:rPr>
                <w:rFonts w:ascii="Verdana" w:hAnsi="Verdana"/>
                <w:b/>
                <w:sz w:val="24"/>
                <w:szCs w:val="24"/>
                <w:lang w:val="nl-NL"/>
              </w:rPr>
              <w:t>99</w:t>
            </w:r>
            <w:r w:rsidR="00DA0C6C" w:rsidRPr="00FD2A41">
              <w:rPr>
                <w:rFonts w:ascii="Verdana" w:hAnsi="Verdana"/>
                <w:b/>
                <w:color w:val="000000" w:themeColor="text1"/>
                <w:sz w:val="24"/>
                <w:szCs w:val="24"/>
                <w:lang w:val="nl-NL" w:eastAsia="zh-CN"/>
              </w:rPr>
              <w:t xml:space="preserve"> Villarejo</w:t>
            </w:r>
          </w:p>
        </w:tc>
        <w:tc>
          <w:tcPr>
            <w:tcW w:w="850" w:type="dxa"/>
            <w:vAlign w:val="center"/>
          </w:tcPr>
          <w:p w:rsidR="00397A44" w:rsidRPr="00FD2A41" w:rsidRDefault="00211DE4" w:rsidP="007832B9">
            <w:pPr>
              <w:jc w:val="center"/>
              <w:rPr>
                <w:rFonts w:ascii="Verdana" w:hAnsi="Verdana"/>
                <w:b/>
                <w:sz w:val="24"/>
                <w:szCs w:val="24"/>
                <w:lang w:val="nl-NL"/>
              </w:rPr>
            </w:pPr>
            <w:r w:rsidRPr="00FD2A41">
              <w:rPr>
                <w:rStyle w:val="Autobaan"/>
                <w:lang w:val="nl-NL"/>
              </w:rPr>
              <w:t>A-1</w:t>
            </w:r>
          </w:p>
        </w:tc>
      </w:tr>
    </w:tbl>
    <w:p w:rsidR="005775D1" w:rsidRDefault="005775D1" w:rsidP="005775D1">
      <w:pPr>
        <w:pStyle w:val="Alinia6"/>
      </w:pPr>
      <w:r w:rsidRPr="005775D1">
        <w:rPr>
          <w:rStyle w:val="plaats0"/>
        </w:rPr>
        <w:t>Villarejo</w:t>
      </w:r>
      <w:r>
        <w:t xml:space="preserve"> ± 33 inwoners </w:t>
      </w:r>
    </w:p>
    <w:p w:rsidR="00397A44" w:rsidRDefault="005775D1" w:rsidP="005775D1">
      <w:pPr>
        <w:pStyle w:val="BusTic"/>
      </w:pPr>
      <w:r w:rsidRPr="005775D1">
        <w:t xml:space="preserve">Villarejo is een gemeente in de Spaanse provincie en regio La Rioja met een oppervlakte van 6,38 km². </w:t>
      </w:r>
    </w:p>
    <w:p w:rsidR="008D1BC0" w:rsidRDefault="008D1BC0" w:rsidP="008D1BC0">
      <w:pPr>
        <w:pStyle w:val="BusTic"/>
        <w:numPr>
          <w:ilvl w:val="0"/>
          <w:numId w:val="0"/>
        </w:numPr>
        <w:ind w:left="284" w:hanging="284"/>
      </w:pPr>
      <w:r w:rsidRPr="008D1BC0">
        <w:rPr>
          <w:rStyle w:val="Beziens"/>
        </w:rPr>
        <w:t>La Rioja</w:t>
      </w:r>
      <w:r w:rsidRPr="008D1BC0">
        <w:t xml:space="preserve"> provincie</w:t>
      </w:r>
    </w:p>
    <w:p w:rsidR="008D1BC0" w:rsidRDefault="008D1BC0" w:rsidP="008D1BC0">
      <w:pPr>
        <w:pStyle w:val="BusTic"/>
      </w:pPr>
      <w:r w:rsidRPr="008D1BC0">
        <w:t xml:space="preserve">La Rioja is een autonome regio's en provincie van Spanje. </w:t>
      </w:r>
    </w:p>
    <w:p w:rsidR="008D1BC0" w:rsidRDefault="008D1BC0" w:rsidP="008D1BC0">
      <w:pPr>
        <w:pStyle w:val="BusTic"/>
      </w:pPr>
      <w:r w:rsidRPr="008D1BC0">
        <w:t xml:space="preserve">De regio ligt in het noorden van het land en grenst aan Baskenland, Navarra, Aragón en Castilië en León. </w:t>
      </w:r>
    </w:p>
    <w:p w:rsidR="008D1BC0" w:rsidRDefault="008D1BC0" w:rsidP="008D1BC0">
      <w:pPr>
        <w:pStyle w:val="BusTic"/>
      </w:pPr>
      <w:r w:rsidRPr="008D1BC0">
        <w:t xml:space="preserve">De hoofdstad van La Rioja is Logroño, een stad met ongeveer 145.000 inwoners. La Rioja is een van de belangrijkste wijnstreken van Europa. </w:t>
      </w:r>
    </w:p>
    <w:p w:rsidR="008D1BC0" w:rsidRPr="008D1BC0" w:rsidRDefault="008D1BC0" w:rsidP="008D1BC0">
      <w:pPr>
        <w:pStyle w:val="BusTic"/>
      </w:pPr>
      <w:r w:rsidRPr="008D1BC0">
        <w:t>De Ebro en de Río Oja (waaraan de streek zijn naam dankt) stromen door deze regio.</w:t>
      </w:r>
    </w:p>
    <w:p w:rsidR="008D1BC0" w:rsidRDefault="008D1BC0" w:rsidP="008D1BC0">
      <w:pPr>
        <w:pStyle w:val="BusTic"/>
      </w:pPr>
      <w:r w:rsidRPr="008D1BC0">
        <w:t>Het grondgebied van La Rioja (voorheen bekend als de provincie Logroño) was vanaf de 10</w:t>
      </w:r>
      <w:r w:rsidRPr="008D1BC0">
        <w:rPr>
          <w:vertAlign w:val="superscript"/>
        </w:rPr>
        <w:t>de</w:t>
      </w:r>
      <w:r>
        <w:t xml:space="preserve"> </w:t>
      </w:r>
      <w:r w:rsidRPr="008D1BC0">
        <w:t xml:space="preserve">eeuw n.Chr. een twistpunt tussen de koningen van Navarra en die van Castilië. </w:t>
      </w:r>
    </w:p>
    <w:p w:rsidR="008D1BC0" w:rsidRPr="008D1BC0" w:rsidRDefault="008D1BC0" w:rsidP="008D1BC0">
      <w:pPr>
        <w:pStyle w:val="BusTic"/>
      </w:pPr>
      <w:r w:rsidRPr="008D1BC0">
        <w:t>In 1173 werd de regio geannexeerd door Castilië.</w:t>
      </w:r>
    </w:p>
    <w:p w:rsidR="008D1BC0" w:rsidRPr="008D1BC0" w:rsidRDefault="008D1BC0" w:rsidP="008D1BC0">
      <w:pPr>
        <w:pStyle w:val="BusTic"/>
      </w:pPr>
      <w:r w:rsidRPr="008D1BC0">
        <w:t>La Rioja werd in 1982 een autonome regio bij de herindeling van Spanje na de Franco-dictatuur, en dit vanwege de economische verschillen met de omliggende regio's.</w:t>
      </w:r>
    </w:p>
    <w:p w:rsidR="008D1BC0" w:rsidRPr="008D1BC0" w:rsidRDefault="008D1BC0" w:rsidP="008D1BC0">
      <w:pPr>
        <w:pStyle w:val="BusTic"/>
      </w:pPr>
      <w:r w:rsidRPr="008D1BC0">
        <w:t>De riojawijn komt uit deze regio.</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97A44" w:rsidRPr="00FD2A41" w:rsidTr="007832B9">
        <w:trPr>
          <w:trHeight w:val="510"/>
        </w:trPr>
        <w:tc>
          <w:tcPr>
            <w:tcW w:w="5102" w:type="dxa"/>
            <w:shd w:val="clear" w:color="auto" w:fill="auto"/>
            <w:vAlign w:val="center"/>
          </w:tcPr>
          <w:p w:rsidR="00397A44" w:rsidRPr="00FD2A41" w:rsidRDefault="00397A44" w:rsidP="007832B9">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735ACC4C" wp14:editId="7D5C63C9">
                  <wp:extent cx="190500" cy="144780"/>
                  <wp:effectExtent l="0" t="0" r="0" b="7620"/>
                  <wp:docPr id="265" name="Afbeelding 265"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w:t>
            </w:r>
            <w:r w:rsidR="00DA0C6C" w:rsidRPr="00FD2A41">
              <w:rPr>
                <w:rFonts w:ascii="Verdana" w:hAnsi="Verdana"/>
                <w:b/>
                <w:sz w:val="24"/>
                <w:szCs w:val="24"/>
                <w:lang w:val="nl-NL"/>
              </w:rPr>
              <w:t>101</w:t>
            </w:r>
            <w:r w:rsidR="00DA0C6C" w:rsidRPr="00FD2A41">
              <w:rPr>
                <w:rFonts w:ascii="Verdana" w:hAnsi="Verdana"/>
                <w:b/>
                <w:color w:val="000000" w:themeColor="text1"/>
                <w:sz w:val="24"/>
                <w:szCs w:val="24"/>
                <w:lang w:val="nl-NL" w:eastAsia="zh-CN"/>
              </w:rPr>
              <w:t xml:space="preserve"> Cerezo de Abajo</w:t>
            </w:r>
          </w:p>
        </w:tc>
        <w:tc>
          <w:tcPr>
            <w:tcW w:w="850" w:type="dxa"/>
            <w:vAlign w:val="center"/>
          </w:tcPr>
          <w:p w:rsidR="00397A44" w:rsidRPr="00FD2A41" w:rsidRDefault="00211DE4" w:rsidP="007832B9">
            <w:pPr>
              <w:jc w:val="center"/>
              <w:rPr>
                <w:rFonts w:ascii="Verdana" w:hAnsi="Verdana"/>
                <w:b/>
                <w:sz w:val="24"/>
                <w:szCs w:val="24"/>
                <w:lang w:val="nl-NL"/>
              </w:rPr>
            </w:pPr>
            <w:r w:rsidRPr="00FD2A41">
              <w:rPr>
                <w:rStyle w:val="Autobaan"/>
                <w:lang w:val="nl-NL"/>
              </w:rPr>
              <w:t>A-1</w:t>
            </w:r>
          </w:p>
        </w:tc>
      </w:tr>
    </w:tbl>
    <w:p w:rsidR="00397A44" w:rsidRPr="00FD2A41" w:rsidRDefault="00397A44" w:rsidP="00912B8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97A44" w:rsidRPr="00FD2A41" w:rsidTr="007832B9">
        <w:trPr>
          <w:trHeight w:val="510"/>
        </w:trPr>
        <w:tc>
          <w:tcPr>
            <w:tcW w:w="5102" w:type="dxa"/>
            <w:shd w:val="clear" w:color="auto" w:fill="auto"/>
            <w:vAlign w:val="center"/>
          </w:tcPr>
          <w:p w:rsidR="00397A44" w:rsidRPr="00FD2A41" w:rsidRDefault="00397A44" w:rsidP="007832B9">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2667027B" wp14:editId="58D6DFC1">
                  <wp:extent cx="190500" cy="144780"/>
                  <wp:effectExtent l="0" t="0" r="0" b="7620"/>
                  <wp:docPr id="266" name="Afbeelding 266"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w:t>
            </w:r>
            <w:r w:rsidR="00DA0C6C" w:rsidRPr="00FD2A41">
              <w:rPr>
                <w:rFonts w:ascii="Verdana" w:hAnsi="Verdana"/>
                <w:b/>
                <w:sz w:val="24"/>
                <w:szCs w:val="24"/>
                <w:lang w:val="nl-NL"/>
              </w:rPr>
              <w:t>104</w:t>
            </w:r>
            <w:r w:rsidR="00DA0C6C" w:rsidRPr="00FD2A41">
              <w:rPr>
                <w:rFonts w:ascii="Verdana" w:hAnsi="Verdana"/>
                <w:b/>
                <w:color w:val="000000" w:themeColor="text1"/>
                <w:sz w:val="24"/>
                <w:szCs w:val="24"/>
                <w:lang w:val="nl-NL" w:eastAsia="zh-CN"/>
              </w:rPr>
              <w:t xml:space="preserve"> Ayllón</w:t>
            </w:r>
          </w:p>
        </w:tc>
        <w:tc>
          <w:tcPr>
            <w:tcW w:w="850" w:type="dxa"/>
            <w:vAlign w:val="center"/>
          </w:tcPr>
          <w:p w:rsidR="00397A44" w:rsidRPr="00FD2A41" w:rsidRDefault="00211DE4" w:rsidP="007832B9">
            <w:pPr>
              <w:jc w:val="center"/>
              <w:rPr>
                <w:rFonts w:ascii="Verdana" w:hAnsi="Verdana"/>
                <w:b/>
                <w:sz w:val="24"/>
                <w:szCs w:val="24"/>
                <w:lang w:val="nl-NL"/>
              </w:rPr>
            </w:pPr>
            <w:r w:rsidRPr="00FD2A41">
              <w:rPr>
                <w:rStyle w:val="Autobaan"/>
                <w:lang w:val="nl-NL"/>
              </w:rPr>
              <w:t>A-1</w:t>
            </w:r>
          </w:p>
        </w:tc>
      </w:tr>
    </w:tbl>
    <w:p w:rsidR="00784A1A" w:rsidRDefault="00784A1A" w:rsidP="00784A1A">
      <w:pPr>
        <w:pStyle w:val="Alinia6"/>
      </w:pPr>
      <w:r w:rsidRPr="00784A1A">
        <w:rPr>
          <w:rStyle w:val="plaats0"/>
        </w:rPr>
        <w:t>Ayllón</w:t>
      </w:r>
      <w:r>
        <w:t xml:space="preserve"> </w:t>
      </w:r>
      <w:r w:rsidRPr="008D1BC0">
        <w:t xml:space="preserve"> </w:t>
      </w:r>
      <w:r>
        <w:t>±</w:t>
      </w:r>
      <w:r w:rsidRPr="008D1BC0">
        <w:t xml:space="preserve"> 1.383 inwoners </w:t>
      </w:r>
    </w:p>
    <w:p w:rsidR="00397A44" w:rsidRPr="00FD2A41" w:rsidRDefault="008D1BC0" w:rsidP="00784A1A">
      <w:pPr>
        <w:pStyle w:val="BusTic"/>
      </w:pPr>
      <w:r w:rsidRPr="008D1BC0">
        <w:t xml:space="preserve">Ayllón is een gemeente in de Spaanse provincie Segovia in de regio Castilië en León met een oppervlakte van 128,95 km².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97A44" w:rsidRPr="00FD2A41" w:rsidTr="007832B9">
        <w:trPr>
          <w:trHeight w:val="510"/>
        </w:trPr>
        <w:tc>
          <w:tcPr>
            <w:tcW w:w="5102" w:type="dxa"/>
            <w:shd w:val="clear" w:color="auto" w:fill="auto"/>
            <w:vAlign w:val="center"/>
          </w:tcPr>
          <w:p w:rsidR="00397A44" w:rsidRPr="00FD2A41" w:rsidRDefault="00397A44" w:rsidP="007832B9">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42125897" wp14:editId="54DD6D99">
                  <wp:extent cx="190500" cy="144780"/>
                  <wp:effectExtent l="0" t="0" r="0" b="7620"/>
                  <wp:docPr id="267" name="Afbeelding 267"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w:t>
            </w:r>
            <w:r w:rsidR="00DA0C6C" w:rsidRPr="00FD2A41">
              <w:rPr>
                <w:rFonts w:ascii="Verdana" w:hAnsi="Verdana"/>
                <w:b/>
                <w:sz w:val="24"/>
                <w:szCs w:val="24"/>
                <w:lang w:val="nl-NL"/>
              </w:rPr>
              <w:t>109</w:t>
            </w:r>
            <w:r w:rsidR="00DA0C6C" w:rsidRPr="00FD2A41">
              <w:rPr>
                <w:rFonts w:ascii="Verdana" w:hAnsi="Verdana"/>
                <w:b/>
                <w:color w:val="000000" w:themeColor="text1"/>
                <w:sz w:val="24"/>
                <w:szCs w:val="24"/>
                <w:lang w:val="nl-NL" w:eastAsia="zh-CN"/>
              </w:rPr>
              <w:t xml:space="preserve"> Castillejo de Mesleón</w:t>
            </w:r>
          </w:p>
        </w:tc>
        <w:tc>
          <w:tcPr>
            <w:tcW w:w="850" w:type="dxa"/>
            <w:vAlign w:val="center"/>
          </w:tcPr>
          <w:p w:rsidR="00397A44" w:rsidRPr="00FD2A41" w:rsidRDefault="00211DE4" w:rsidP="007832B9">
            <w:pPr>
              <w:jc w:val="center"/>
              <w:rPr>
                <w:rFonts w:ascii="Verdana" w:hAnsi="Verdana"/>
                <w:b/>
                <w:sz w:val="24"/>
                <w:szCs w:val="24"/>
                <w:lang w:val="nl-NL"/>
              </w:rPr>
            </w:pPr>
            <w:r w:rsidRPr="00FD2A41">
              <w:rPr>
                <w:rStyle w:val="Autobaan"/>
                <w:lang w:val="nl-NL"/>
              </w:rPr>
              <w:t>A-1</w:t>
            </w:r>
          </w:p>
        </w:tc>
      </w:tr>
    </w:tbl>
    <w:p w:rsidR="00397A44" w:rsidRPr="00FD2A41" w:rsidRDefault="00397A44" w:rsidP="00912B8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97A44" w:rsidRPr="00FD2A41" w:rsidTr="007832B9">
        <w:trPr>
          <w:trHeight w:val="510"/>
        </w:trPr>
        <w:tc>
          <w:tcPr>
            <w:tcW w:w="5102" w:type="dxa"/>
            <w:shd w:val="clear" w:color="auto" w:fill="auto"/>
            <w:vAlign w:val="center"/>
          </w:tcPr>
          <w:p w:rsidR="00397A44" w:rsidRPr="00FD2A41" w:rsidRDefault="00397A44" w:rsidP="007832B9">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4E48CED7" wp14:editId="5A33F73B">
                  <wp:extent cx="190500" cy="144780"/>
                  <wp:effectExtent l="0" t="0" r="0" b="7620"/>
                  <wp:docPr id="269" name="Afbeelding 269"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w:t>
            </w:r>
            <w:r w:rsidR="00DA0C6C" w:rsidRPr="00FD2A41">
              <w:rPr>
                <w:rFonts w:ascii="Verdana" w:hAnsi="Verdana"/>
                <w:b/>
                <w:sz w:val="24"/>
                <w:szCs w:val="24"/>
                <w:lang w:val="nl-NL"/>
              </w:rPr>
              <w:t>116</w:t>
            </w:r>
            <w:r w:rsidR="00DA0C6C" w:rsidRPr="00FD2A41">
              <w:rPr>
                <w:rFonts w:ascii="Verdana" w:hAnsi="Verdana"/>
                <w:b/>
                <w:color w:val="000000" w:themeColor="text1"/>
                <w:sz w:val="24"/>
                <w:szCs w:val="24"/>
                <w:lang w:val="nl-NL" w:eastAsia="zh-CN"/>
              </w:rPr>
              <w:t xml:space="preserve"> Sepúlveda</w:t>
            </w:r>
          </w:p>
        </w:tc>
        <w:tc>
          <w:tcPr>
            <w:tcW w:w="850" w:type="dxa"/>
            <w:vAlign w:val="center"/>
          </w:tcPr>
          <w:p w:rsidR="00397A44" w:rsidRPr="00FD2A41" w:rsidRDefault="00211DE4" w:rsidP="007832B9">
            <w:pPr>
              <w:jc w:val="center"/>
              <w:rPr>
                <w:rFonts w:ascii="Verdana" w:hAnsi="Verdana"/>
                <w:b/>
                <w:sz w:val="24"/>
                <w:szCs w:val="24"/>
                <w:lang w:val="nl-NL"/>
              </w:rPr>
            </w:pPr>
            <w:r w:rsidRPr="00FD2A41">
              <w:rPr>
                <w:rStyle w:val="Autobaan"/>
                <w:lang w:val="nl-NL"/>
              </w:rPr>
              <w:t>A-1</w:t>
            </w:r>
          </w:p>
        </w:tc>
      </w:tr>
    </w:tbl>
    <w:p w:rsidR="00784A1A" w:rsidRDefault="00784A1A" w:rsidP="00784A1A">
      <w:pPr>
        <w:pStyle w:val="Alinia6"/>
      </w:pPr>
      <w:r w:rsidRPr="00784A1A">
        <w:rPr>
          <w:rStyle w:val="plaats0"/>
        </w:rPr>
        <w:t>Sepúlveda</w:t>
      </w:r>
      <w:r w:rsidRPr="00784A1A">
        <w:t xml:space="preserve"> </w:t>
      </w:r>
      <w:r>
        <w:t xml:space="preserve"> ±</w:t>
      </w:r>
      <w:r w:rsidRPr="00784A1A">
        <w:t xml:space="preserve"> 1.229 inwoners </w:t>
      </w:r>
    </w:p>
    <w:p w:rsidR="00397A44" w:rsidRPr="00FD2A41" w:rsidRDefault="00784A1A" w:rsidP="00784A1A">
      <w:pPr>
        <w:pStyle w:val="BusTic"/>
      </w:pPr>
      <w:r w:rsidRPr="00784A1A">
        <w:t xml:space="preserve">Sepúlveda is een gemeente in de Spaanse provincie Segovia in de regio Castilië en León met een oppervlakte van 123,99 km².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97A44" w:rsidRPr="00FD2A41" w:rsidTr="007832B9">
        <w:trPr>
          <w:trHeight w:val="510"/>
        </w:trPr>
        <w:tc>
          <w:tcPr>
            <w:tcW w:w="5102" w:type="dxa"/>
            <w:shd w:val="clear" w:color="auto" w:fill="auto"/>
            <w:vAlign w:val="center"/>
          </w:tcPr>
          <w:p w:rsidR="00397A44" w:rsidRPr="00FD2A41" w:rsidRDefault="00397A44" w:rsidP="007832B9">
            <w:pPr>
              <w:rPr>
                <w:rFonts w:ascii="Verdana" w:hAnsi="Verdana"/>
                <w:b/>
                <w:sz w:val="24"/>
                <w:szCs w:val="24"/>
                <w:lang w:val="nl-NL"/>
              </w:rPr>
            </w:pPr>
            <w:r w:rsidRPr="00FD2A41">
              <w:rPr>
                <w:rFonts w:ascii="Verdana" w:hAnsi="Verdana"/>
                <w:noProof/>
                <w:color w:val="0000FF"/>
                <w:sz w:val="24"/>
                <w:szCs w:val="24"/>
                <w:lang w:val="nl-NL"/>
              </w:rPr>
              <w:lastRenderedPageBreak/>
              <w:drawing>
                <wp:inline distT="0" distB="0" distL="0" distR="0" wp14:anchorId="008C3B4B" wp14:editId="1ECB5AEE">
                  <wp:extent cx="190500" cy="144780"/>
                  <wp:effectExtent l="0" t="0" r="0" b="7620"/>
                  <wp:docPr id="270" name="Afbeelding 270"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w:t>
            </w:r>
            <w:r w:rsidR="00DA0C6C" w:rsidRPr="00FD2A41">
              <w:rPr>
                <w:rFonts w:ascii="Verdana" w:hAnsi="Verdana"/>
                <w:b/>
                <w:sz w:val="24"/>
                <w:szCs w:val="24"/>
                <w:lang w:val="nl-NL"/>
              </w:rPr>
              <w:t>118</w:t>
            </w:r>
            <w:r w:rsidR="00DA0C6C" w:rsidRPr="00FD2A41">
              <w:rPr>
                <w:rFonts w:ascii="Verdana" w:hAnsi="Verdana"/>
                <w:b/>
                <w:color w:val="000000" w:themeColor="text1"/>
                <w:sz w:val="24"/>
                <w:szCs w:val="24"/>
                <w:lang w:val="nl-NL" w:eastAsia="zh-CN"/>
              </w:rPr>
              <w:t xml:space="preserve"> Boceguillas</w:t>
            </w:r>
          </w:p>
        </w:tc>
        <w:tc>
          <w:tcPr>
            <w:tcW w:w="850" w:type="dxa"/>
            <w:vAlign w:val="center"/>
          </w:tcPr>
          <w:p w:rsidR="00397A44" w:rsidRPr="00FD2A41" w:rsidRDefault="00211DE4" w:rsidP="007832B9">
            <w:pPr>
              <w:jc w:val="center"/>
              <w:rPr>
                <w:rFonts w:ascii="Verdana" w:hAnsi="Verdana"/>
                <w:b/>
                <w:sz w:val="24"/>
                <w:szCs w:val="24"/>
                <w:lang w:val="nl-NL"/>
              </w:rPr>
            </w:pPr>
            <w:r w:rsidRPr="00FD2A41">
              <w:rPr>
                <w:rStyle w:val="Autobaan"/>
                <w:lang w:val="nl-NL"/>
              </w:rPr>
              <w:t>A-1</w:t>
            </w:r>
          </w:p>
        </w:tc>
      </w:tr>
    </w:tbl>
    <w:p w:rsidR="00397A44" w:rsidRPr="00FD2A41" w:rsidRDefault="00397A44" w:rsidP="00912B8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97A44" w:rsidRPr="00FD2A41" w:rsidTr="007832B9">
        <w:trPr>
          <w:trHeight w:val="510"/>
        </w:trPr>
        <w:tc>
          <w:tcPr>
            <w:tcW w:w="5102" w:type="dxa"/>
            <w:shd w:val="clear" w:color="auto" w:fill="auto"/>
            <w:vAlign w:val="center"/>
          </w:tcPr>
          <w:p w:rsidR="00397A44" w:rsidRPr="00FD2A41" w:rsidRDefault="00397A44" w:rsidP="007832B9">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392DB407" wp14:editId="2960540D">
                  <wp:extent cx="190500" cy="144780"/>
                  <wp:effectExtent l="0" t="0" r="0" b="7620"/>
                  <wp:docPr id="271" name="Afbeelding 271"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w:t>
            </w:r>
            <w:r w:rsidR="00DA0C6C" w:rsidRPr="00FD2A41">
              <w:rPr>
                <w:rFonts w:ascii="Verdana" w:hAnsi="Verdana"/>
                <w:b/>
                <w:sz w:val="24"/>
                <w:szCs w:val="24"/>
                <w:lang w:val="nl-NL"/>
              </w:rPr>
              <w:t>121</w:t>
            </w:r>
            <w:r w:rsidR="00DA0C6C" w:rsidRPr="00FD2A41">
              <w:rPr>
                <w:rFonts w:ascii="Verdana" w:hAnsi="Verdana"/>
                <w:b/>
                <w:color w:val="000000" w:themeColor="text1"/>
                <w:sz w:val="24"/>
                <w:szCs w:val="24"/>
                <w:lang w:val="nl-NL" w:eastAsia="zh-CN"/>
              </w:rPr>
              <w:t xml:space="preserve"> Encinas</w:t>
            </w:r>
          </w:p>
        </w:tc>
        <w:tc>
          <w:tcPr>
            <w:tcW w:w="850" w:type="dxa"/>
            <w:vAlign w:val="center"/>
          </w:tcPr>
          <w:p w:rsidR="00397A44" w:rsidRPr="00FD2A41" w:rsidRDefault="00211DE4" w:rsidP="007832B9">
            <w:pPr>
              <w:jc w:val="center"/>
              <w:rPr>
                <w:rFonts w:ascii="Verdana" w:hAnsi="Verdana"/>
                <w:b/>
                <w:sz w:val="24"/>
                <w:szCs w:val="24"/>
                <w:lang w:val="nl-NL"/>
              </w:rPr>
            </w:pPr>
            <w:r w:rsidRPr="00FD2A41">
              <w:rPr>
                <w:rStyle w:val="Autobaan"/>
                <w:lang w:val="nl-NL"/>
              </w:rPr>
              <w:t>A-1</w:t>
            </w:r>
          </w:p>
        </w:tc>
      </w:tr>
    </w:tbl>
    <w:p w:rsidR="00784A1A" w:rsidRDefault="00784A1A" w:rsidP="00784A1A">
      <w:pPr>
        <w:pStyle w:val="Alinia6"/>
      </w:pPr>
      <w:r w:rsidRPr="00784A1A">
        <w:rPr>
          <w:rStyle w:val="plaats0"/>
        </w:rPr>
        <w:t>Encinas</w:t>
      </w:r>
      <w:r w:rsidRPr="00784A1A">
        <w:t xml:space="preserve"> </w:t>
      </w:r>
      <w:r>
        <w:t xml:space="preserve"> ± </w:t>
      </w:r>
      <w:r w:rsidRPr="00784A1A">
        <w:t xml:space="preserve">55 inwoners </w:t>
      </w:r>
    </w:p>
    <w:p w:rsidR="00397A44" w:rsidRDefault="00784A1A" w:rsidP="00784A1A">
      <w:pPr>
        <w:pStyle w:val="BusTic"/>
      </w:pPr>
      <w:r w:rsidRPr="00784A1A">
        <w:t>Encinas is een gemeente in de Spaanse provincie Segovia in de regio Castilië en León met een oppervlakte van 17,61 km².</w:t>
      </w:r>
    </w:p>
    <w:p w:rsidR="00715E53" w:rsidRDefault="00715E53" w:rsidP="00715E53">
      <w:pPr>
        <w:pStyle w:val="BusTic"/>
        <w:numPr>
          <w:ilvl w:val="0"/>
          <w:numId w:val="0"/>
        </w:numPr>
        <w:ind w:left="284" w:hanging="284"/>
      </w:pPr>
      <w:r w:rsidRPr="00715E53">
        <w:rPr>
          <w:rStyle w:val="Beziens"/>
        </w:rPr>
        <w:t>Castilië en León</w:t>
      </w:r>
      <w:r w:rsidRPr="00715E53">
        <w:t xml:space="preserve"> </w:t>
      </w:r>
      <w:r w:rsidRPr="008D1BC0">
        <w:t>provincie</w:t>
      </w:r>
    </w:p>
    <w:p w:rsidR="00715E53" w:rsidRPr="00715E53" w:rsidRDefault="00715E53" w:rsidP="00715E53">
      <w:pPr>
        <w:pStyle w:val="BusTic"/>
      </w:pPr>
      <w:r w:rsidRPr="00715E53">
        <w:t>Castilië en León (Spaans: Castilla y León en Leonees: Castiella ya Llïón) is geografisch gezien, de grootste van de 17 autonome regio's van Spanje, en ligt in het noordwesten van het land.</w:t>
      </w:r>
    </w:p>
    <w:p w:rsidR="00715E53" w:rsidRDefault="00715E53" w:rsidP="00715E53">
      <w:pPr>
        <w:pStyle w:val="BusTic"/>
      </w:pPr>
      <w:r w:rsidRPr="00715E53">
        <w:t xml:space="preserve">Castilië en León grenst in het noorden aan Asturië en Cantabrië, in het oosten aan Baskenland, La Rioja en Aragón, in het zuidoosten aan Madrid en Castilië-La Mancha, in het zuiden aan Extremadura, en in het westen aan Portugal en Galicië. </w:t>
      </w:r>
    </w:p>
    <w:p w:rsidR="00784A1A" w:rsidRPr="00715E53" w:rsidRDefault="00715E53" w:rsidP="00715E53">
      <w:pPr>
        <w:pStyle w:val="BusTic"/>
      </w:pPr>
      <w:r w:rsidRPr="00715E53">
        <w:t>De hoofdstad van de autonome regio is Valladolid.</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97A44" w:rsidRPr="00FD2A41" w:rsidTr="007832B9">
        <w:trPr>
          <w:trHeight w:val="510"/>
        </w:trPr>
        <w:tc>
          <w:tcPr>
            <w:tcW w:w="5102" w:type="dxa"/>
            <w:shd w:val="clear" w:color="auto" w:fill="auto"/>
            <w:vAlign w:val="center"/>
          </w:tcPr>
          <w:p w:rsidR="00397A44" w:rsidRPr="00FD2A41" w:rsidRDefault="00397A44" w:rsidP="007832B9">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130ED15A" wp14:editId="3A821A66">
                  <wp:extent cx="190500" cy="144780"/>
                  <wp:effectExtent l="0" t="0" r="0" b="7620"/>
                  <wp:docPr id="272" name="Afbeelding 272"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w:t>
            </w:r>
            <w:r w:rsidR="00DA0C6C" w:rsidRPr="00FD2A41">
              <w:rPr>
                <w:rFonts w:ascii="Verdana" w:hAnsi="Verdana"/>
                <w:b/>
                <w:sz w:val="24"/>
                <w:szCs w:val="24"/>
                <w:lang w:val="nl-NL"/>
              </w:rPr>
              <w:t xml:space="preserve">123 </w:t>
            </w:r>
            <w:r w:rsidR="00DA0C6C" w:rsidRPr="00FD2A41">
              <w:rPr>
                <w:rFonts w:ascii="Verdana" w:hAnsi="Verdana"/>
                <w:b/>
                <w:color w:val="000000" w:themeColor="text1"/>
                <w:sz w:val="24"/>
                <w:szCs w:val="24"/>
                <w:lang w:val="nl-NL" w:eastAsia="zh-CN"/>
              </w:rPr>
              <w:t>Fresno de la Fuente</w:t>
            </w:r>
          </w:p>
        </w:tc>
        <w:tc>
          <w:tcPr>
            <w:tcW w:w="850" w:type="dxa"/>
            <w:vAlign w:val="center"/>
          </w:tcPr>
          <w:p w:rsidR="00397A44" w:rsidRPr="00FD2A41" w:rsidRDefault="00211DE4" w:rsidP="007832B9">
            <w:pPr>
              <w:jc w:val="center"/>
              <w:rPr>
                <w:rFonts w:ascii="Verdana" w:hAnsi="Verdana"/>
                <w:b/>
                <w:sz w:val="24"/>
                <w:szCs w:val="24"/>
                <w:lang w:val="nl-NL"/>
              </w:rPr>
            </w:pPr>
            <w:r w:rsidRPr="00FD2A41">
              <w:rPr>
                <w:rStyle w:val="Autobaan"/>
                <w:lang w:val="nl-NL"/>
              </w:rPr>
              <w:t>A-1</w:t>
            </w:r>
          </w:p>
        </w:tc>
      </w:tr>
    </w:tbl>
    <w:p w:rsidR="00397A44" w:rsidRPr="00FD2A41" w:rsidRDefault="00397A44" w:rsidP="00912B8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97A44" w:rsidRPr="00FD2A41" w:rsidTr="007832B9">
        <w:trPr>
          <w:trHeight w:val="510"/>
        </w:trPr>
        <w:tc>
          <w:tcPr>
            <w:tcW w:w="5102" w:type="dxa"/>
            <w:shd w:val="clear" w:color="auto" w:fill="auto"/>
            <w:vAlign w:val="center"/>
          </w:tcPr>
          <w:p w:rsidR="00397A44" w:rsidRPr="00FD2A41" w:rsidRDefault="00397A44" w:rsidP="007832B9">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2C3B9771" wp14:editId="052DA278">
                  <wp:extent cx="190500" cy="144780"/>
                  <wp:effectExtent l="0" t="0" r="0" b="7620"/>
                  <wp:docPr id="273" name="Afbeelding 273"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w:t>
            </w:r>
            <w:r w:rsidR="00DA0C6C" w:rsidRPr="00FD2A41">
              <w:rPr>
                <w:rFonts w:ascii="Verdana" w:hAnsi="Verdana"/>
                <w:b/>
                <w:sz w:val="24"/>
                <w:szCs w:val="24"/>
                <w:lang w:val="nl-NL"/>
              </w:rPr>
              <w:t>130</w:t>
            </w:r>
            <w:r w:rsidR="00DA0C6C" w:rsidRPr="00FD2A41">
              <w:rPr>
                <w:rFonts w:ascii="Verdana" w:hAnsi="Verdana"/>
                <w:b/>
                <w:color w:val="000000" w:themeColor="text1"/>
                <w:sz w:val="24"/>
                <w:szCs w:val="24"/>
                <w:lang w:val="nl-NL" w:eastAsia="zh-CN"/>
              </w:rPr>
              <w:t xml:space="preserve"> Carabias</w:t>
            </w:r>
          </w:p>
        </w:tc>
        <w:tc>
          <w:tcPr>
            <w:tcW w:w="850" w:type="dxa"/>
            <w:vAlign w:val="center"/>
          </w:tcPr>
          <w:p w:rsidR="00397A44" w:rsidRPr="00FD2A41" w:rsidRDefault="00211DE4" w:rsidP="007832B9">
            <w:pPr>
              <w:jc w:val="center"/>
              <w:rPr>
                <w:rFonts w:ascii="Verdana" w:hAnsi="Verdana"/>
                <w:b/>
                <w:sz w:val="24"/>
                <w:szCs w:val="24"/>
                <w:lang w:val="nl-NL"/>
              </w:rPr>
            </w:pPr>
            <w:r w:rsidRPr="00FD2A41">
              <w:rPr>
                <w:rStyle w:val="Autobaan"/>
                <w:lang w:val="nl-NL"/>
              </w:rPr>
              <w:t>A-1</w:t>
            </w:r>
          </w:p>
        </w:tc>
      </w:tr>
    </w:tbl>
    <w:p w:rsidR="00397A44" w:rsidRPr="00FD2A41" w:rsidRDefault="00397A44" w:rsidP="00912B8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97A44" w:rsidRPr="00FD2A41" w:rsidTr="007832B9">
        <w:trPr>
          <w:trHeight w:val="510"/>
        </w:trPr>
        <w:tc>
          <w:tcPr>
            <w:tcW w:w="5102" w:type="dxa"/>
            <w:shd w:val="clear" w:color="auto" w:fill="auto"/>
            <w:vAlign w:val="center"/>
          </w:tcPr>
          <w:p w:rsidR="00397A44" w:rsidRPr="00FD2A41" w:rsidRDefault="00397A44" w:rsidP="007832B9">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42BE95F5" wp14:editId="248BB2F8">
                  <wp:extent cx="190500" cy="144780"/>
                  <wp:effectExtent l="0" t="0" r="0" b="7620"/>
                  <wp:docPr id="274" name="Afbeelding 274"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w:t>
            </w:r>
            <w:r w:rsidR="00DA0C6C" w:rsidRPr="00FD2A41">
              <w:rPr>
                <w:rFonts w:ascii="Verdana" w:hAnsi="Verdana"/>
                <w:b/>
                <w:sz w:val="24"/>
                <w:szCs w:val="24"/>
                <w:lang w:val="nl-NL"/>
              </w:rPr>
              <w:t>133</w:t>
            </w:r>
            <w:r w:rsidR="00DA0C6C" w:rsidRPr="00FD2A41">
              <w:rPr>
                <w:rFonts w:ascii="Verdana" w:hAnsi="Verdana"/>
                <w:b/>
                <w:color w:val="000000" w:themeColor="text1"/>
                <w:sz w:val="24"/>
                <w:szCs w:val="24"/>
                <w:lang w:val="nl-NL" w:eastAsia="zh-CN"/>
              </w:rPr>
              <w:t xml:space="preserve"> Villalvilla de Montejo</w:t>
            </w:r>
          </w:p>
        </w:tc>
        <w:tc>
          <w:tcPr>
            <w:tcW w:w="850" w:type="dxa"/>
            <w:vAlign w:val="center"/>
          </w:tcPr>
          <w:p w:rsidR="00397A44" w:rsidRPr="00FD2A41" w:rsidRDefault="00211DE4" w:rsidP="007832B9">
            <w:pPr>
              <w:jc w:val="center"/>
              <w:rPr>
                <w:rFonts w:ascii="Verdana" w:hAnsi="Verdana"/>
                <w:b/>
                <w:sz w:val="24"/>
                <w:szCs w:val="24"/>
                <w:lang w:val="nl-NL"/>
              </w:rPr>
            </w:pPr>
            <w:r w:rsidRPr="00FD2A41">
              <w:rPr>
                <w:rStyle w:val="Autobaan"/>
                <w:lang w:val="nl-NL"/>
              </w:rPr>
              <w:t>A-1</w:t>
            </w:r>
          </w:p>
        </w:tc>
      </w:tr>
    </w:tbl>
    <w:p w:rsidR="00397A44" w:rsidRPr="00FD2A41" w:rsidRDefault="00397A44" w:rsidP="00912B8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97A44" w:rsidRPr="00FD2A41" w:rsidTr="007832B9">
        <w:trPr>
          <w:trHeight w:val="510"/>
        </w:trPr>
        <w:tc>
          <w:tcPr>
            <w:tcW w:w="5102" w:type="dxa"/>
            <w:shd w:val="clear" w:color="auto" w:fill="auto"/>
            <w:vAlign w:val="center"/>
          </w:tcPr>
          <w:p w:rsidR="00397A44" w:rsidRPr="00FD2A41" w:rsidRDefault="00397A44" w:rsidP="007832B9">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210C7AA4" wp14:editId="76C9A7F6">
                  <wp:extent cx="190500" cy="144780"/>
                  <wp:effectExtent l="0" t="0" r="0" b="7620"/>
                  <wp:docPr id="275" name="Afbeelding 275"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w:t>
            </w:r>
            <w:r w:rsidR="00DA0C6C" w:rsidRPr="00FD2A41">
              <w:rPr>
                <w:rFonts w:ascii="Verdana" w:hAnsi="Verdana"/>
                <w:b/>
                <w:sz w:val="24"/>
                <w:szCs w:val="24"/>
                <w:lang w:val="nl-NL"/>
              </w:rPr>
              <w:t>136</w:t>
            </w:r>
            <w:r w:rsidR="00DA0C6C" w:rsidRPr="00FD2A41">
              <w:rPr>
                <w:rFonts w:ascii="Verdana" w:hAnsi="Verdana"/>
                <w:b/>
                <w:color w:val="000000" w:themeColor="text1"/>
                <w:sz w:val="24"/>
                <w:szCs w:val="24"/>
                <w:lang w:val="nl-NL" w:eastAsia="zh-CN"/>
              </w:rPr>
              <w:t xml:space="preserve"> Honrubia de la Cuesta</w:t>
            </w:r>
          </w:p>
        </w:tc>
        <w:tc>
          <w:tcPr>
            <w:tcW w:w="850" w:type="dxa"/>
            <w:vAlign w:val="center"/>
          </w:tcPr>
          <w:p w:rsidR="00397A44" w:rsidRPr="00FD2A41" w:rsidRDefault="00211DE4" w:rsidP="007832B9">
            <w:pPr>
              <w:jc w:val="center"/>
              <w:rPr>
                <w:rFonts w:ascii="Verdana" w:hAnsi="Verdana"/>
                <w:b/>
                <w:sz w:val="24"/>
                <w:szCs w:val="24"/>
                <w:lang w:val="nl-NL"/>
              </w:rPr>
            </w:pPr>
            <w:r w:rsidRPr="00FD2A41">
              <w:rPr>
                <w:rStyle w:val="Autobaan"/>
                <w:lang w:val="nl-NL"/>
              </w:rPr>
              <w:t>A-1</w:t>
            </w:r>
          </w:p>
        </w:tc>
      </w:tr>
    </w:tbl>
    <w:p w:rsidR="00715E53" w:rsidRDefault="00715E53" w:rsidP="00715E53">
      <w:pPr>
        <w:pStyle w:val="Alinia6"/>
      </w:pPr>
      <w:r w:rsidRPr="00210873">
        <w:rPr>
          <w:rStyle w:val="plaats0"/>
        </w:rPr>
        <w:t>Honrubia de la Cuesta</w:t>
      </w:r>
      <w:r w:rsidRPr="00715E53">
        <w:t xml:space="preserve"> </w:t>
      </w:r>
      <w:r w:rsidR="00210873">
        <w:t xml:space="preserve"> ±</w:t>
      </w:r>
      <w:r w:rsidRPr="00715E53">
        <w:t xml:space="preserve"> 75 inwoners </w:t>
      </w:r>
    </w:p>
    <w:p w:rsidR="00397A44" w:rsidRPr="00FD2A41" w:rsidRDefault="00715E53" w:rsidP="00210873">
      <w:pPr>
        <w:pStyle w:val="BusTic"/>
      </w:pPr>
      <w:r w:rsidRPr="00715E53">
        <w:t xml:space="preserve">Honrubia de la Cuesta is een gemeente in de Spaanse provincie Segovia in de regio Castilië en León met een oppervlakte van 20,81 km².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97A44" w:rsidRPr="00FD2A41" w:rsidTr="007832B9">
        <w:trPr>
          <w:trHeight w:val="510"/>
        </w:trPr>
        <w:tc>
          <w:tcPr>
            <w:tcW w:w="5102" w:type="dxa"/>
            <w:shd w:val="clear" w:color="auto" w:fill="auto"/>
            <w:vAlign w:val="center"/>
          </w:tcPr>
          <w:p w:rsidR="00397A44" w:rsidRPr="00FD2A41" w:rsidRDefault="00397A44" w:rsidP="007832B9">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165927DD" wp14:editId="755B0693">
                  <wp:extent cx="190500" cy="144780"/>
                  <wp:effectExtent l="0" t="0" r="0" b="7620"/>
                  <wp:docPr id="276" name="Afbeelding 276"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w:t>
            </w:r>
            <w:r w:rsidR="00DA0C6C" w:rsidRPr="00FD2A41">
              <w:rPr>
                <w:rFonts w:ascii="Verdana" w:hAnsi="Verdana"/>
                <w:b/>
                <w:sz w:val="24"/>
                <w:szCs w:val="24"/>
                <w:lang w:val="nl-NL"/>
              </w:rPr>
              <w:t>140</w:t>
            </w:r>
            <w:r w:rsidR="00DA0C6C" w:rsidRPr="00FD2A41">
              <w:rPr>
                <w:rFonts w:ascii="Verdana" w:hAnsi="Verdana"/>
                <w:b/>
                <w:color w:val="000000" w:themeColor="text1"/>
                <w:sz w:val="24"/>
                <w:szCs w:val="24"/>
                <w:lang w:val="nl-NL" w:eastAsia="zh-CN"/>
              </w:rPr>
              <w:t xml:space="preserve"> Honrubia de la Cuesta</w:t>
            </w:r>
          </w:p>
        </w:tc>
        <w:tc>
          <w:tcPr>
            <w:tcW w:w="850" w:type="dxa"/>
            <w:vAlign w:val="center"/>
          </w:tcPr>
          <w:p w:rsidR="00397A44" w:rsidRPr="00FD2A41" w:rsidRDefault="00211DE4" w:rsidP="007832B9">
            <w:pPr>
              <w:jc w:val="center"/>
              <w:rPr>
                <w:rFonts w:ascii="Verdana" w:hAnsi="Verdana"/>
                <w:b/>
                <w:sz w:val="24"/>
                <w:szCs w:val="24"/>
                <w:lang w:val="nl-NL"/>
              </w:rPr>
            </w:pPr>
            <w:r w:rsidRPr="00FD2A41">
              <w:rPr>
                <w:rStyle w:val="Autobaan"/>
                <w:lang w:val="nl-NL"/>
              </w:rPr>
              <w:t>A-1</w:t>
            </w:r>
          </w:p>
        </w:tc>
      </w:tr>
    </w:tbl>
    <w:p w:rsidR="00397A44" w:rsidRPr="00FD2A41" w:rsidRDefault="00397A44" w:rsidP="00912B8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A0C6C" w:rsidRPr="00FD2A41" w:rsidTr="007832B9">
        <w:trPr>
          <w:trHeight w:val="510"/>
        </w:trPr>
        <w:tc>
          <w:tcPr>
            <w:tcW w:w="5102" w:type="dxa"/>
            <w:shd w:val="clear" w:color="auto" w:fill="auto"/>
            <w:vAlign w:val="center"/>
          </w:tcPr>
          <w:p w:rsidR="00DA0C6C" w:rsidRPr="00FD2A41" w:rsidRDefault="00DA0C6C" w:rsidP="007832B9">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40182592" wp14:editId="796628BA">
                  <wp:extent cx="190500" cy="144780"/>
                  <wp:effectExtent l="0" t="0" r="0" b="7620"/>
                  <wp:docPr id="277" name="Afbeelding 277"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143</w:t>
            </w:r>
            <w:r w:rsidRPr="00FD2A41">
              <w:rPr>
                <w:rFonts w:ascii="Verdana" w:hAnsi="Verdana"/>
                <w:b/>
                <w:color w:val="000000" w:themeColor="text1"/>
                <w:sz w:val="24"/>
                <w:szCs w:val="24"/>
                <w:lang w:val="nl-NL" w:eastAsia="zh-CN"/>
              </w:rPr>
              <w:t xml:space="preserve"> Pardilla</w:t>
            </w:r>
          </w:p>
        </w:tc>
        <w:tc>
          <w:tcPr>
            <w:tcW w:w="850" w:type="dxa"/>
            <w:vAlign w:val="center"/>
          </w:tcPr>
          <w:p w:rsidR="00DA0C6C" w:rsidRPr="00FD2A41" w:rsidRDefault="00211DE4" w:rsidP="007832B9">
            <w:pPr>
              <w:jc w:val="center"/>
              <w:rPr>
                <w:rFonts w:ascii="Verdana" w:hAnsi="Verdana"/>
                <w:b/>
                <w:sz w:val="24"/>
                <w:szCs w:val="24"/>
                <w:lang w:val="nl-NL"/>
              </w:rPr>
            </w:pPr>
            <w:r w:rsidRPr="00FD2A41">
              <w:rPr>
                <w:rStyle w:val="Autobaan"/>
                <w:lang w:val="nl-NL"/>
              </w:rPr>
              <w:t>A-1</w:t>
            </w:r>
          </w:p>
        </w:tc>
      </w:tr>
    </w:tbl>
    <w:p w:rsidR="00DA0C6C" w:rsidRPr="00FD2A41" w:rsidRDefault="00DA0C6C" w:rsidP="00912B8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A0C6C" w:rsidRPr="00FD2A41" w:rsidTr="007832B9">
        <w:trPr>
          <w:trHeight w:val="510"/>
        </w:trPr>
        <w:tc>
          <w:tcPr>
            <w:tcW w:w="5102" w:type="dxa"/>
            <w:shd w:val="clear" w:color="auto" w:fill="auto"/>
            <w:vAlign w:val="center"/>
          </w:tcPr>
          <w:p w:rsidR="00DA0C6C" w:rsidRPr="00FD2A41" w:rsidRDefault="00DA0C6C" w:rsidP="007832B9">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3AC16C81" wp14:editId="296C75F1">
                  <wp:extent cx="190500" cy="144780"/>
                  <wp:effectExtent l="0" t="0" r="0" b="7620"/>
                  <wp:docPr id="278" name="Afbeelding 278"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146</w:t>
            </w:r>
            <w:r w:rsidRPr="00FD2A41">
              <w:rPr>
                <w:rFonts w:ascii="Verdana" w:hAnsi="Verdana"/>
                <w:b/>
                <w:color w:val="000000" w:themeColor="text1"/>
                <w:sz w:val="24"/>
                <w:szCs w:val="24"/>
                <w:lang w:val="nl-NL" w:eastAsia="zh-CN"/>
              </w:rPr>
              <w:t xml:space="preserve"> Milagros</w:t>
            </w:r>
          </w:p>
        </w:tc>
        <w:tc>
          <w:tcPr>
            <w:tcW w:w="850" w:type="dxa"/>
            <w:vAlign w:val="center"/>
          </w:tcPr>
          <w:p w:rsidR="00DA0C6C" w:rsidRPr="00FD2A41" w:rsidRDefault="00211DE4" w:rsidP="007832B9">
            <w:pPr>
              <w:jc w:val="center"/>
              <w:rPr>
                <w:rFonts w:ascii="Verdana" w:hAnsi="Verdana"/>
                <w:b/>
                <w:sz w:val="24"/>
                <w:szCs w:val="24"/>
                <w:lang w:val="nl-NL"/>
              </w:rPr>
            </w:pPr>
            <w:r w:rsidRPr="00FD2A41">
              <w:rPr>
                <w:rStyle w:val="Autobaan"/>
                <w:lang w:val="nl-NL"/>
              </w:rPr>
              <w:t>A-1</w:t>
            </w:r>
          </w:p>
        </w:tc>
      </w:tr>
    </w:tbl>
    <w:p w:rsidR="00DA0C6C" w:rsidRPr="00FD2A41" w:rsidRDefault="00DA0C6C" w:rsidP="00F73E1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A0C6C" w:rsidRPr="00FD2A41" w:rsidTr="007832B9">
        <w:trPr>
          <w:trHeight w:val="510"/>
        </w:trPr>
        <w:tc>
          <w:tcPr>
            <w:tcW w:w="5102" w:type="dxa"/>
            <w:shd w:val="clear" w:color="auto" w:fill="auto"/>
            <w:vAlign w:val="center"/>
          </w:tcPr>
          <w:p w:rsidR="00DA0C6C" w:rsidRPr="00FD2A41" w:rsidRDefault="00DA0C6C" w:rsidP="007832B9">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6295BC05" wp14:editId="255B04FA">
                  <wp:extent cx="190500" cy="144780"/>
                  <wp:effectExtent l="0" t="0" r="0" b="7620"/>
                  <wp:docPr id="279" name="Afbeelding 279"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152</w:t>
            </w:r>
            <w:r w:rsidRPr="00FD2A41">
              <w:rPr>
                <w:rFonts w:ascii="Verdana" w:hAnsi="Verdana"/>
                <w:b/>
                <w:color w:val="000000" w:themeColor="text1"/>
                <w:sz w:val="24"/>
                <w:szCs w:val="24"/>
                <w:lang w:val="nl-NL" w:eastAsia="zh-CN"/>
              </w:rPr>
              <w:t xml:space="preserve"> Aranda de Duero-Sur</w:t>
            </w:r>
          </w:p>
        </w:tc>
        <w:tc>
          <w:tcPr>
            <w:tcW w:w="850" w:type="dxa"/>
            <w:vAlign w:val="center"/>
          </w:tcPr>
          <w:p w:rsidR="00DA0C6C" w:rsidRPr="00FD2A41" w:rsidRDefault="00211DE4" w:rsidP="007832B9">
            <w:pPr>
              <w:jc w:val="center"/>
              <w:rPr>
                <w:rFonts w:ascii="Verdana" w:hAnsi="Verdana"/>
                <w:b/>
                <w:sz w:val="24"/>
                <w:szCs w:val="24"/>
                <w:lang w:val="nl-NL"/>
              </w:rPr>
            </w:pPr>
            <w:r w:rsidRPr="00FD2A41">
              <w:rPr>
                <w:rStyle w:val="Autobaan"/>
                <w:lang w:val="nl-NL"/>
              </w:rPr>
              <w:t>A-1</w:t>
            </w:r>
          </w:p>
        </w:tc>
      </w:tr>
    </w:tbl>
    <w:p w:rsidR="00714D8F" w:rsidRDefault="00714D8F" w:rsidP="00714D8F">
      <w:pPr>
        <w:pStyle w:val="Alinia6"/>
      </w:pPr>
      <w:r w:rsidRPr="00714D8F">
        <w:rPr>
          <w:rStyle w:val="plaats0"/>
        </w:rPr>
        <w:t>Aranda de Duero</w:t>
      </w:r>
      <w:r w:rsidRPr="00F73E16">
        <w:t xml:space="preserve"> </w:t>
      </w:r>
      <w:r>
        <w:t xml:space="preserve"> ±</w:t>
      </w:r>
      <w:r w:rsidRPr="00F73E16">
        <w:t xml:space="preserve"> 33.229 inwoners </w:t>
      </w:r>
    </w:p>
    <w:p w:rsidR="00DA0C6C" w:rsidRDefault="00F73E16" w:rsidP="00714D8F">
      <w:pPr>
        <w:pStyle w:val="BusTic"/>
      </w:pPr>
      <w:r w:rsidRPr="00F73E16">
        <w:t>Aranda de Duero is een gemeente in de Spaanse provincie Burgos in de regio Castilië en León met een oppervlakte van 127,28 km².</w:t>
      </w:r>
    </w:p>
    <w:p w:rsidR="00714D8F" w:rsidRDefault="00714D8F" w:rsidP="00714D8F">
      <w:pPr>
        <w:pStyle w:val="BusTic"/>
        <w:numPr>
          <w:ilvl w:val="0"/>
          <w:numId w:val="0"/>
        </w:numPr>
        <w:ind w:left="284" w:hanging="284"/>
      </w:pPr>
    </w:p>
    <w:p w:rsidR="00714D8F" w:rsidRDefault="00714D8F" w:rsidP="00714D8F">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A0C6C" w:rsidRPr="00FD2A41" w:rsidTr="007832B9">
        <w:trPr>
          <w:trHeight w:val="510"/>
        </w:trPr>
        <w:tc>
          <w:tcPr>
            <w:tcW w:w="5102" w:type="dxa"/>
            <w:shd w:val="clear" w:color="auto" w:fill="auto"/>
            <w:vAlign w:val="center"/>
          </w:tcPr>
          <w:p w:rsidR="00DA0C6C" w:rsidRPr="00FD2A41" w:rsidRDefault="00DA0C6C" w:rsidP="007832B9">
            <w:pPr>
              <w:rPr>
                <w:rFonts w:ascii="Verdana" w:hAnsi="Verdana"/>
                <w:b/>
                <w:sz w:val="24"/>
                <w:szCs w:val="24"/>
                <w:lang w:val="nl-NL"/>
              </w:rPr>
            </w:pPr>
            <w:r w:rsidRPr="00FD2A41">
              <w:rPr>
                <w:rFonts w:ascii="Verdana" w:hAnsi="Verdana"/>
                <w:noProof/>
                <w:color w:val="0000FF"/>
                <w:sz w:val="24"/>
                <w:szCs w:val="24"/>
                <w:lang w:val="nl-NL"/>
              </w:rPr>
              <w:lastRenderedPageBreak/>
              <w:drawing>
                <wp:inline distT="0" distB="0" distL="0" distR="0" wp14:anchorId="39164655" wp14:editId="2695040C">
                  <wp:extent cx="190500" cy="144780"/>
                  <wp:effectExtent l="0" t="0" r="0" b="7620"/>
                  <wp:docPr id="280" name="Afbeelding 280"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158</w:t>
            </w:r>
            <w:r w:rsidRPr="00FD2A41">
              <w:rPr>
                <w:rFonts w:ascii="Verdana" w:hAnsi="Verdana"/>
                <w:b/>
                <w:color w:val="000000" w:themeColor="text1"/>
                <w:sz w:val="24"/>
                <w:szCs w:val="24"/>
                <w:lang w:val="nl-NL" w:eastAsia="zh-CN"/>
              </w:rPr>
              <w:t xml:space="preserve"> Aranda de Duero-Centro</w:t>
            </w:r>
          </w:p>
        </w:tc>
        <w:tc>
          <w:tcPr>
            <w:tcW w:w="850" w:type="dxa"/>
            <w:vAlign w:val="center"/>
          </w:tcPr>
          <w:p w:rsidR="00DA0C6C" w:rsidRPr="00FD2A41" w:rsidRDefault="00211DE4" w:rsidP="007832B9">
            <w:pPr>
              <w:jc w:val="center"/>
              <w:rPr>
                <w:rFonts w:ascii="Verdana" w:hAnsi="Verdana"/>
                <w:b/>
                <w:sz w:val="24"/>
                <w:szCs w:val="24"/>
                <w:lang w:val="nl-NL"/>
              </w:rPr>
            </w:pPr>
            <w:r w:rsidRPr="00FD2A41">
              <w:rPr>
                <w:rStyle w:val="Autobaan"/>
                <w:lang w:val="nl-NL"/>
              </w:rPr>
              <w:t>A-1</w:t>
            </w:r>
          </w:p>
        </w:tc>
      </w:tr>
    </w:tbl>
    <w:p w:rsidR="00DA0C6C" w:rsidRPr="00FD2A41" w:rsidRDefault="00DA0C6C" w:rsidP="00912B8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A0C6C" w:rsidRPr="00FD2A41" w:rsidTr="007832B9">
        <w:trPr>
          <w:trHeight w:val="510"/>
        </w:trPr>
        <w:tc>
          <w:tcPr>
            <w:tcW w:w="5102" w:type="dxa"/>
            <w:shd w:val="clear" w:color="auto" w:fill="auto"/>
            <w:vAlign w:val="center"/>
          </w:tcPr>
          <w:p w:rsidR="00DA0C6C" w:rsidRPr="00FD2A41" w:rsidRDefault="00DA0C6C" w:rsidP="007832B9">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7FC9D717" wp14:editId="7D4D816A">
                  <wp:extent cx="190500" cy="144780"/>
                  <wp:effectExtent l="0" t="0" r="0" b="7620"/>
                  <wp:docPr id="281" name="Afbeelding 281"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164</w:t>
            </w:r>
            <w:r w:rsidRPr="00FD2A41">
              <w:rPr>
                <w:rFonts w:ascii="Verdana" w:hAnsi="Verdana"/>
                <w:b/>
                <w:color w:val="000000" w:themeColor="text1"/>
                <w:sz w:val="24"/>
                <w:szCs w:val="24"/>
                <w:lang w:val="nl-NL" w:eastAsia="zh-CN"/>
              </w:rPr>
              <w:t xml:space="preserve"> Aranda de Duero-Norte</w:t>
            </w:r>
          </w:p>
        </w:tc>
        <w:tc>
          <w:tcPr>
            <w:tcW w:w="850" w:type="dxa"/>
            <w:vAlign w:val="center"/>
          </w:tcPr>
          <w:p w:rsidR="00DA0C6C" w:rsidRPr="00FD2A41" w:rsidRDefault="00211DE4" w:rsidP="007832B9">
            <w:pPr>
              <w:jc w:val="center"/>
              <w:rPr>
                <w:rFonts w:ascii="Verdana" w:hAnsi="Verdana"/>
                <w:b/>
                <w:sz w:val="24"/>
                <w:szCs w:val="24"/>
                <w:lang w:val="nl-NL"/>
              </w:rPr>
            </w:pPr>
            <w:r w:rsidRPr="00FD2A41">
              <w:rPr>
                <w:rStyle w:val="Autobaan"/>
                <w:lang w:val="nl-NL"/>
              </w:rPr>
              <w:t>A-1</w:t>
            </w:r>
          </w:p>
        </w:tc>
      </w:tr>
    </w:tbl>
    <w:p w:rsidR="00DA0C6C" w:rsidRPr="00FD2A41" w:rsidRDefault="00DA0C6C" w:rsidP="00912B8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A0C6C" w:rsidRPr="00FD2A41" w:rsidTr="007832B9">
        <w:trPr>
          <w:trHeight w:val="510"/>
        </w:trPr>
        <w:tc>
          <w:tcPr>
            <w:tcW w:w="5102" w:type="dxa"/>
            <w:shd w:val="clear" w:color="auto" w:fill="auto"/>
            <w:vAlign w:val="center"/>
          </w:tcPr>
          <w:p w:rsidR="00DA0C6C" w:rsidRPr="00FD2A41" w:rsidRDefault="00DA0C6C" w:rsidP="007832B9">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216ACDA6" wp14:editId="196022D0">
                  <wp:extent cx="190500" cy="144780"/>
                  <wp:effectExtent l="0" t="0" r="0" b="7620"/>
                  <wp:docPr id="282" name="Afbeelding 282"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w:t>
            </w:r>
            <w:r w:rsidR="007506D8" w:rsidRPr="00FD2A41">
              <w:rPr>
                <w:rFonts w:ascii="Verdana" w:hAnsi="Verdana"/>
                <w:b/>
                <w:sz w:val="24"/>
                <w:szCs w:val="24"/>
                <w:lang w:val="nl-NL"/>
              </w:rPr>
              <w:t>168</w:t>
            </w:r>
            <w:r w:rsidR="007506D8" w:rsidRPr="00FD2A41">
              <w:rPr>
                <w:rFonts w:ascii="Verdana" w:hAnsi="Verdana"/>
                <w:b/>
                <w:color w:val="000000" w:themeColor="text1"/>
                <w:sz w:val="24"/>
                <w:szCs w:val="24"/>
                <w:lang w:val="nl-NL" w:eastAsia="zh-CN"/>
              </w:rPr>
              <w:t xml:space="preserve"> Gumiel de Izán</w:t>
            </w:r>
          </w:p>
        </w:tc>
        <w:tc>
          <w:tcPr>
            <w:tcW w:w="850" w:type="dxa"/>
            <w:vAlign w:val="center"/>
          </w:tcPr>
          <w:p w:rsidR="00DA0C6C" w:rsidRPr="00FD2A41" w:rsidRDefault="00211DE4" w:rsidP="007832B9">
            <w:pPr>
              <w:jc w:val="center"/>
              <w:rPr>
                <w:rFonts w:ascii="Verdana" w:hAnsi="Verdana"/>
                <w:b/>
                <w:sz w:val="24"/>
                <w:szCs w:val="24"/>
                <w:lang w:val="nl-NL"/>
              </w:rPr>
            </w:pPr>
            <w:r w:rsidRPr="00FD2A41">
              <w:rPr>
                <w:rStyle w:val="Autobaan"/>
                <w:lang w:val="nl-NL"/>
              </w:rPr>
              <w:t>A-1</w:t>
            </w:r>
          </w:p>
        </w:tc>
      </w:tr>
    </w:tbl>
    <w:p w:rsidR="00DA0C6C" w:rsidRPr="00FD2A41" w:rsidRDefault="00DA0C6C" w:rsidP="00912B8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A0C6C" w:rsidRPr="00FD2A41" w:rsidTr="007832B9">
        <w:trPr>
          <w:trHeight w:val="510"/>
        </w:trPr>
        <w:tc>
          <w:tcPr>
            <w:tcW w:w="5102" w:type="dxa"/>
            <w:shd w:val="clear" w:color="auto" w:fill="auto"/>
            <w:vAlign w:val="center"/>
          </w:tcPr>
          <w:p w:rsidR="00DA0C6C" w:rsidRPr="00FD2A41" w:rsidRDefault="00DA0C6C" w:rsidP="007832B9">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1824404F" wp14:editId="41C3D9C3">
                  <wp:extent cx="190500" cy="144780"/>
                  <wp:effectExtent l="0" t="0" r="0" b="7620"/>
                  <wp:docPr id="283" name="Afbeelding 283"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w:t>
            </w:r>
            <w:r w:rsidR="007506D8" w:rsidRPr="00FD2A41">
              <w:rPr>
                <w:rFonts w:ascii="Verdana" w:hAnsi="Verdana"/>
                <w:b/>
                <w:sz w:val="24"/>
                <w:szCs w:val="24"/>
                <w:lang w:val="nl-NL"/>
              </w:rPr>
              <w:t>171</w:t>
            </w:r>
            <w:r w:rsidR="007506D8" w:rsidRPr="00FD2A41">
              <w:rPr>
                <w:rFonts w:ascii="Verdana" w:hAnsi="Verdana"/>
                <w:b/>
                <w:color w:val="000000" w:themeColor="text1"/>
                <w:sz w:val="24"/>
                <w:szCs w:val="24"/>
                <w:lang w:val="nl-NL" w:eastAsia="zh-CN"/>
              </w:rPr>
              <w:t xml:space="preserve"> Villalba de Gumiel</w:t>
            </w:r>
          </w:p>
        </w:tc>
        <w:tc>
          <w:tcPr>
            <w:tcW w:w="850" w:type="dxa"/>
            <w:vAlign w:val="center"/>
          </w:tcPr>
          <w:p w:rsidR="00DA0C6C" w:rsidRPr="00FD2A41" w:rsidRDefault="00211DE4" w:rsidP="007832B9">
            <w:pPr>
              <w:jc w:val="center"/>
              <w:rPr>
                <w:rFonts w:ascii="Verdana" w:hAnsi="Verdana"/>
                <w:b/>
                <w:sz w:val="24"/>
                <w:szCs w:val="24"/>
                <w:lang w:val="nl-NL"/>
              </w:rPr>
            </w:pPr>
            <w:r w:rsidRPr="00FD2A41">
              <w:rPr>
                <w:rStyle w:val="Autobaan"/>
                <w:lang w:val="nl-NL"/>
              </w:rPr>
              <w:t>A-1</w:t>
            </w:r>
          </w:p>
        </w:tc>
      </w:tr>
    </w:tbl>
    <w:p w:rsidR="00DA0C6C" w:rsidRPr="00FD2A41" w:rsidRDefault="00DA0C6C" w:rsidP="00912B8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A0C6C" w:rsidRPr="00FD2A41" w:rsidTr="007832B9">
        <w:trPr>
          <w:trHeight w:val="510"/>
        </w:trPr>
        <w:tc>
          <w:tcPr>
            <w:tcW w:w="5102" w:type="dxa"/>
            <w:shd w:val="clear" w:color="auto" w:fill="auto"/>
            <w:vAlign w:val="center"/>
          </w:tcPr>
          <w:p w:rsidR="00DA0C6C" w:rsidRPr="00FD2A41" w:rsidRDefault="00DA0C6C" w:rsidP="007832B9">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31A3E385" wp14:editId="775C241A">
                  <wp:extent cx="190500" cy="144780"/>
                  <wp:effectExtent l="0" t="0" r="0" b="7620"/>
                  <wp:docPr id="284" name="Afbeelding 284"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w:t>
            </w:r>
            <w:r w:rsidR="007506D8" w:rsidRPr="00FD2A41">
              <w:rPr>
                <w:rFonts w:ascii="Verdana" w:hAnsi="Verdana"/>
                <w:b/>
                <w:sz w:val="24"/>
                <w:szCs w:val="24"/>
                <w:lang w:val="nl-NL"/>
              </w:rPr>
              <w:t>176</w:t>
            </w:r>
            <w:r w:rsidR="007506D8" w:rsidRPr="00FD2A41">
              <w:rPr>
                <w:rFonts w:ascii="Verdana" w:hAnsi="Verdana"/>
                <w:b/>
                <w:color w:val="000000" w:themeColor="text1"/>
                <w:sz w:val="24"/>
                <w:szCs w:val="24"/>
                <w:lang w:val="nl-NL" w:eastAsia="zh-CN"/>
              </w:rPr>
              <w:t xml:space="preserve"> Oquillas</w:t>
            </w:r>
          </w:p>
        </w:tc>
        <w:tc>
          <w:tcPr>
            <w:tcW w:w="850" w:type="dxa"/>
            <w:vAlign w:val="center"/>
          </w:tcPr>
          <w:p w:rsidR="00DA0C6C" w:rsidRPr="00FD2A41" w:rsidRDefault="00211DE4" w:rsidP="007832B9">
            <w:pPr>
              <w:jc w:val="center"/>
              <w:rPr>
                <w:rFonts w:ascii="Verdana" w:hAnsi="Verdana"/>
                <w:b/>
                <w:sz w:val="24"/>
                <w:szCs w:val="24"/>
                <w:lang w:val="nl-NL"/>
              </w:rPr>
            </w:pPr>
            <w:r w:rsidRPr="00FD2A41">
              <w:rPr>
                <w:rStyle w:val="Autobaan"/>
                <w:lang w:val="nl-NL"/>
              </w:rPr>
              <w:t>A-1</w:t>
            </w:r>
          </w:p>
        </w:tc>
      </w:tr>
    </w:tbl>
    <w:p w:rsidR="00AE263B" w:rsidRDefault="00AE263B" w:rsidP="00AE263B">
      <w:pPr>
        <w:pStyle w:val="Alinia6"/>
      </w:pPr>
      <w:r w:rsidRPr="00AE263B">
        <w:rPr>
          <w:rStyle w:val="plaats0"/>
        </w:rPr>
        <w:t>Oquillas</w:t>
      </w:r>
      <w:r w:rsidRPr="00AE263B">
        <w:t xml:space="preserve"> </w:t>
      </w:r>
      <w:r>
        <w:t xml:space="preserve"> ±</w:t>
      </w:r>
      <w:r w:rsidRPr="00AE263B">
        <w:t xml:space="preserve"> 61 inwoners </w:t>
      </w:r>
    </w:p>
    <w:p w:rsidR="00DA0C6C" w:rsidRDefault="00AE263B" w:rsidP="00AE263B">
      <w:pPr>
        <w:pStyle w:val="BusTic"/>
      </w:pPr>
      <w:r w:rsidRPr="00AE263B">
        <w:t>Oquillas is een gemeente in de Spaanse provincie Burgos in de regio Castilië en León met een oppervlakte van 14,98 km².</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A0C6C" w:rsidRPr="00FD2A41" w:rsidTr="007832B9">
        <w:trPr>
          <w:trHeight w:val="510"/>
        </w:trPr>
        <w:tc>
          <w:tcPr>
            <w:tcW w:w="5102" w:type="dxa"/>
            <w:shd w:val="clear" w:color="auto" w:fill="auto"/>
            <w:vAlign w:val="center"/>
          </w:tcPr>
          <w:p w:rsidR="00DA0C6C" w:rsidRPr="00FD2A41" w:rsidRDefault="00DA0C6C" w:rsidP="007832B9">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5331AC73" wp14:editId="33B189AD">
                  <wp:extent cx="190500" cy="144780"/>
                  <wp:effectExtent l="0" t="0" r="0" b="7620"/>
                  <wp:docPr id="285" name="Afbeelding 285"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w:t>
            </w:r>
            <w:r w:rsidR="007506D8" w:rsidRPr="00FD2A41">
              <w:rPr>
                <w:rFonts w:ascii="Verdana" w:hAnsi="Verdana"/>
                <w:b/>
                <w:sz w:val="24"/>
                <w:szCs w:val="24"/>
                <w:lang w:val="nl-NL"/>
              </w:rPr>
              <w:t>180</w:t>
            </w:r>
            <w:r w:rsidR="007506D8" w:rsidRPr="00FD2A41">
              <w:rPr>
                <w:rFonts w:ascii="Verdana" w:hAnsi="Verdana"/>
                <w:b/>
                <w:color w:val="000000" w:themeColor="text1"/>
                <w:sz w:val="24"/>
                <w:szCs w:val="24"/>
                <w:lang w:val="nl-NL" w:eastAsia="zh-CN"/>
              </w:rPr>
              <w:t xml:space="preserve"> Bahabón de Esgueva</w:t>
            </w:r>
          </w:p>
        </w:tc>
        <w:tc>
          <w:tcPr>
            <w:tcW w:w="850" w:type="dxa"/>
            <w:vAlign w:val="center"/>
          </w:tcPr>
          <w:p w:rsidR="00DA0C6C" w:rsidRPr="00FD2A41" w:rsidRDefault="00211DE4" w:rsidP="007832B9">
            <w:pPr>
              <w:jc w:val="center"/>
              <w:rPr>
                <w:rFonts w:ascii="Verdana" w:hAnsi="Verdana"/>
                <w:b/>
                <w:sz w:val="24"/>
                <w:szCs w:val="24"/>
                <w:lang w:val="nl-NL"/>
              </w:rPr>
            </w:pPr>
            <w:r w:rsidRPr="00FD2A41">
              <w:rPr>
                <w:rStyle w:val="Autobaan"/>
                <w:lang w:val="nl-NL"/>
              </w:rPr>
              <w:t>A-1</w:t>
            </w:r>
          </w:p>
        </w:tc>
      </w:tr>
    </w:tbl>
    <w:p w:rsidR="00DA0C6C" w:rsidRPr="00FD2A41" w:rsidRDefault="00DA0C6C" w:rsidP="00912B8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A0C6C" w:rsidRPr="00FD2A41" w:rsidTr="007832B9">
        <w:trPr>
          <w:trHeight w:val="510"/>
        </w:trPr>
        <w:tc>
          <w:tcPr>
            <w:tcW w:w="5102" w:type="dxa"/>
            <w:shd w:val="clear" w:color="auto" w:fill="auto"/>
            <w:vAlign w:val="center"/>
          </w:tcPr>
          <w:p w:rsidR="00DA0C6C" w:rsidRPr="00FD2A41" w:rsidRDefault="00DA0C6C" w:rsidP="007832B9">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32C38935" wp14:editId="12738DC6">
                  <wp:extent cx="190500" cy="144780"/>
                  <wp:effectExtent l="0" t="0" r="0" b="7620"/>
                  <wp:docPr id="286" name="Afbeelding 286"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w:t>
            </w:r>
            <w:r w:rsidR="007506D8" w:rsidRPr="00FD2A41">
              <w:rPr>
                <w:rFonts w:ascii="Verdana" w:hAnsi="Verdana"/>
                <w:b/>
                <w:sz w:val="24"/>
                <w:szCs w:val="24"/>
                <w:lang w:val="nl-NL"/>
              </w:rPr>
              <w:t>185</w:t>
            </w:r>
            <w:r w:rsidR="007506D8" w:rsidRPr="00FD2A41">
              <w:rPr>
                <w:rFonts w:ascii="Verdana" w:hAnsi="Verdana"/>
                <w:b/>
                <w:color w:val="000000" w:themeColor="text1"/>
                <w:sz w:val="24"/>
                <w:szCs w:val="24"/>
                <w:lang w:val="nl-NL" w:eastAsia="zh-CN"/>
              </w:rPr>
              <w:t xml:space="preserve"> Cilleruelo de Abajo</w:t>
            </w:r>
          </w:p>
        </w:tc>
        <w:tc>
          <w:tcPr>
            <w:tcW w:w="850" w:type="dxa"/>
            <w:vAlign w:val="center"/>
          </w:tcPr>
          <w:p w:rsidR="00DA0C6C" w:rsidRPr="00FD2A41" w:rsidRDefault="00211DE4" w:rsidP="007832B9">
            <w:pPr>
              <w:jc w:val="center"/>
              <w:rPr>
                <w:rFonts w:ascii="Verdana" w:hAnsi="Verdana"/>
                <w:b/>
                <w:sz w:val="24"/>
                <w:szCs w:val="24"/>
                <w:lang w:val="nl-NL"/>
              </w:rPr>
            </w:pPr>
            <w:r w:rsidRPr="00FD2A41">
              <w:rPr>
                <w:rStyle w:val="Autobaan"/>
                <w:lang w:val="nl-NL"/>
              </w:rPr>
              <w:t>A-1</w:t>
            </w:r>
          </w:p>
        </w:tc>
      </w:tr>
    </w:tbl>
    <w:p w:rsidR="00DA0C6C" w:rsidRPr="00FD2A41" w:rsidRDefault="00DA0C6C" w:rsidP="00912B8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A0C6C" w:rsidRPr="00FD2A41" w:rsidTr="007832B9">
        <w:trPr>
          <w:trHeight w:val="510"/>
        </w:trPr>
        <w:tc>
          <w:tcPr>
            <w:tcW w:w="5102" w:type="dxa"/>
            <w:shd w:val="clear" w:color="auto" w:fill="auto"/>
            <w:vAlign w:val="center"/>
          </w:tcPr>
          <w:p w:rsidR="00DA0C6C" w:rsidRPr="00FD2A41" w:rsidRDefault="00DA0C6C" w:rsidP="007832B9">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61180DEF" wp14:editId="72DB6EE6">
                  <wp:extent cx="190500" cy="144780"/>
                  <wp:effectExtent l="0" t="0" r="0" b="7620"/>
                  <wp:docPr id="287" name="Afbeelding 287"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w:t>
            </w:r>
            <w:r w:rsidR="007506D8" w:rsidRPr="00FD2A41">
              <w:rPr>
                <w:rFonts w:ascii="Verdana" w:hAnsi="Verdana"/>
                <w:b/>
                <w:sz w:val="24"/>
                <w:szCs w:val="24"/>
                <w:lang w:val="nl-NL"/>
              </w:rPr>
              <w:t>189</w:t>
            </w:r>
            <w:r w:rsidR="007506D8" w:rsidRPr="00FD2A41">
              <w:rPr>
                <w:rFonts w:ascii="Verdana" w:hAnsi="Verdana"/>
                <w:b/>
                <w:color w:val="000000" w:themeColor="text1"/>
                <w:sz w:val="24"/>
                <w:szCs w:val="24"/>
                <w:lang w:val="nl-NL" w:eastAsia="zh-CN"/>
              </w:rPr>
              <w:t xml:space="preserve"> Fontioso</w:t>
            </w:r>
          </w:p>
        </w:tc>
        <w:tc>
          <w:tcPr>
            <w:tcW w:w="850" w:type="dxa"/>
            <w:vAlign w:val="center"/>
          </w:tcPr>
          <w:p w:rsidR="00DA0C6C" w:rsidRPr="00FD2A41" w:rsidRDefault="00211DE4" w:rsidP="007832B9">
            <w:pPr>
              <w:jc w:val="center"/>
              <w:rPr>
                <w:rFonts w:ascii="Verdana" w:hAnsi="Verdana"/>
                <w:b/>
                <w:sz w:val="24"/>
                <w:szCs w:val="24"/>
                <w:lang w:val="nl-NL"/>
              </w:rPr>
            </w:pPr>
            <w:r w:rsidRPr="00FD2A41">
              <w:rPr>
                <w:rStyle w:val="Autobaan"/>
                <w:lang w:val="nl-NL"/>
              </w:rPr>
              <w:t>A-1</w:t>
            </w:r>
          </w:p>
        </w:tc>
      </w:tr>
    </w:tbl>
    <w:p w:rsidR="00FA167B" w:rsidRDefault="00FA167B" w:rsidP="00FA167B">
      <w:pPr>
        <w:pStyle w:val="Alinia6"/>
      </w:pPr>
      <w:r w:rsidRPr="00FA167B">
        <w:rPr>
          <w:rStyle w:val="plaats0"/>
        </w:rPr>
        <w:t>Fontioso</w:t>
      </w:r>
      <w:r>
        <w:t xml:space="preserve"> ± 56 inwoners </w:t>
      </w:r>
    </w:p>
    <w:p w:rsidR="00DA0C6C" w:rsidRPr="00FD2A41" w:rsidRDefault="00FA167B" w:rsidP="00FA167B">
      <w:pPr>
        <w:pStyle w:val="BusTic"/>
      </w:pPr>
      <w:r w:rsidRPr="00FA167B">
        <w:t xml:space="preserve">Fontioso is een gemeente in de Spaanse provincie Burgos in de regio Castilië en León met een oppervlakte van 24,84 km².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A0C6C" w:rsidRPr="00FD2A41" w:rsidTr="007832B9">
        <w:trPr>
          <w:trHeight w:val="510"/>
        </w:trPr>
        <w:tc>
          <w:tcPr>
            <w:tcW w:w="5102" w:type="dxa"/>
            <w:shd w:val="clear" w:color="auto" w:fill="auto"/>
            <w:vAlign w:val="center"/>
          </w:tcPr>
          <w:p w:rsidR="00DA0C6C" w:rsidRPr="00FD2A41" w:rsidRDefault="00DA0C6C" w:rsidP="007832B9">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788C15C8" wp14:editId="312C85DB">
                  <wp:extent cx="190500" cy="144780"/>
                  <wp:effectExtent l="0" t="0" r="0" b="7620"/>
                  <wp:docPr id="32" name="Afbeelding 32"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w:t>
            </w:r>
            <w:r w:rsidR="007506D8" w:rsidRPr="00FD2A41">
              <w:rPr>
                <w:rFonts w:ascii="Verdana" w:hAnsi="Verdana"/>
                <w:b/>
                <w:sz w:val="24"/>
                <w:szCs w:val="24"/>
                <w:lang w:val="nl-NL"/>
              </w:rPr>
              <w:t>196</w:t>
            </w:r>
            <w:r w:rsidR="007506D8" w:rsidRPr="00FD2A41">
              <w:rPr>
                <w:rFonts w:ascii="Verdana" w:hAnsi="Verdana"/>
                <w:b/>
                <w:color w:val="000000" w:themeColor="text1"/>
                <w:sz w:val="24"/>
                <w:szCs w:val="24"/>
                <w:lang w:val="nl-NL" w:eastAsia="zh-CN"/>
              </w:rPr>
              <w:t xml:space="preserve"> Quintanilla de la Mata</w:t>
            </w:r>
          </w:p>
        </w:tc>
        <w:tc>
          <w:tcPr>
            <w:tcW w:w="850" w:type="dxa"/>
            <w:vAlign w:val="center"/>
          </w:tcPr>
          <w:p w:rsidR="00DA0C6C" w:rsidRPr="00FD2A41" w:rsidRDefault="00211DE4" w:rsidP="007832B9">
            <w:pPr>
              <w:jc w:val="center"/>
              <w:rPr>
                <w:rFonts w:ascii="Verdana" w:hAnsi="Verdana"/>
                <w:b/>
                <w:sz w:val="24"/>
                <w:szCs w:val="24"/>
                <w:lang w:val="nl-NL"/>
              </w:rPr>
            </w:pPr>
            <w:r w:rsidRPr="00FD2A41">
              <w:rPr>
                <w:rStyle w:val="Autobaan"/>
                <w:lang w:val="nl-NL"/>
              </w:rPr>
              <w:t>A-1</w:t>
            </w:r>
          </w:p>
        </w:tc>
      </w:tr>
    </w:tbl>
    <w:p w:rsidR="00DA0C6C" w:rsidRPr="00FD2A41" w:rsidRDefault="00DA0C6C" w:rsidP="00912B8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A0C6C" w:rsidRPr="00FD2A41" w:rsidTr="007832B9">
        <w:trPr>
          <w:trHeight w:val="510"/>
        </w:trPr>
        <w:tc>
          <w:tcPr>
            <w:tcW w:w="5102" w:type="dxa"/>
            <w:shd w:val="clear" w:color="auto" w:fill="auto"/>
            <w:vAlign w:val="center"/>
          </w:tcPr>
          <w:p w:rsidR="00DA0C6C" w:rsidRPr="00FD2A41" w:rsidRDefault="00DA0C6C" w:rsidP="007832B9">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568A0B90" wp14:editId="08EA788B">
                  <wp:extent cx="190500" cy="144780"/>
                  <wp:effectExtent l="0" t="0" r="0" b="7620"/>
                  <wp:docPr id="33" name="Afbeelding 33"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w:t>
            </w:r>
            <w:r w:rsidR="007506D8" w:rsidRPr="00FD2A41">
              <w:rPr>
                <w:rFonts w:ascii="Verdana" w:hAnsi="Verdana"/>
                <w:b/>
                <w:sz w:val="24"/>
                <w:szCs w:val="24"/>
                <w:lang w:val="nl-NL"/>
              </w:rPr>
              <w:t>200</w:t>
            </w:r>
            <w:r w:rsidR="007506D8" w:rsidRPr="00FD2A41">
              <w:rPr>
                <w:rFonts w:ascii="Verdana" w:hAnsi="Verdana"/>
                <w:b/>
                <w:color w:val="000000" w:themeColor="text1"/>
                <w:sz w:val="24"/>
                <w:szCs w:val="24"/>
                <w:lang w:val="nl-NL" w:eastAsia="zh-CN"/>
              </w:rPr>
              <w:t xml:space="preserve"> Lerma-Sur</w:t>
            </w:r>
          </w:p>
        </w:tc>
        <w:tc>
          <w:tcPr>
            <w:tcW w:w="850" w:type="dxa"/>
            <w:vAlign w:val="center"/>
          </w:tcPr>
          <w:p w:rsidR="00DA0C6C" w:rsidRPr="00FD2A41" w:rsidRDefault="00211DE4" w:rsidP="007832B9">
            <w:pPr>
              <w:jc w:val="center"/>
              <w:rPr>
                <w:rFonts w:ascii="Verdana" w:hAnsi="Verdana"/>
                <w:b/>
                <w:sz w:val="24"/>
                <w:szCs w:val="24"/>
                <w:lang w:val="nl-NL"/>
              </w:rPr>
            </w:pPr>
            <w:r w:rsidRPr="00FD2A41">
              <w:rPr>
                <w:rStyle w:val="Autobaan"/>
                <w:lang w:val="nl-NL"/>
              </w:rPr>
              <w:t>A-1</w:t>
            </w:r>
          </w:p>
        </w:tc>
      </w:tr>
    </w:tbl>
    <w:p w:rsidR="00FA167B" w:rsidRDefault="00FA167B" w:rsidP="00FA167B">
      <w:pPr>
        <w:pStyle w:val="BusTic"/>
        <w:numPr>
          <w:ilvl w:val="0"/>
          <w:numId w:val="0"/>
        </w:numPr>
        <w:ind w:left="284" w:hanging="284"/>
      </w:pPr>
      <w:r w:rsidRPr="00B15395">
        <w:rPr>
          <w:rStyle w:val="plaats0"/>
        </w:rPr>
        <w:t>Lerma</w:t>
      </w:r>
      <w:r w:rsidRPr="00FA167B">
        <w:t xml:space="preserve"> </w:t>
      </w:r>
      <w:r w:rsidR="00B15395">
        <w:t xml:space="preserve"> ±</w:t>
      </w:r>
      <w:r w:rsidRPr="00FA167B">
        <w:t xml:space="preserve"> 2.826 inwoners </w:t>
      </w:r>
    </w:p>
    <w:p w:rsidR="00DA0C6C" w:rsidRDefault="00FA167B" w:rsidP="00B15395">
      <w:pPr>
        <w:pStyle w:val="BusTic"/>
      </w:pPr>
      <w:r w:rsidRPr="00FA167B">
        <w:t>Lerma is een gemeente in de Spaanse provincie Burgos in de regio Castilië en León met een oppervlakte van 166,40 km².</w:t>
      </w:r>
    </w:p>
    <w:p w:rsidR="00B15395" w:rsidRDefault="00B15395" w:rsidP="00B15395">
      <w:pPr>
        <w:pStyle w:val="Alinia6"/>
      </w:pPr>
      <w:r w:rsidRPr="00B15395">
        <w:rPr>
          <w:rStyle w:val="Beziens"/>
        </w:rPr>
        <w:t>Burgos</w:t>
      </w:r>
      <w:r>
        <w:t xml:space="preserve">   (provincie)</w:t>
      </w:r>
    </w:p>
    <w:p w:rsidR="00B15395" w:rsidRDefault="00B15395" w:rsidP="00B15395">
      <w:pPr>
        <w:pStyle w:val="BusTic"/>
      </w:pPr>
      <w:r w:rsidRPr="00B15395">
        <w:t xml:space="preserve">Burgos is een provincie van Spanje en maakt deel uit van de regio Castilië en León. </w:t>
      </w:r>
    </w:p>
    <w:p w:rsidR="00B15395" w:rsidRDefault="00B15395" w:rsidP="00B15395">
      <w:pPr>
        <w:pStyle w:val="BusTic"/>
      </w:pPr>
      <w:r w:rsidRPr="00B15395">
        <w:t xml:space="preserve">De provincie heeft een oppervlakte van 14.291 km². </w:t>
      </w:r>
    </w:p>
    <w:p w:rsidR="00B15395" w:rsidRDefault="00B15395" w:rsidP="00B15395">
      <w:pPr>
        <w:pStyle w:val="BusTic"/>
      </w:pPr>
      <w:r w:rsidRPr="00B15395">
        <w:t xml:space="preserve">De provincie telde 374.826 inwoners in 2010 verdeeld over 371 gemeenten. </w:t>
      </w:r>
    </w:p>
    <w:p w:rsidR="00B15395" w:rsidRPr="00B15395" w:rsidRDefault="00B15395" w:rsidP="00B15395">
      <w:pPr>
        <w:pStyle w:val="BusTic"/>
      </w:pPr>
      <w:r w:rsidRPr="00B15395">
        <w:t>De hoofdstad van Burgos is Burgos.</w:t>
      </w:r>
    </w:p>
    <w:p w:rsidR="00B15395" w:rsidRDefault="00B15395" w:rsidP="00B15395">
      <w:pPr>
        <w:pStyle w:val="BusTic"/>
      </w:pPr>
      <w:r w:rsidRPr="00B15395">
        <w:t xml:space="preserve">Burgos heeft enkele exclaves die omringd worden door de provincie Álava, Baskenland. </w:t>
      </w:r>
    </w:p>
    <w:p w:rsidR="00B15395" w:rsidRPr="00B15395" w:rsidRDefault="00B15395" w:rsidP="00B15395">
      <w:pPr>
        <w:pStyle w:val="BusTic"/>
      </w:pPr>
      <w:r w:rsidRPr="00B15395">
        <w:t>De grootste ervan is Condado de Treviño</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A0C6C" w:rsidRPr="00FD2A41" w:rsidTr="007832B9">
        <w:trPr>
          <w:trHeight w:val="510"/>
        </w:trPr>
        <w:tc>
          <w:tcPr>
            <w:tcW w:w="5102" w:type="dxa"/>
            <w:shd w:val="clear" w:color="auto" w:fill="auto"/>
            <w:vAlign w:val="center"/>
          </w:tcPr>
          <w:p w:rsidR="00DA0C6C" w:rsidRPr="00FD2A41" w:rsidRDefault="00DA0C6C" w:rsidP="007832B9">
            <w:pPr>
              <w:rPr>
                <w:rFonts w:ascii="Verdana" w:hAnsi="Verdana"/>
                <w:b/>
                <w:sz w:val="24"/>
                <w:szCs w:val="24"/>
                <w:lang w:val="nl-NL"/>
              </w:rPr>
            </w:pPr>
            <w:r w:rsidRPr="00FD2A41">
              <w:rPr>
                <w:rFonts w:ascii="Verdana" w:hAnsi="Verdana"/>
                <w:noProof/>
                <w:color w:val="0000FF"/>
                <w:sz w:val="24"/>
                <w:szCs w:val="24"/>
                <w:lang w:val="nl-NL"/>
              </w:rPr>
              <w:lastRenderedPageBreak/>
              <w:drawing>
                <wp:inline distT="0" distB="0" distL="0" distR="0" wp14:anchorId="53FC76C2" wp14:editId="1764CFDD">
                  <wp:extent cx="190500" cy="144780"/>
                  <wp:effectExtent l="0" t="0" r="0" b="7620"/>
                  <wp:docPr id="34" name="Afbeelding 34"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w:t>
            </w:r>
            <w:r w:rsidR="007506D8" w:rsidRPr="00FD2A41">
              <w:rPr>
                <w:rFonts w:ascii="Verdana" w:hAnsi="Verdana"/>
                <w:b/>
                <w:sz w:val="24"/>
                <w:szCs w:val="24"/>
                <w:lang w:val="nl-NL"/>
              </w:rPr>
              <w:t>202</w:t>
            </w:r>
            <w:r w:rsidR="007506D8" w:rsidRPr="00FD2A41">
              <w:rPr>
                <w:rFonts w:ascii="Verdana" w:hAnsi="Verdana"/>
                <w:b/>
                <w:color w:val="000000" w:themeColor="text1"/>
                <w:sz w:val="24"/>
                <w:szCs w:val="24"/>
                <w:lang w:val="nl-NL" w:eastAsia="zh-CN"/>
              </w:rPr>
              <w:t xml:space="preserve"> Lerma-Oeste</w:t>
            </w:r>
          </w:p>
        </w:tc>
        <w:tc>
          <w:tcPr>
            <w:tcW w:w="850" w:type="dxa"/>
            <w:vAlign w:val="center"/>
          </w:tcPr>
          <w:p w:rsidR="00DA0C6C" w:rsidRPr="00FD2A41" w:rsidRDefault="00211DE4" w:rsidP="007832B9">
            <w:pPr>
              <w:jc w:val="center"/>
              <w:rPr>
                <w:rFonts w:ascii="Verdana" w:hAnsi="Verdana"/>
                <w:b/>
                <w:sz w:val="24"/>
                <w:szCs w:val="24"/>
                <w:lang w:val="nl-NL"/>
              </w:rPr>
            </w:pPr>
            <w:r w:rsidRPr="00FD2A41">
              <w:rPr>
                <w:rStyle w:val="Autobaan"/>
                <w:lang w:val="nl-NL"/>
              </w:rPr>
              <w:t>A-1</w:t>
            </w:r>
          </w:p>
        </w:tc>
      </w:tr>
    </w:tbl>
    <w:p w:rsidR="00DA0C6C" w:rsidRPr="00FD2A41" w:rsidRDefault="00DA0C6C" w:rsidP="00912B8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A0C6C" w:rsidRPr="00FD2A41" w:rsidTr="007832B9">
        <w:trPr>
          <w:trHeight w:val="510"/>
        </w:trPr>
        <w:tc>
          <w:tcPr>
            <w:tcW w:w="5102" w:type="dxa"/>
            <w:shd w:val="clear" w:color="auto" w:fill="auto"/>
            <w:vAlign w:val="center"/>
          </w:tcPr>
          <w:p w:rsidR="00DA0C6C" w:rsidRPr="00FD2A41" w:rsidRDefault="00DA0C6C" w:rsidP="007832B9">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11870D88" wp14:editId="051ECF62">
                  <wp:extent cx="190500" cy="144780"/>
                  <wp:effectExtent l="0" t="0" r="0" b="7620"/>
                  <wp:docPr id="35" name="Afbeelding 35"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w:t>
            </w:r>
            <w:r w:rsidR="007506D8" w:rsidRPr="00FD2A41">
              <w:rPr>
                <w:rFonts w:ascii="Verdana" w:hAnsi="Verdana"/>
                <w:b/>
                <w:sz w:val="24"/>
                <w:szCs w:val="24"/>
                <w:lang w:val="nl-NL"/>
              </w:rPr>
              <w:t>203</w:t>
            </w:r>
            <w:r w:rsidR="007506D8" w:rsidRPr="00FD2A41">
              <w:rPr>
                <w:rFonts w:ascii="Verdana" w:hAnsi="Verdana"/>
                <w:b/>
                <w:color w:val="000000" w:themeColor="text1"/>
                <w:sz w:val="24"/>
                <w:szCs w:val="24"/>
                <w:lang w:val="nl-NL" w:eastAsia="zh-CN"/>
              </w:rPr>
              <w:t xml:space="preserve"> Lerma-Norte</w:t>
            </w:r>
          </w:p>
        </w:tc>
        <w:tc>
          <w:tcPr>
            <w:tcW w:w="850" w:type="dxa"/>
            <w:vAlign w:val="center"/>
          </w:tcPr>
          <w:p w:rsidR="00DA0C6C" w:rsidRPr="00FD2A41" w:rsidRDefault="00211DE4" w:rsidP="007832B9">
            <w:pPr>
              <w:jc w:val="center"/>
              <w:rPr>
                <w:rFonts w:ascii="Verdana" w:hAnsi="Verdana"/>
                <w:b/>
                <w:sz w:val="24"/>
                <w:szCs w:val="24"/>
                <w:lang w:val="nl-NL"/>
              </w:rPr>
            </w:pPr>
            <w:r w:rsidRPr="00FD2A41">
              <w:rPr>
                <w:rStyle w:val="Autobaan"/>
                <w:lang w:val="nl-NL"/>
              </w:rPr>
              <w:t>A-1</w:t>
            </w:r>
          </w:p>
        </w:tc>
      </w:tr>
    </w:tbl>
    <w:p w:rsidR="00DA0C6C" w:rsidRPr="00FD2A41" w:rsidRDefault="00DA0C6C" w:rsidP="00912B8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A0C6C" w:rsidRPr="00FD2A41" w:rsidTr="007832B9">
        <w:trPr>
          <w:trHeight w:val="510"/>
        </w:trPr>
        <w:tc>
          <w:tcPr>
            <w:tcW w:w="5102" w:type="dxa"/>
            <w:shd w:val="clear" w:color="auto" w:fill="auto"/>
            <w:vAlign w:val="center"/>
          </w:tcPr>
          <w:p w:rsidR="00DA0C6C" w:rsidRPr="00FD2A41" w:rsidRDefault="00DA0C6C" w:rsidP="007832B9">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0A06A631" wp14:editId="3C225322">
                  <wp:extent cx="190500" cy="144780"/>
                  <wp:effectExtent l="0" t="0" r="0" b="7620"/>
                  <wp:docPr id="36" name="Afbeelding 36"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w:t>
            </w:r>
            <w:r w:rsidR="007506D8" w:rsidRPr="00FD2A41">
              <w:rPr>
                <w:rFonts w:ascii="Verdana" w:hAnsi="Verdana"/>
                <w:b/>
                <w:sz w:val="24"/>
                <w:szCs w:val="24"/>
                <w:lang w:val="nl-NL"/>
              </w:rPr>
              <w:t>204</w:t>
            </w:r>
            <w:r w:rsidR="007506D8" w:rsidRPr="00FD2A41">
              <w:rPr>
                <w:rFonts w:ascii="Verdana" w:hAnsi="Verdana"/>
                <w:b/>
                <w:color w:val="000000" w:themeColor="text1"/>
                <w:sz w:val="24"/>
                <w:szCs w:val="24"/>
                <w:lang w:val="nl-NL" w:eastAsia="zh-CN"/>
              </w:rPr>
              <w:t xml:space="preserve"> Vallalmanzo</w:t>
            </w:r>
          </w:p>
        </w:tc>
        <w:tc>
          <w:tcPr>
            <w:tcW w:w="850" w:type="dxa"/>
            <w:vAlign w:val="center"/>
          </w:tcPr>
          <w:p w:rsidR="00DA0C6C" w:rsidRPr="00FD2A41" w:rsidRDefault="00211DE4" w:rsidP="007832B9">
            <w:pPr>
              <w:jc w:val="center"/>
              <w:rPr>
                <w:rFonts w:ascii="Verdana" w:hAnsi="Verdana"/>
                <w:b/>
                <w:sz w:val="24"/>
                <w:szCs w:val="24"/>
                <w:lang w:val="nl-NL"/>
              </w:rPr>
            </w:pPr>
            <w:r w:rsidRPr="00FD2A41">
              <w:rPr>
                <w:rStyle w:val="Autobaan"/>
                <w:lang w:val="nl-NL"/>
              </w:rPr>
              <w:t>A-1</w:t>
            </w:r>
          </w:p>
        </w:tc>
      </w:tr>
    </w:tbl>
    <w:p w:rsidR="00DA0C6C" w:rsidRPr="00FD2A41" w:rsidRDefault="00DA0C6C" w:rsidP="00912B8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A0C6C" w:rsidRPr="00FD2A41" w:rsidTr="007832B9">
        <w:trPr>
          <w:trHeight w:val="510"/>
        </w:trPr>
        <w:tc>
          <w:tcPr>
            <w:tcW w:w="5102" w:type="dxa"/>
            <w:shd w:val="clear" w:color="auto" w:fill="auto"/>
            <w:vAlign w:val="center"/>
          </w:tcPr>
          <w:p w:rsidR="00DA0C6C" w:rsidRPr="00FD2A41" w:rsidRDefault="00DA0C6C" w:rsidP="007832B9">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6C93B4E1" wp14:editId="798EFB0B">
                  <wp:extent cx="190500" cy="144780"/>
                  <wp:effectExtent l="0" t="0" r="0" b="7620"/>
                  <wp:docPr id="37" name="Afbeelding 37"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w:t>
            </w:r>
            <w:r w:rsidR="007506D8" w:rsidRPr="00FD2A41">
              <w:rPr>
                <w:rFonts w:ascii="Verdana" w:hAnsi="Verdana"/>
                <w:b/>
                <w:sz w:val="24"/>
                <w:szCs w:val="24"/>
                <w:lang w:val="nl-NL"/>
              </w:rPr>
              <w:t>210</w:t>
            </w:r>
            <w:r w:rsidR="007506D8" w:rsidRPr="00FD2A41">
              <w:rPr>
                <w:rFonts w:ascii="Verdana" w:hAnsi="Verdana"/>
                <w:b/>
                <w:color w:val="000000" w:themeColor="text1"/>
                <w:sz w:val="24"/>
                <w:szCs w:val="24"/>
                <w:lang w:val="nl-NL" w:eastAsia="zh-CN"/>
              </w:rPr>
              <w:t xml:space="preserve"> Torrecilla del Monte</w:t>
            </w:r>
          </w:p>
        </w:tc>
        <w:tc>
          <w:tcPr>
            <w:tcW w:w="850" w:type="dxa"/>
            <w:vAlign w:val="center"/>
          </w:tcPr>
          <w:p w:rsidR="00DA0C6C" w:rsidRPr="00FD2A41" w:rsidRDefault="00211DE4" w:rsidP="007832B9">
            <w:pPr>
              <w:jc w:val="center"/>
              <w:rPr>
                <w:rFonts w:ascii="Verdana" w:hAnsi="Verdana"/>
                <w:b/>
                <w:sz w:val="24"/>
                <w:szCs w:val="24"/>
                <w:lang w:val="nl-NL"/>
              </w:rPr>
            </w:pPr>
            <w:r w:rsidRPr="00FD2A41">
              <w:rPr>
                <w:rStyle w:val="Autobaan"/>
                <w:lang w:val="nl-NL"/>
              </w:rPr>
              <w:t>A-1</w:t>
            </w:r>
          </w:p>
        </w:tc>
      </w:tr>
    </w:tbl>
    <w:p w:rsidR="00B15395" w:rsidRDefault="00B15395" w:rsidP="00B15395">
      <w:pPr>
        <w:pStyle w:val="Alinia6"/>
      </w:pPr>
      <w:r w:rsidRPr="00B15395">
        <w:rPr>
          <w:rStyle w:val="plaats0"/>
        </w:rPr>
        <w:t>Torrecilla del Monte</w:t>
      </w:r>
      <w:r w:rsidRPr="00B15395">
        <w:t xml:space="preserve"> </w:t>
      </w:r>
      <w:r>
        <w:t xml:space="preserve"> ±</w:t>
      </w:r>
      <w:r w:rsidRPr="00B15395">
        <w:t xml:space="preserve"> 80 inwoners </w:t>
      </w:r>
    </w:p>
    <w:p w:rsidR="00DA0C6C" w:rsidRPr="00FD2A41" w:rsidRDefault="00B15395" w:rsidP="00B15395">
      <w:pPr>
        <w:pStyle w:val="BusTic"/>
      </w:pPr>
      <w:r w:rsidRPr="00B15395">
        <w:t xml:space="preserve">Torrecilla del Monte is een gemeente in de Spaanse provincie Burgos in de regio Castilië en León met een oppervlakte van 14,93 km².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A0C6C" w:rsidRPr="00FD2A41" w:rsidTr="007832B9">
        <w:trPr>
          <w:trHeight w:val="510"/>
        </w:trPr>
        <w:tc>
          <w:tcPr>
            <w:tcW w:w="5102" w:type="dxa"/>
            <w:shd w:val="clear" w:color="auto" w:fill="auto"/>
            <w:vAlign w:val="center"/>
          </w:tcPr>
          <w:p w:rsidR="00DA0C6C" w:rsidRPr="00FD2A41" w:rsidRDefault="00DA0C6C" w:rsidP="007506D8">
            <w:pPr>
              <w:spacing w:before="100" w:beforeAutospacing="1" w:after="100" w:afterAutospacing="1"/>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33ABC15C" wp14:editId="5F25C667">
                  <wp:extent cx="190500" cy="144780"/>
                  <wp:effectExtent l="0" t="0" r="0" b="7620"/>
                  <wp:docPr id="38" name="Afbeelding 38"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w:t>
            </w:r>
            <w:r w:rsidR="007506D8" w:rsidRPr="00FD2A41">
              <w:rPr>
                <w:rFonts w:ascii="Verdana" w:hAnsi="Verdana"/>
                <w:b/>
                <w:sz w:val="24"/>
                <w:szCs w:val="24"/>
                <w:lang w:val="nl-NL"/>
              </w:rPr>
              <w:t>213</w:t>
            </w:r>
            <w:r w:rsidR="007506D8" w:rsidRPr="00FD2A41">
              <w:rPr>
                <w:rFonts w:ascii="Verdana" w:hAnsi="Verdana"/>
                <w:b/>
                <w:color w:val="000000" w:themeColor="text1"/>
                <w:sz w:val="24"/>
                <w:szCs w:val="24"/>
                <w:lang w:val="nl-NL" w:eastAsia="zh-CN"/>
              </w:rPr>
              <w:t xml:space="preserve"> Madrigalejo del Monte</w:t>
            </w:r>
          </w:p>
        </w:tc>
        <w:tc>
          <w:tcPr>
            <w:tcW w:w="850" w:type="dxa"/>
            <w:vAlign w:val="center"/>
          </w:tcPr>
          <w:p w:rsidR="00DA0C6C" w:rsidRPr="00FD2A41" w:rsidRDefault="00211DE4" w:rsidP="007832B9">
            <w:pPr>
              <w:jc w:val="center"/>
              <w:rPr>
                <w:rFonts w:ascii="Verdana" w:hAnsi="Verdana"/>
                <w:b/>
                <w:sz w:val="24"/>
                <w:szCs w:val="24"/>
                <w:lang w:val="nl-NL"/>
              </w:rPr>
            </w:pPr>
            <w:r w:rsidRPr="00FD2A41">
              <w:rPr>
                <w:rStyle w:val="Autobaan"/>
                <w:lang w:val="nl-NL"/>
              </w:rPr>
              <w:t>A-1</w:t>
            </w:r>
          </w:p>
        </w:tc>
      </w:tr>
    </w:tbl>
    <w:p w:rsidR="00DA0C6C" w:rsidRPr="00FD2A41" w:rsidRDefault="00DA0C6C" w:rsidP="00912B8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A0C6C" w:rsidRPr="00FD2A41" w:rsidTr="007832B9">
        <w:trPr>
          <w:trHeight w:val="510"/>
        </w:trPr>
        <w:tc>
          <w:tcPr>
            <w:tcW w:w="5102" w:type="dxa"/>
            <w:shd w:val="clear" w:color="auto" w:fill="auto"/>
            <w:vAlign w:val="center"/>
          </w:tcPr>
          <w:p w:rsidR="00DA0C6C" w:rsidRPr="00FD2A41" w:rsidRDefault="00DA0C6C" w:rsidP="007832B9">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47395168" wp14:editId="7CF4E383">
                  <wp:extent cx="190500" cy="144780"/>
                  <wp:effectExtent l="0" t="0" r="0" b="7620"/>
                  <wp:docPr id="39" name="Afbeelding 39"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w:t>
            </w:r>
            <w:r w:rsidR="007506D8" w:rsidRPr="00FD2A41">
              <w:rPr>
                <w:rFonts w:ascii="Verdana" w:hAnsi="Verdana"/>
                <w:b/>
                <w:sz w:val="24"/>
                <w:szCs w:val="24"/>
                <w:lang w:val="nl-NL"/>
              </w:rPr>
              <w:t>216</w:t>
            </w:r>
            <w:r w:rsidR="007506D8" w:rsidRPr="00FD2A41">
              <w:rPr>
                <w:rFonts w:ascii="Verdana" w:hAnsi="Verdana"/>
                <w:b/>
                <w:color w:val="000000" w:themeColor="text1"/>
                <w:sz w:val="24"/>
                <w:szCs w:val="24"/>
                <w:lang w:val="nl-NL" w:eastAsia="zh-CN"/>
              </w:rPr>
              <w:t xml:space="preserve"> Madrigal del Monte</w:t>
            </w:r>
          </w:p>
        </w:tc>
        <w:tc>
          <w:tcPr>
            <w:tcW w:w="850" w:type="dxa"/>
            <w:vAlign w:val="center"/>
          </w:tcPr>
          <w:p w:rsidR="00DA0C6C" w:rsidRPr="00FD2A41" w:rsidRDefault="00211DE4" w:rsidP="007832B9">
            <w:pPr>
              <w:jc w:val="center"/>
              <w:rPr>
                <w:rFonts w:ascii="Verdana" w:hAnsi="Verdana"/>
                <w:b/>
                <w:sz w:val="24"/>
                <w:szCs w:val="24"/>
                <w:lang w:val="nl-NL"/>
              </w:rPr>
            </w:pPr>
            <w:r w:rsidRPr="00FD2A41">
              <w:rPr>
                <w:rStyle w:val="Autobaan"/>
                <w:lang w:val="nl-NL"/>
              </w:rPr>
              <w:t>A-1</w:t>
            </w:r>
          </w:p>
        </w:tc>
      </w:tr>
    </w:tbl>
    <w:p w:rsidR="00DA0C6C" w:rsidRPr="00FD2A41" w:rsidRDefault="00DA0C6C" w:rsidP="00912B8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A0C6C" w:rsidRPr="00FD2A41" w:rsidTr="007832B9">
        <w:trPr>
          <w:trHeight w:val="510"/>
        </w:trPr>
        <w:tc>
          <w:tcPr>
            <w:tcW w:w="5102" w:type="dxa"/>
            <w:shd w:val="clear" w:color="auto" w:fill="auto"/>
            <w:vAlign w:val="center"/>
          </w:tcPr>
          <w:p w:rsidR="00DA0C6C" w:rsidRPr="00FD2A41" w:rsidRDefault="00DA0C6C" w:rsidP="007832B9">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59C90589" wp14:editId="0FE636A8">
                  <wp:extent cx="190500" cy="144780"/>
                  <wp:effectExtent l="0" t="0" r="0" b="7620"/>
                  <wp:docPr id="40" name="Afbeelding 40"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w:t>
            </w:r>
            <w:r w:rsidR="007506D8" w:rsidRPr="00FD2A41">
              <w:rPr>
                <w:rFonts w:ascii="Verdana" w:hAnsi="Verdana"/>
                <w:b/>
                <w:sz w:val="24"/>
                <w:szCs w:val="24"/>
                <w:lang w:val="nl-NL"/>
              </w:rPr>
              <w:t>219</w:t>
            </w:r>
            <w:r w:rsidR="007506D8" w:rsidRPr="00FD2A41">
              <w:rPr>
                <w:rFonts w:ascii="Verdana" w:hAnsi="Verdana"/>
                <w:b/>
                <w:color w:val="000000" w:themeColor="text1"/>
                <w:sz w:val="24"/>
                <w:szCs w:val="24"/>
                <w:lang w:val="nl-NL" w:eastAsia="zh-CN"/>
              </w:rPr>
              <w:t xml:space="preserve"> Valdorros</w:t>
            </w:r>
          </w:p>
        </w:tc>
        <w:tc>
          <w:tcPr>
            <w:tcW w:w="850" w:type="dxa"/>
            <w:vAlign w:val="center"/>
          </w:tcPr>
          <w:p w:rsidR="00DA0C6C" w:rsidRPr="00FD2A41" w:rsidRDefault="00211DE4" w:rsidP="007832B9">
            <w:pPr>
              <w:jc w:val="center"/>
              <w:rPr>
                <w:rFonts w:ascii="Verdana" w:hAnsi="Verdana"/>
                <w:b/>
                <w:sz w:val="24"/>
                <w:szCs w:val="24"/>
                <w:lang w:val="nl-NL"/>
              </w:rPr>
            </w:pPr>
            <w:r w:rsidRPr="00FD2A41">
              <w:rPr>
                <w:rStyle w:val="Autobaan"/>
                <w:lang w:val="nl-NL"/>
              </w:rPr>
              <w:t>A-1</w:t>
            </w:r>
          </w:p>
        </w:tc>
      </w:tr>
    </w:tbl>
    <w:p w:rsidR="00DA0C6C" w:rsidRPr="00FD2A41" w:rsidRDefault="00DA0C6C" w:rsidP="00912B8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A0C6C" w:rsidRPr="00FD2A41" w:rsidTr="007832B9">
        <w:trPr>
          <w:trHeight w:val="510"/>
        </w:trPr>
        <w:tc>
          <w:tcPr>
            <w:tcW w:w="5102" w:type="dxa"/>
            <w:shd w:val="clear" w:color="auto" w:fill="auto"/>
            <w:vAlign w:val="center"/>
          </w:tcPr>
          <w:p w:rsidR="00DA0C6C" w:rsidRPr="00FD2A41" w:rsidRDefault="00DA0C6C" w:rsidP="007832B9">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0DCB955D" wp14:editId="562DCB74">
                  <wp:extent cx="190500" cy="144780"/>
                  <wp:effectExtent l="0" t="0" r="0" b="7620"/>
                  <wp:docPr id="41" name="Afbeelding 41"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w:t>
            </w:r>
            <w:r w:rsidR="007506D8" w:rsidRPr="00FD2A41">
              <w:rPr>
                <w:rFonts w:ascii="Verdana" w:hAnsi="Verdana"/>
                <w:b/>
                <w:sz w:val="24"/>
                <w:szCs w:val="24"/>
                <w:lang w:val="nl-NL"/>
              </w:rPr>
              <w:t>221</w:t>
            </w:r>
            <w:r w:rsidR="007506D8" w:rsidRPr="00FD2A41">
              <w:rPr>
                <w:rFonts w:ascii="Verdana" w:hAnsi="Verdana"/>
                <w:b/>
                <w:color w:val="000000" w:themeColor="text1"/>
                <w:sz w:val="24"/>
                <w:szCs w:val="24"/>
                <w:lang w:val="nl-NL" w:eastAsia="zh-CN"/>
              </w:rPr>
              <w:t xml:space="preserve"> Cogollos</w:t>
            </w:r>
          </w:p>
        </w:tc>
        <w:tc>
          <w:tcPr>
            <w:tcW w:w="850" w:type="dxa"/>
            <w:vAlign w:val="center"/>
          </w:tcPr>
          <w:p w:rsidR="00DA0C6C" w:rsidRPr="00FD2A41" w:rsidRDefault="00211DE4" w:rsidP="007832B9">
            <w:pPr>
              <w:jc w:val="center"/>
              <w:rPr>
                <w:rFonts w:ascii="Verdana" w:hAnsi="Verdana"/>
                <w:b/>
                <w:sz w:val="24"/>
                <w:szCs w:val="24"/>
                <w:lang w:val="nl-NL"/>
              </w:rPr>
            </w:pPr>
            <w:r w:rsidRPr="00FD2A41">
              <w:rPr>
                <w:rStyle w:val="Autobaan"/>
                <w:lang w:val="nl-NL"/>
              </w:rPr>
              <w:t>A-1</w:t>
            </w:r>
          </w:p>
        </w:tc>
      </w:tr>
    </w:tbl>
    <w:p w:rsidR="00DA0C6C" w:rsidRPr="00FD2A41" w:rsidRDefault="00DA0C6C" w:rsidP="00912B8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506D8" w:rsidRPr="00FD2A41" w:rsidTr="007832B9">
        <w:trPr>
          <w:trHeight w:val="510"/>
        </w:trPr>
        <w:tc>
          <w:tcPr>
            <w:tcW w:w="5102" w:type="dxa"/>
            <w:shd w:val="clear" w:color="auto" w:fill="auto"/>
            <w:vAlign w:val="center"/>
          </w:tcPr>
          <w:p w:rsidR="007506D8" w:rsidRPr="00FD2A41" w:rsidRDefault="007506D8" w:rsidP="007832B9">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35E30399" wp14:editId="610DD1FB">
                  <wp:extent cx="190500" cy="144780"/>
                  <wp:effectExtent l="0" t="0" r="0" b="7620"/>
                  <wp:docPr id="42" name="Afbeelding 42"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225</w:t>
            </w:r>
            <w:r w:rsidRPr="00FD2A41">
              <w:rPr>
                <w:rFonts w:ascii="Verdana" w:hAnsi="Verdana"/>
                <w:b/>
                <w:color w:val="000000" w:themeColor="text1"/>
                <w:sz w:val="24"/>
                <w:szCs w:val="24"/>
                <w:lang w:val="nl-NL" w:eastAsia="zh-CN"/>
              </w:rPr>
              <w:t xml:space="preserve"> Revillaruz</w:t>
            </w:r>
          </w:p>
        </w:tc>
        <w:tc>
          <w:tcPr>
            <w:tcW w:w="850" w:type="dxa"/>
            <w:vAlign w:val="center"/>
          </w:tcPr>
          <w:p w:rsidR="007506D8" w:rsidRPr="00FD2A41" w:rsidRDefault="00211DE4" w:rsidP="007832B9">
            <w:pPr>
              <w:jc w:val="center"/>
              <w:rPr>
                <w:rFonts w:ascii="Verdana" w:hAnsi="Verdana"/>
                <w:b/>
                <w:sz w:val="24"/>
                <w:szCs w:val="24"/>
                <w:lang w:val="nl-NL"/>
              </w:rPr>
            </w:pPr>
            <w:r w:rsidRPr="00FD2A41">
              <w:rPr>
                <w:rStyle w:val="Autobaan"/>
                <w:lang w:val="nl-NL"/>
              </w:rPr>
              <w:t>A-1</w:t>
            </w:r>
          </w:p>
        </w:tc>
      </w:tr>
    </w:tbl>
    <w:p w:rsidR="007506D8" w:rsidRPr="00FD2A41" w:rsidRDefault="007506D8" w:rsidP="00912B8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506D8" w:rsidRPr="00FD2A41" w:rsidTr="007832B9">
        <w:trPr>
          <w:trHeight w:val="510"/>
        </w:trPr>
        <w:tc>
          <w:tcPr>
            <w:tcW w:w="5102" w:type="dxa"/>
            <w:shd w:val="clear" w:color="auto" w:fill="auto"/>
            <w:vAlign w:val="center"/>
          </w:tcPr>
          <w:p w:rsidR="007506D8" w:rsidRPr="00FD2A41" w:rsidRDefault="007506D8" w:rsidP="007832B9">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6A3D7C5F" wp14:editId="53D941D2">
                  <wp:extent cx="190500" cy="144780"/>
                  <wp:effectExtent l="0" t="0" r="0" b="7620"/>
                  <wp:docPr id="43" name="Afbeelding 43"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w:t>
            </w:r>
            <w:r w:rsidR="008B3E82" w:rsidRPr="00FD2A41">
              <w:rPr>
                <w:rFonts w:ascii="Verdana" w:hAnsi="Verdana"/>
                <w:b/>
                <w:sz w:val="24"/>
                <w:szCs w:val="24"/>
                <w:lang w:val="nl-NL"/>
              </w:rPr>
              <w:t>230</w:t>
            </w:r>
            <w:r w:rsidR="008B3E82" w:rsidRPr="00FD2A41">
              <w:rPr>
                <w:rFonts w:ascii="Verdana" w:hAnsi="Verdana"/>
                <w:b/>
                <w:color w:val="000000" w:themeColor="text1"/>
                <w:sz w:val="24"/>
                <w:szCs w:val="24"/>
                <w:lang w:val="nl-NL" w:eastAsia="zh-CN"/>
              </w:rPr>
              <w:t xml:space="preserve"> Sarracín</w:t>
            </w:r>
          </w:p>
        </w:tc>
        <w:tc>
          <w:tcPr>
            <w:tcW w:w="850" w:type="dxa"/>
            <w:vAlign w:val="center"/>
          </w:tcPr>
          <w:p w:rsidR="007506D8" w:rsidRPr="00FD2A41" w:rsidRDefault="00211DE4" w:rsidP="007832B9">
            <w:pPr>
              <w:jc w:val="center"/>
              <w:rPr>
                <w:rFonts w:ascii="Verdana" w:hAnsi="Verdana"/>
                <w:b/>
                <w:sz w:val="24"/>
                <w:szCs w:val="24"/>
                <w:lang w:val="nl-NL"/>
              </w:rPr>
            </w:pPr>
            <w:r w:rsidRPr="00FD2A41">
              <w:rPr>
                <w:rStyle w:val="Autobaan"/>
                <w:lang w:val="nl-NL"/>
              </w:rPr>
              <w:t>A-1</w:t>
            </w:r>
          </w:p>
        </w:tc>
      </w:tr>
    </w:tbl>
    <w:p w:rsidR="007506D8" w:rsidRPr="00FD2A41" w:rsidRDefault="007506D8" w:rsidP="00912B8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506D8" w:rsidRPr="00FD2A41" w:rsidTr="007832B9">
        <w:trPr>
          <w:trHeight w:val="510"/>
        </w:trPr>
        <w:tc>
          <w:tcPr>
            <w:tcW w:w="5102" w:type="dxa"/>
            <w:shd w:val="clear" w:color="auto" w:fill="auto"/>
            <w:vAlign w:val="center"/>
          </w:tcPr>
          <w:p w:rsidR="007506D8" w:rsidRPr="00FD2A41" w:rsidRDefault="007506D8" w:rsidP="007832B9">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50BEF20D" wp14:editId="4858B19E">
                  <wp:extent cx="190500" cy="144780"/>
                  <wp:effectExtent l="0" t="0" r="0" b="7620"/>
                  <wp:docPr id="44" name="Afbeelding 44"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w:t>
            </w:r>
            <w:r w:rsidR="008B3E82" w:rsidRPr="00FD2A41">
              <w:rPr>
                <w:rFonts w:ascii="Verdana" w:hAnsi="Verdana"/>
                <w:b/>
                <w:sz w:val="24"/>
                <w:szCs w:val="24"/>
                <w:lang w:val="nl-NL"/>
              </w:rPr>
              <w:t>232</w:t>
            </w:r>
            <w:r w:rsidR="008B3E82" w:rsidRPr="00FD2A41">
              <w:rPr>
                <w:rFonts w:ascii="Verdana" w:hAnsi="Verdana"/>
                <w:b/>
                <w:color w:val="000000" w:themeColor="text1"/>
                <w:sz w:val="24"/>
                <w:szCs w:val="24"/>
                <w:lang w:val="nl-NL" w:eastAsia="zh-CN"/>
              </w:rPr>
              <w:t xml:space="preserve"> Villariezo</w:t>
            </w:r>
          </w:p>
        </w:tc>
        <w:tc>
          <w:tcPr>
            <w:tcW w:w="850" w:type="dxa"/>
            <w:vAlign w:val="center"/>
          </w:tcPr>
          <w:p w:rsidR="007506D8" w:rsidRPr="00FD2A41" w:rsidRDefault="00211DE4" w:rsidP="007832B9">
            <w:pPr>
              <w:jc w:val="center"/>
              <w:rPr>
                <w:rFonts w:ascii="Verdana" w:hAnsi="Verdana"/>
                <w:b/>
                <w:sz w:val="24"/>
                <w:szCs w:val="24"/>
                <w:lang w:val="nl-NL"/>
              </w:rPr>
            </w:pPr>
            <w:r w:rsidRPr="00FD2A41">
              <w:rPr>
                <w:rStyle w:val="Autobaan"/>
                <w:lang w:val="nl-NL"/>
              </w:rPr>
              <w:t>A-1</w:t>
            </w:r>
          </w:p>
        </w:tc>
      </w:tr>
    </w:tbl>
    <w:p w:rsidR="007506D8" w:rsidRPr="00FD2A41" w:rsidRDefault="007506D8" w:rsidP="00912B8F">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43"/>
        <w:gridCol w:w="1140"/>
        <w:gridCol w:w="4410"/>
        <w:gridCol w:w="827"/>
      </w:tblGrid>
      <w:tr w:rsidR="00A94EDB" w:rsidRPr="00FD2A41" w:rsidTr="00A94EDB">
        <w:trPr>
          <w:trHeight w:val="254"/>
        </w:trPr>
        <w:tc>
          <w:tcPr>
            <w:tcW w:w="1940" w:type="pct"/>
            <w:vMerge w:val="restart"/>
            <w:shd w:val="clear" w:color="auto" w:fill="D9D9D9" w:themeFill="background1" w:themeFillShade="D9"/>
            <w:vAlign w:val="center"/>
          </w:tcPr>
          <w:p w:rsidR="008B3E82" w:rsidRPr="00FD2A41" w:rsidRDefault="008B3E82" w:rsidP="007832B9">
            <w:pPr>
              <w:rPr>
                <w:rFonts w:ascii="Verdana" w:hAnsi="Verdana"/>
                <w:b/>
                <w:sz w:val="24"/>
                <w:szCs w:val="24"/>
                <w:lang w:val="nl-NL"/>
              </w:rPr>
            </w:pPr>
            <w:r w:rsidRPr="00FD2A41">
              <w:rPr>
                <w:rFonts w:ascii="Verdana" w:hAnsi="Verdana"/>
                <w:b/>
                <w:noProof/>
                <w:color w:val="000000" w:themeColor="text1"/>
                <w:sz w:val="24"/>
                <w:szCs w:val="24"/>
                <w:lang w:val="nl-NL"/>
              </w:rPr>
              <w:drawing>
                <wp:inline distT="0" distB="0" distL="0" distR="0" wp14:anchorId="0DA2CC86" wp14:editId="398CE727">
                  <wp:extent cx="205740" cy="144780"/>
                  <wp:effectExtent l="0" t="0" r="3810" b="7620"/>
                  <wp:docPr id="45" name="Afbeelding 45"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FD2A41">
              <w:rPr>
                <w:rFonts w:ascii="Verdana" w:hAnsi="Verdana"/>
                <w:b/>
                <w:sz w:val="24"/>
                <w:szCs w:val="24"/>
                <w:lang w:val="nl-NL"/>
              </w:rPr>
              <w:t xml:space="preserve"> </w:t>
            </w:r>
            <w:r w:rsidRPr="00FD2A41">
              <w:rPr>
                <w:rFonts w:ascii="Verdana" w:hAnsi="Verdana"/>
                <w:noProof/>
                <w:color w:val="0000FF"/>
                <w:sz w:val="24"/>
                <w:szCs w:val="24"/>
                <w:lang w:val="nl-NL"/>
              </w:rPr>
              <w:drawing>
                <wp:inline distT="0" distB="0" distL="0" distR="0" wp14:anchorId="6D8C9F07" wp14:editId="46BDC3E8">
                  <wp:extent cx="190500" cy="144780"/>
                  <wp:effectExtent l="0" t="0" r="0" b="7620"/>
                  <wp:docPr id="46" name="Afbeelding 46"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00A94EDB" w:rsidRPr="00FD2A41">
              <w:rPr>
                <w:rFonts w:ascii="Verdana" w:hAnsi="Verdana"/>
                <w:b/>
                <w:sz w:val="24"/>
                <w:szCs w:val="24"/>
                <w:lang w:val="nl-NL"/>
              </w:rPr>
              <w:t xml:space="preserve"> 235 </w:t>
            </w:r>
            <w:hyperlink r:id="rId13" w:tooltip="BU-30 (Spanje)" w:history="1">
              <w:r w:rsidR="00A94EDB" w:rsidRPr="00FD2A41">
                <w:rPr>
                  <w:rStyle w:val="Autobaan"/>
                  <w:lang w:val="nl-NL" w:eastAsia="zh-CN"/>
                </w:rPr>
                <w:t>BU-30</w:t>
              </w:r>
            </w:hyperlink>
            <w:r w:rsidRPr="00FD2A41">
              <w:rPr>
                <w:rFonts w:ascii="Verdana" w:hAnsi="Verdana"/>
                <w:b/>
                <w:sz w:val="24"/>
                <w:szCs w:val="24"/>
                <w:lang w:val="nl-NL"/>
              </w:rPr>
              <w:t xml:space="preserve"> </w:t>
            </w:r>
          </w:p>
        </w:tc>
        <w:tc>
          <w:tcPr>
            <w:tcW w:w="547" w:type="pct"/>
            <w:vMerge w:val="restart"/>
            <w:vAlign w:val="center"/>
          </w:tcPr>
          <w:p w:rsidR="008B3E82" w:rsidRPr="00FD2A41" w:rsidRDefault="00DE4CA2" w:rsidP="007832B9">
            <w:pPr>
              <w:jc w:val="center"/>
              <w:rPr>
                <w:rFonts w:ascii="Verdana" w:hAnsi="Verdana"/>
                <w:b/>
                <w:sz w:val="24"/>
                <w:szCs w:val="24"/>
                <w:lang w:val="nl-NL"/>
              </w:rPr>
            </w:pPr>
            <w:hyperlink r:id="rId14" w:tooltip="BU-30 (Spanje)" w:history="1">
              <w:r w:rsidR="00A94EDB" w:rsidRPr="00FD2A41">
                <w:rPr>
                  <w:rStyle w:val="Autobaan"/>
                  <w:lang w:val="nl-NL" w:eastAsia="zh-CN"/>
                </w:rPr>
                <w:t>BU-30</w:t>
              </w:r>
            </w:hyperlink>
          </w:p>
        </w:tc>
        <w:tc>
          <w:tcPr>
            <w:tcW w:w="2116" w:type="pct"/>
            <w:vAlign w:val="center"/>
          </w:tcPr>
          <w:p w:rsidR="008B3E82" w:rsidRPr="00FD2A41" w:rsidRDefault="008B3E82" w:rsidP="007832B9">
            <w:pPr>
              <w:rPr>
                <w:rFonts w:ascii="Verdana" w:hAnsi="Verdana"/>
                <w:b/>
                <w:sz w:val="24"/>
                <w:szCs w:val="24"/>
                <w:lang w:val="nl-NL"/>
              </w:rPr>
            </w:pPr>
            <w:r w:rsidRPr="00FD2A41">
              <w:rPr>
                <w:rFonts w:ascii="Verdana" w:hAnsi="Verdana"/>
                <w:b/>
                <w:sz w:val="24"/>
                <w:szCs w:val="24"/>
                <w:lang w:val="nl-NL"/>
              </w:rPr>
              <w:t xml:space="preserve">&gt; </w:t>
            </w:r>
            <w:r w:rsidR="00A94EDB" w:rsidRPr="00FD2A41">
              <w:rPr>
                <w:rFonts w:ascii="Verdana" w:hAnsi="Verdana"/>
                <w:b/>
                <w:color w:val="000000" w:themeColor="text1"/>
                <w:sz w:val="24"/>
                <w:szCs w:val="24"/>
                <w:lang w:val="nl-NL" w:eastAsia="zh-CN"/>
              </w:rPr>
              <w:t>Burgos – Valladolid - Le</w:t>
            </w:r>
            <w:r w:rsidR="00A94EDB" w:rsidRPr="00FD2A41">
              <w:rPr>
                <w:rFonts w:ascii="Verdana" w:hAnsi="Verdana" w:cs="Verdana"/>
                <w:b/>
                <w:color w:val="000000" w:themeColor="text1"/>
                <w:sz w:val="24"/>
                <w:szCs w:val="24"/>
                <w:lang w:val="nl-NL" w:eastAsia="zh-CN"/>
              </w:rPr>
              <w:t>ó</w:t>
            </w:r>
            <w:r w:rsidR="00A94EDB" w:rsidRPr="00FD2A41">
              <w:rPr>
                <w:rFonts w:ascii="Verdana" w:hAnsi="Verdana"/>
                <w:b/>
                <w:color w:val="000000" w:themeColor="text1"/>
                <w:sz w:val="24"/>
                <w:szCs w:val="24"/>
                <w:lang w:val="nl-NL" w:eastAsia="zh-CN"/>
              </w:rPr>
              <w:t>n</w:t>
            </w:r>
          </w:p>
        </w:tc>
        <w:tc>
          <w:tcPr>
            <w:tcW w:w="397" w:type="pct"/>
            <w:vMerge w:val="restart"/>
            <w:vAlign w:val="center"/>
          </w:tcPr>
          <w:p w:rsidR="008B3E82" w:rsidRPr="00FD2A41" w:rsidRDefault="00211DE4" w:rsidP="007832B9">
            <w:pPr>
              <w:jc w:val="center"/>
              <w:rPr>
                <w:rFonts w:ascii="Verdana" w:hAnsi="Verdana"/>
                <w:b/>
                <w:sz w:val="24"/>
                <w:szCs w:val="24"/>
                <w:lang w:val="nl-NL"/>
              </w:rPr>
            </w:pPr>
            <w:r w:rsidRPr="00FD2A41">
              <w:rPr>
                <w:rStyle w:val="Autobaan"/>
                <w:lang w:val="nl-NL"/>
              </w:rPr>
              <w:t>A-1</w:t>
            </w:r>
          </w:p>
        </w:tc>
      </w:tr>
      <w:tr w:rsidR="00A94EDB" w:rsidRPr="00FD2A41" w:rsidTr="00A94EDB">
        <w:trPr>
          <w:trHeight w:val="254"/>
        </w:trPr>
        <w:tc>
          <w:tcPr>
            <w:tcW w:w="1940" w:type="pct"/>
            <w:vMerge/>
            <w:shd w:val="clear" w:color="auto" w:fill="D9D9D9" w:themeFill="background1" w:themeFillShade="D9"/>
            <w:vAlign w:val="center"/>
          </w:tcPr>
          <w:p w:rsidR="008B3E82" w:rsidRPr="00FD2A41" w:rsidRDefault="008B3E82" w:rsidP="007832B9">
            <w:pPr>
              <w:rPr>
                <w:rFonts w:ascii="Verdana" w:hAnsi="Verdana"/>
                <w:b/>
                <w:sz w:val="24"/>
                <w:szCs w:val="24"/>
                <w:lang w:val="nl-NL"/>
              </w:rPr>
            </w:pPr>
          </w:p>
        </w:tc>
        <w:tc>
          <w:tcPr>
            <w:tcW w:w="547" w:type="pct"/>
            <w:vMerge/>
            <w:vAlign w:val="center"/>
          </w:tcPr>
          <w:p w:rsidR="008B3E82" w:rsidRPr="00FD2A41" w:rsidRDefault="008B3E82" w:rsidP="007832B9">
            <w:pPr>
              <w:rPr>
                <w:rFonts w:ascii="Verdana" w:hAnsi="Verdana"/>
                <w:b/>
                <w:sz w:val="24"/>
                <w:szCs w:val="24"/>
                <w:lang w:val="nl-NL"/>
              </w:rPr>
            </w:pPr>
          </w:p>
        </w:tc>
        <w:tc>
          <w:tcPr>
            <w:tcW w:w="2116" w:type="pct"/>
            <w:vAlign w:val="center"/>
          </w:tcPr>
          <w:p w:rsidR="008B3E82" w:rsidRPr="00FD2A41" w:rsidRDefault="008B3E82" w:rsidP="007832B9">
            <w:pPr>
              <w:rPr>
                <w:rFonts w:ascii="Verdana" w:hAnsi="Verdana"/>
                <w:b/>
                <w:sz w:val="24"/>
                <w:szCs w:val="24"/>
                <w:lang w:val="nl-NL"/>
              </w:rPr>
            </w:pPr>
            <w:r w:rsidRPr="00FD2A41">
              <w:rPr>
                <w:rFonts w:ascii="Verdana" w:hAnsi="Verdana"/>
                <w:b/>
                <w:sz w:val="24"/>
                <w:szCs w:val="24"/>
                <w:lang w:val="nl-NL"/>
              </w:rPr>
              <w:t xml:space="preserve">&gt; </w:t>
            </w:r>
          </w:p>
        </w:tc>
        <w:tc>
          <w:tcPr>
            <w:tcW w:w="397" w:type="pct"/>
            <w:vMerge/>
            <w:vAlign w:val="center"/>
          </w:tcPr>
          <w:p w:rsidR="008B3E82" w:rsidRPr="00FD2A41" w:rsidRDefault="008B3E82" w:rsidP="007832B9">
            <w:pPr>
              <w:rPr>
                <w:rFonts w:ascii="Verdana" w:hAnsi="Verdana"/>
                <w:b/>
                <w:sz w:val="24"/>
                <w:szCs w:val="24"/>
                <w:lang w:val="nl-NL"/>
              </w:rPr>
            </w:pPr>
          </w:p>
        </w:tc>
      </w:tr>
    </w:tbl>
    <w:p w:rsidR="007506D8" w:rsidRPr="00FD2A41" w:rsidRDefault="007506D8" w:rsidP="00912B8F">
      <w:pPr>
        <w:pStyle w:val="Alinia0"/>
      </w:pPr>
    </w:p>
    <w:tbl>
      <w:tblPr>
        <w:tblStyle w:val="Tabelraster"/>
        <w:tblW w:w="0" w:type="auto"/>
        <w:jc w:val="center"/>
        <w:tblLook w:val="04A0" w:firstRow="1" w:lastRow="0" w:firstColumn="1" w:lastColumn="0" w:noHBand="0" w:noVBand="1"/>
      </w:tblPr>
      <w:tblGrid>
        <w:gridCol w:w="5669"/>
      </w:tblGrid>
      <w:tr w:rsidR="00A94EDB" w:rsidRPr="00FD2A41" w:rsidTr="007832B9">
        <w:trPr>
          <w:trHeight w:val="510"/>
          <w:jc w:val="center"/>
        </w:trPr>
        <w:tc>
          <w:tcPr>
            <w:tcW w:w="5669" w:type="dxa"/>
            <w:vAlign w:val="center"/>
          </w:tcPr>
          <w:p w:rsidR="00A94EDB" w:rsidRPr="00FD2A41" w:rsidRDefault="00A94EDB" w:rsidP="00A94EDB">
            <w:pPr>
              <w:jc w:val="center"/>
              <w:rPr>
                <w:sz w:val="24"/>
                <w:szCs w:val="24"/>
                <w:lang w:val="nl-NL"/>
              </w:rPr>
            </w:pPr>
            <w:r w:rsidRPr="00FD2A41">
              <w:rPr>
                <w:rFonts w:ascii="Verdana" w:hAnsi="Verdana"/>
                <w:b/>
                <w:color w:val="000000" w:themeColor="text1"/>
                <w:sz w:val="24"/>
                <w:szCs w:val="24"/>
                <w:lang w:val="nl-NL" w:eastAsia="zh-CN"/>
              </w:rPr>
              <w:t xml:space="preserve">route onderbroken </w:t>
            </w:r>
            <w:r w:rsidRPr="00FD2A41">
              <w:rPr>
                <w:rFonts w:ascii="Arial" w:hAnsi="Arial" w:cs="Arial"/>
                <w:b/>
                <w:color w:val="000000" w:themeColor="text1"/>
                <w:sz w:val="24"/>
                <w:szCs w:val="24"/>
                <w:lang w:val="nl-NL" w:eastAsia="zh-CN"/>
              </w:rPr>
              <w:t>&gt;</w:t>
            </w:r>
            <w:r w:rsidRPr="00FD2A41">
              <w:rPr>
                <w:rFonts w:ascii="Verdana" w:hAnsi="Verdana"/>
                <w:b/>
                <w:color w:val="000000" w:themeColor="text1"/>
                <w:sz w:val="24"/>
                <w:szCs w:val="24"/>
                <w:lang w:val="nl-NL" w:eastAsia="zh-CN"/>
              </w:rPr>
              <w:t xml:space="preserve"> </w:t>
            </w:r>
            <w:r w:rsidRPr="00FD2A41">
              <w:rPr>
                <w:rStyle w:val="Autobaan"/>
                <w:lang w:val="nl-NL"/>
              </w:rPr>
              <w:t>AP-1</w:t>
            </w:r>
            <w:r w:rsidRPr="00FD2A41">
              <w:rPr>
                <w:rFonts w:ascii="Verdana" w:hAnsi="Verdana"/>
                <w:b/>
                <w:color w:val="000000" w:themeColor="text1"/>
                <w:sz w:val="24"/>
                <w:szCs w:val="24"/>
                <w:lang w:val="nl-NL" w:eastAsia="zh-CN"/>
              </w:rPr>
              <w:t xml:space="preserve">  Vitoria</w:t>
            </w:r>
          </w:p>
        </w:tc>
      </w:tr>
    </w:tbl>
    <w:p w:rsidR="00A94EDB" w:rsidRPr="00FD2A41" w:rsidRDefault="00A94EDB" w:rsidP="00912B8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94EDB" w:rsidRPr="00FD2A41" w:rsidTr="007832B9">
        <w:trPr>
          <w:trHeight w:val="510"/>
        </w:trPr>
        <w:tc>
          <w:tcPr>
            <w:tcW w:w="5102" w:type="dxa"/>
            <w:shd w:val="clear" w:color="auto" w:fill="auto"/>
            <w:vAlign w:val="center"/>
          </w:tcPr>
          <w:p w:rsidR="00A94EDB" w:rsidRPr="00FD2A41" w:rsidRDefault="00A94EDB" w:rsidP="007832B9">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79117890" wp14:editId="2E4B31FC">
                  <wp:extent cx="190500" cy="144780"/>
                  <wp:effectExtent l="0" t="0" r="0" b="7620"/>
                  <wp:docPr id="161" name="Afbeelding 161"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w:t>
            </w:r>
            <w:r w:rsidR="007832B9" w:rsidRPr="00FD2A41">
              <w:rPr>
                <w:rFonts w:ascii="Verdana" w:hAnsi="Verdana"/>
                <w:b/>
                <w:sz w:val="24"/>
                <w:szCs w:val="24"/>
                <w:lang w:val="nl-NL"/>
              </w:rPr>
              <w:t>323</w:t>
            </w:r>
            <w:r w:rsidR="007832B9" w:rsidRPr="00FD2A41">
              <w:rPr>
                <w:rFonts w:ascii="Verdana" w:hAnsi="Verdana"/>
                <w:b/>
                <w:color w:val="000000" w:themeColor="text1"/>
                <w:sz w:val="24"/>
                <w:szCs w:val="24"/>
                <w:lang w:val="nl-NL" w:eastAsia="zh-CN"/>
              </w:rPr>
              <w:t xml:space="preserve"> Rivabellosa</w:t>
            </w:r>
          </w:p>
        </w:tc>
        <w:tc>
          <w:tcPr>
            <w:tcW w:w="850" w:type="dxa"/>
            <w:vAlign w:val="center"/>
          </w:tcPr>
          <w:p w:rsidR="00A94EDB" w:rsidRPr="00FD2A41" w:rsidRDefault="00211DE4" w:rsidP="007832B9">
            <w:pPr>
              <w:jc w:val="center"/>
              <w:rPr>
                <w:rFonts w:ascii="Verdana" w:hAnsi="Verdana"/>
                <w:b/>
                <w:sz w:val="24"/>
                <w:szCs w:val="24"/>
                <w:lang w:val="nl-NL"/>
              </w:rPr>
            </w:pPr>
            <w:r w:rsidRPr="00FD2A41">
              <w:rPr>
                <w:rStyle w:val="Autobaan"/>
                <w:lang w:val="nl-NL"/>
              </w:rPr>
              <w:t>A-1</w:t>
            </w:r>
          </w:p>
        </w:tc>
      </w:tr>
    </w:tbl>
    <w:p w:rsidR="00A94EDB" w:rsidRPr="00FD2A41" w:rsidRDefault="00A94EDB" w:rsidP="00912B8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832B9" w:rsidRPr="00FD2A41" w:rsidTr="007832B9">
        <w:trPr>
          <w:trHeight w:val="510"/>
        </w:trPr>
        <w:tc>
          <w:tcPr>
            <w:tcW w:w="5102" w:type="dxa"/>
            <w:shd w:val="clear" w:color="auto" w:fill="auto"/>
            <w:vAlign w:val="center"/>
          </w:tcPr>
          <w:p w:rsidR="007832B9" w:rsidRPr="00FD2A41" w:rsidRDefault="007832B9" w:rsidP="007832B9">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15C96C30" wp14:editId="6B482688">
                  <wp:extent cx="190500" cy="144780"/>
                  <wp:effectExtent l="0" t="0" r="0" b="7620"/>
                  <wp:docPr id="162" name="Afbeelding 162"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326 </w:t>
            </w:r>
            <w:r w:rsidRPr="00FD2A41">
              <w:rPr>
                <w:rFonts w:ascii="Verdana" w:hAnsi="Verdana"/>
                <w:b/>
                <w:color w:val="000000" w:themeColor="text1"/>
                <w:sz w:val="24"/>
                <w:szCs w:val="24"/>
                <w:lang w:val="nl-NL" w:eastAsia="zh-CN"/>
              </w:rPr>
              <w:t>Briñas</w:t>
            </w:r>
          </w:p>
        </w:tc>
        <w:tc>
          <w:tcPr>
            <w:tcW w:w="850" w:type="dxa"/>
            <w:vAlign w:val="center"/>
          </w:tcPr>
          <w:p w:rsidR="007832B9" w:rsidRPr="00FD2A41" w:rsidRDefault="00211DE4" w:rsidP="007832B9">
            <w:pPr>
              <w:jc w:val="center"/>
              <w:rPr>
                <w:rFonts w:ascii="Verdana" w:hAnsi="Verdana"/>
                <w:b/>
                <w:sz w:val="24"/>
                <w:szCs w:val="24"/>
                <w:lang w:val="nl-NL"/>
              </w:rPr>
            </w:pPr>
            <w:r w:rsidRPr="00FD2A41">
              <w:rPr>
                <w:rStyle w:val="Autobaan"/>
                <w:lang w:val="nl-NL"/>
              </w:rPr>
              <w:t>A-1</w:t>
            </w:r>
          </w:p>
        </w:tc>
      </w:tr>
    </w:tbl>
    <w:p w:rsidR="007832B9" w:rsidRPr="00FD2A41" w:rsidRDefault="007832B9" w:rsidP="00912B8F">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45"/>
        <w:gridCol w:w="1140"/>
        <w:gridCol w:w="4410"/>
        <w:gridCol w:w="825"/>
      </w:tblGrid>
      <w:tr w:rsidR="00A94EDB" w:rsidRPr="00FD2A41" w:rsidTr="007832B9">
        <w:trPr>
          <w:trHeight w:val="254"/>
        </w:trPr>
        <w:tc>
          <w:tcPr>
            <w:tcW w:w="1941" w:type="pct"/>
            <w:vMerge w:val="restart"/>
            <w:shd w:val="clear" w:color="auto" w:fill="D9D9D9" w:themeFill="background1" w:themeFillShade="D9"/>
            <w:vAlign w:val="center"/>
          </w:tcPr>
          <w:p w:rsidR="00A94EDB" w:rsidRPr="00FD2A41" w:rsidRDefault="00A94EDB" w:rsidP="007832B9">
            <w:pPr>
              <w:rPr>
                <w:rFonts w:ascii="Verdana" w:hAnsi="Verdana"/>
                <w:b/>
                <w:sz w:val="24"/>
                <w:szCs w:val="24"/>
                <w:lang w:val="nl-NL"/>
              </w:rPr>
            </w:pPr>
            <w:r w:rsidRPr="00FD2A41">
              <w:rPr>
                <w:rFonts w:ascii="Verdana" w:hAnsi="Verdana"/>
                <w:b/>
                <w:noProof/>
                <w:color w:val="000000" w:themeColor="text1"/>
                <w:sz w:val="24"/>
                <w:szCs w:val="24"/>
                <w:lang w:val="nl-NL"/>
              </w:rPr>
              <w:drawing>
                <wp:inline distT="0" distB="0" distL="0" distR="0" wp14:anchorId="49FB18FB" wp14:editId="40FA2C7A">
                  <wp:extent cx="205740" cy="144780"/>
                  <wp:effectExtent l="0" t="0" r="3810" b="7620"/>
                  <wp:docPr id="50" name="Afbeelding 50"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FD2A41">
              <w:rPr>
                <w:rFonts w:ascii="Verdana" w:hAnsi="Verdana"/>
                <w:b/>
                <w:sz w:val="24"/>
                <w:szCs w:val="24"/>
                <w:lang w:val="nl-NL"/>
              </w:rPr>
              <w:t xml:space="preserve"> </w:t>
            </w:r>
            <w:r w:rsidRPr="00FD2A41">
              <w:rPr>
                <w:rFonts w:ascii="Verdana" w:hAnsi="Verdana"/>
                <w:noProof/>
                <w:color w:val="0000FF"/>
                <w:sz w:val="24"/>
                <w:szCs w:val="24"/>
                <w:lang w:val="nl-NL"/>
              </w:rPr>
              <w:drawing>
                <wp:inline distT="0" distB="0" distL="0" distR="0" wp14:anchorId="58890F3F" wp14:editId="1D1AD64E">
                  <wp:extent cx="190500" cy="144780"/>
                  <wp:effectExtent l="0" t="0" r="0" b="7620"/>
                  <wp:docPr id="51" name="Afbeelding 51"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w:t>
            </w:r>
            <w:r w:rsidR="007832B9" w:rsidRPr="00FD2A41">
              <w:rPr>
                <w:rFonts w:ascii="Verdana" w:hAnsi="Verdana"/>
                <w:b/>
                <w:sz w:val="24"/>
                <w:szCs w:val="24"/>
                <w:lang w:val="nl-NL"/>
              </w:rPr>
              <w:t xml:space="preserve">327 </w:t>
            </w:r>
            <w:r w:rsidR="007832B9" w:rsidRPr="00FD2A41">
              <w:rPr>
                <w:rStyle w:val="Autobaan"/>
                <w:lang w:val="nl-NL"/>
              </w:rPr>
              <w:t>AP-68</w:t>
            </w:r>
          </w:p>
        </w:tc>
        <w:tc>
          <w:tcPr>
            <w:tcW w:w="547" w:type="pct"/>
            <w:vMerge w:val="restart"/>
            <w:vAlign w:val="center"/>
          </w:tcPr>
          <w:p w:rsidR="00A94EDB" w:rsidRPr="00FD2A41" w:rsidRDefault="007832B9" w:rsidP="007832B9">
            <w:pPr>
              <w:jc w:val="center"/>
              <w:rPr>
                <w:rFonts w:ascii="Verdana" w:hAnsi="Verdana"/>
                <w:b/>
                <w:sz w:val="24"/>
                <w:szCs w:val="24"/>
                <w:lang w:val="nl-NL"/>
              </w:rPr>
            </w:pPr>
            <w:r w:rsidRPr="00FD2A41">
              <w:rPr>
                <w:rStyle w:val="Autobaan"/>
                <w:lang w:val="nl-NL"/>
              </w:rPr>
              <w:t>AP-68</w:t>
            </w:r>
          </w:p>
        </w:tc>
        <w:tc>
          <w:tcPr>
            <w:tcW w:w="2116" w:type="pct"/>
            <w:vAlign w:val="center"/>
          </w:tcPr>
          <w:p w:rsidR="00A94EDB" w:rsidRPr="00FD2A41" w:rsidRDefault="00A94EDB" w:rsidP="007832B9">
            <w:pPr>
              <w:rPr>
                <w:rFonts w:ascii="Verdana" w:hAnsi="Verdana"/>
                <w:b/>
                <w:sz w:val="24"/>
                <w:szCs w:val="24"/>
                <w:lang w:val="nl-NL"/>
              </w:rPr>
            </w:pPr>
            <w:r w:rsidRPr="00FD2A41">
              <w:rPr>
                <w:rFonts w:ascii="Verdana" w:hAnsi="Verdana"/>
                <w:b/>
                <w:sz w:val="24"/>
                <w:szCs w:val="24"/>
                <w:lang w:val="nl-NL"/>
              </w:rPr>
              <w:t xml:space="preserve">&gt; </w:t>
            </w:r>
            <w:r w:rsidR="007832B9" w:rsidRPr="00FD2A41">
              <w:rPr>
                <w:rFonts w:ascii="Verdana" w:hAnsi="Verdana"/>
                <w:b/>
                <w:color w:val="000000" w:themeColor="text1"/>
                <w:sz w:val="24"/>
                <w:szCs w:val="24"/>
                <w:lang w:val="nl-NL" w:eastAsia="zh-CN"/>
              </w:rPr>
              <w:t>Bilbao</w:t>
            </w:r>
          </w:p>
        </w:tc>
        <w:tc>
          <w:tcPr>
            <w:tcW w:w="396" w:type="pct"/>
            <w:vMerge w:val="restart"/>
            <w:vAlign w:val="center"/>
          </w:tcPr>
          <w:p w:rsidR="00A94EDB" w:rsidRPr="00FD2A41" w:rsidRDefault="00211DE4" w:rsidP="007832B9">
            <w:pPr>
              <w:jc w:val="center"/>
              <w:rPr>
                <w:rFonts w:ascii="Verdana" w:hAnsi="Verdana"/>
                <w:b/>
                <w:sz w:val="24"/>
                <w:szCs w:val="24"/>
                <w:lang w:val="nl-NL"/>
              </w:rPr>
            </w:pPr>
            <w:r w:rsidRPr="00FD2A41">
              <w:rPr>
                <w:rStyle w:val="Autobaan"/>
                <w:lang w:val="nl-NL"/>
              </w:rPr>
              <w:t>A-1</w:t>
            </w:r>
          </w:p>
        </w:tc>
      </w:tr>
      <w:tr w:rsidR="00A94EDB" w:rsidRPr="00FD2A41" w:rsidTr="007832B9">
        <w:trPr>
          <w:trHeight w:val="254"/>
        </w:trPr>
        <w:tc>
          <w:tcPr>
            <w:tcW w:w="1941" w:type="pct"/>
            <w:vMerge/>
            <w:shd w:val="clear" w:color="auto" w:fill="D9D9D9" w:themeFill="background1" w:themeFillShade="D9"/>
            <w:vAlign w:val="center"/>
          </w:tcPr>
          <w:p w:rsidR="00A94EDB" w:rsidRPr="00FD2A41" w:rsidRDefault="00A94EDB" w:rsidP="007832B9">
            <w:pPr>
              <w:rPr>
                <w:rFonts w:ascii="Verdana" w:hAnsi="Verdana"/>
                <w:b/>
                <w:sz w:val="24"/>
                <w:szCs w:val="24"/>
                <w:lang w:val="nl-NL"/>
              </w:rPr>
            </w:pPr>
          </w:p>
        </w:tc>
        <w:tc>
          <w:tcPr>
            <w:tcW w:w="547" w:type="pct"/>
            <w:vMerge/>
            <w:vAlign w:val="center"/>
          </w:tcPr>
          <w:p w:rsidR="00A94EDB" w:rsidRPr="00FD2A41" w:rsidRDefault="00A94EDB" w:rsidP="007832B9">
            <w:pPr>
              <w:rPr>
                <w:rFonts w:ascii="Verdana" w:hAnsi="Verdana"/>
                <w:b/>
                <w:sz w:val="24"/>
                <w:szCs w:val="24"/>
                <w:lang w:val="nl-NL"/>
              </w:rPr>
            </w:pPr>
          </w:p>
        </w:tc>
        <w:tc>
          <w:tcPr>
            <w:tcW w:w="2116" w:type="pct"/>
            <w:vAlign w:val="center"/>
          </w:tcPr>
          <w:p w:rsidR="00A94EDB" w:rsidRPr="00FD2A41" w:rsidRDefault="00A94EDB" w:rsidP="007832B9">
            <w:pPr>
              <w:rPr>
                <w:rFonts w:ascii="Verdana" w:hAnsi="Verdana"/>
                <w:b/>
                <w:sz w:val="24"/>
                <w:szCs w:val="24"/>
                <w:lang w:val="nl-NL"/>
              </w:rPr>
            </w:pPr>
            <w:r w:rsidRPr="00FD2A41">
              <w:rPr>
                <w:rFonts w:ascii="Verdana" w:hAnsi="Verdana"/>
                <w:b/>
                <w:sz w:val="24"/>
                <w:szCs w:val="24"/>
                <w:lang w:val="nl-NL"/>
              </w:rPr>
              <w:t xml:space="preserve">&gt; </w:t>
            </w:r>
            <w:r w:rsidR="007832B9" w:rsidRPr="00FD2A41">
              <w:rPr>
                <w:rFonts w:ascii="Verdana" w:hAnsi="Verdana"/>
                <w:b/>
                <w:color w:val="000000" w:themeColor="text1"/>
                <w:sz w:val="24"/>
                <w:szCs w:val="24"/>
                <w:lang w:val="nl-NL" w:eastAsia="zh-CN"/>
              </w:rPr>
              <w:t>Zaragoza</w:t>
            </w:r>
          </w:p>
        </w:tc>
        <w:tc>
          <w:tcPr>
            <w:tcW w:w="396" w:type="pct"/>
            <w:vMerge/>
            <w:vAlign w:val="center"/>
          </w:tcPr>
          <w:p w:rsidR="00A94EDB" w:rsidRPr="00FD2A41" w:rsidRDefault="00A94EDB" w:rsidP="007832B9">
            <w:pPr>
              <w:rPr>
                <w:rFonts w:ascii="Verdana" w:hAnsi="Verdana"/>
                <w:b/>
                <w:sz w:val="24"/>
                <w:szCs w:val="24"/>
                <w:lang w:val="nl-NL"/>
              </w:rPr>
            </w:pPr>
          </w:p>
        </w:tc>
      </w:tr>
    </w:tbl>
    <w:p w:rsidR="008B3E82" w:rsidRDefault="008B3E82" w:rsidP="00912B8F">
      <w:pPr>
        <w:pStyle w:val="Alinia0"/>
      </w:pPr>
    </w:p>
    <w:p w:rsidR="00ED0130" w:rsidRDefault="00ED0130" w:rsidP="00912B8F">
      <w:pPr>
        <w:pStyle w:val="Alinia0"/>
      </w:pPr>
    </w:p>
    <w:p w:rsidR="00ED0130" w:rsidRDefault="00ED0130" w:rsidP="00912B8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832B9" w:rsidRPr="00FD2A41" w:rsidTr="007832B9">
        <w:trPr>
          <w:trHeight w:val="510"/>
        </w:trPr>
        <w:tc>
          <w:tcPr>
            <w:tcW w:w="5102" w:type="dxa"/>
            <w:shd w:val="clear" w:color="auto" w:fill="auto"/>
            <w:vAlign w:val="center"/>
          </w:tcPr>
          <w:p w:rsidR="007832B9" w:rsidRPr="00FD2A41" w:rsidRDefault="007832B9" w:rsidP="007832B9">
            <w:pPr>
              <w:rPr>
                <w:rFonts w:ascii="Verdana" w:hAnsi="Verdana"/>
                <w:b/>
                <w:sz w:val="24"/>
                <w:szCs w:val="24"/>
                <w:lang w:val="nl-NL"/>
              </w:rPr>
            </w:pPr>
            <w:r w:rsidRPr="00FD2A41">
              <w:rPr>
                <w:rFonts w:ascii="Verdana" w:hAnsi="Verdana"/>
                <w:noProof/>
                <w:color w:val="0000FF"/>
                <w:sz w:val="24"/>
                <w:szCs w:val="24"/>
                <w:lang w:val="nl-NL"/>
              </w:rPr>
              <w:lastRenderedPageBreak/>
              <w:drawing>
                <wp:inline distT="0" distB="0" distL="0" distR="0" wp14:anchorId="2B2EB993" wp14:editId="3A91F426">
                  <wp:extent cx="190500" cy="144780"/>
                  <wp:effectExtent l="0" t="0" r="0" b="7620"/>
                  <wp:docPr id="163" name="Afbeelding 163"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328</w:t>
            </w:r>
            <w:r w:rsidRPr="00FD2A41">
              <w:rPr>
                <w:rFonts w:ascii="Verdana" w:hAnsi="Verdana"/>
                <w:b/>
                <w:color w:val="000000" w:themeColor="text1"/>
                <w:sz w:val="24"/>
                <w:szCs w:val="24"/>
                <w:lang w:val="nl-NL" w:eastAsia="zh-CN"/>
              </w:rPr>
              <w:t xml:space="preserve"> Armiñon</w:t>
            </w:r>
          </w:p>
        </w:tc>
        <w:tc>
          <w:tcPr>
            <w:tcW w:w="850" w:type="dxa"/>
            <w:vAlign w:val="center"/>
          </w:tcPr>
          <w:p w:rsidR="007832B9" w:rsidRPr="00FD2A41" w:rsidRDefault="00211DE4" w:rsidP="007832B9">
            <w:pPr>
              <w:jc w:val="center"/>
              <w:rPr>
                <w:rFonts w:ascii="Verdana" w:hAnsi="Verdana"/>
                <w:b/>
                <w:sz w:val="24"/>
                <w:szCs w:val="24"/>
                <w:lang w:val="nl-NL"/>
              </w:rPr>
            </w:pPr>
            <w:r w:rsidRPr="00FD2A41">
              <w:rPr>
                <w:rStyle w:val="Autobaan"/>
                <w:lang w:val="nl-NL"/>
              </w:rPr>
              <w:t>A-1</w:t>
            </w:r>
          </w:p>
        </w:tc>
      </w:tr>
    </w:tbl>
    <w:p w:rsidR="00ED0130" w:rsidRDefault="00ED0130" w:rsidP="00ED0130">
      <w:pPr>
        <w:pStyle w:val="Alinia6"/>
      </w:pPr>
      <w:r w:rsidRPr="00ED0130">
        <w:rPr>
          <w:rStyle w:val="plaats0"/>
        </w:rPr>
        <w:t>Armiñón</w:t>
      </w:r>
      <w:r>
        <w:t xml:space="preserve">  ± 229 inwoners </w:t>
      </w:r>
    </w:p>
    <w:p w:rsidR="00ED0130" w:rsidRDefault="00ED0130" w:rsidP="00ED0130">
      <w:pPr>
        <w:pStyle w:val="BusTic"/>
      </w:pPr>
      <w:r>
        <w:t xml:space="preserve">Armiñón (Spaans: Aramiñon) is een plaats en gemeente in de Spaanse provincie Álava in de regio Baskenland met een oppervlakte van 11 km², gelegen op 30 kilometer ten zuidwesten van Vitoria-Gasteiz. </w:t>
      </w:r>
    </w:p>
    <w:p w:rsidR="00ED0130" w:rsidRPr="00ED0130" w:rsidRDefault="00ED0130" w:rsidP="00ED0130">
      <w:pPr>
        <w:pStyle w:val="Alinia6"/>
        <w:rPr>
          <w:rStyle w:val="Beziens"/>
        </w:rPr>
      </w:pPr>
      <w:r w:rsidRPr="00ED0130">
        <w:rPr>
          <w:rStyle w:val="Beziens"/>
        </w:rPr>
        <w:t>Geografie</w:t>
      </w:r>
    </w:p>
    <w:p w:rsidR="00ED0130" w:rsidRDefault="00ED0130" w:rsidP="00ED0130">
      <w:pPr>
        <w:pStyle w:val="BusTic"/>
      </w:pPr>
      <w:r>
        <w:t xml:space="preserve">Het grondgebied van de gemeente ligt in twee apart van elkaar gelegen gedeelten; het grootste gedeelte bevindt zich rondom de plaats Armiñón en omvat tevens de kern Estabelu. </w:t>
      </w:r>
    </w:p>
    <w:p w:rsidR="00ED0130" w:rsidRDefault="00ED0130" w:rsidP="00ED0130">
      <w:pPr>
        <w:pStyle w:val="BusTic"/>
      </w:pPr>
      <w:r>
        <w:t>Meer naar het zuiden ligt nog een kleiner gedeelte rondom de kern Lacorzana. Beide gedeelten van de gemeente liggen aan de rivier de Zadorra.</w:t>
      </w:r>
    </w:p>
    <w:p w:rsidR="007832B9" w:rsidRDefault="00ED0130" w:rsidP="00ED0130">
      <w:pPr>
        <w:pStyle w:val="BusTic"/>
      </w:pPr>
      <w:r>
        <w:t>Armiñón is gelegen nabij het verkeersknooppunt van de autosnelwegen A-1 en AP-1.</w:t>
      </w:r>
    </w:p>
    <w:p w:rsidR="00ED0130" w:rsidRDefault="00ED0130" w:rsidP="00ED0130">
      <w:pPr>
        <w:pStyle w:val="Alinia6"/>
      </w:pPr>
      <w:r w:rsidRPr="00ED0130">
        <w:rPr>
          <w:rStyle w:val="Beziens"/>
        </w:rPr>
        <w:t>Álava</w:t>
      </w:r>
      <w:r>
        <w:t xml:space="preserve">  (provincie)</w:t>
      </w:r>
    </w:p>
    <w:p w:rsidR="00ED0130" w:rsidRDefault="00ED0130" w:rsidP="00ED0130">
      <w:pPr>
        <w:pStyle w:val="BusTic"/>
      </w:pPr>
      <w:r>
        <w:t xml:space="preserve">Álava (Spaans) of Araba (Baskisch) is een provincie van Spanje en maakt deel uit van de regio Baskenland. </w:t>
      </w:r>
    </w:p>
    <w:p w:rsidR="00ED0130" w:rsidRDefault="00ED0130" w:rsidP="00ED0130">
      <w:pPr>
        <w:pStyle w:val="BusTic"/>
      </w:pPr>
      <w:r>
        <w:t>De provincie heeft een oppervlakte van 3038 km</w:t>
      </w:r>
      <w:r w:rsidRPr="00ED0130">
        <w:rPr>
          <w:vertAlign w:val="superscript"/>
        </w:rPr>
        <w:t>2</w:t>
      </w:r>
      <w:r>
        <w:t xml:space="preserve">. </w:t>
      </w:r>
    </w:p>
    <w:p w:rsidR="00ED0130" w:rsidRDefault="00ED0130" w:rsidP="00ED0130">
      <w:pPr>
        <w:pStyle w:val="BusTic"/>
      </w:pPr>
      <w:r>
        <w:t>De provincie telde 317.352 inwoners in 2010 verdeeld over 51 gemeenten. Hoofdstad van Álava is Vitoria-Gasteiz.</w:t>
      </w:r>
    </w:p>
    <w:p w:rsidR="00ED0130" w:rsidRDefault="00ED0130" w:rsidP="00ED0130">
      <w:pPr>
        <w:pStyle w:val="BusTic"/>
      </w:pPr>
      <w:r>
        <w:t>Álava is voor de Basken ook een van de zeven traditionele provincies van Baskenland.</w:t>
      </w:r>
    </w:p>
    <w:p w:rsidR="00ED0130" w:rsidRDefault="00ED0130" w:rsidP="00ED0130">
      <w:pPr>
        <w:pStyle w:val="BusTic"/>
      </w:pPr>
      <w:r>
        <w:t xml:space="preserve">In de provincie Álava bevinden zich enkele enclaves, behorend tot de provincie Burgos en de regio Castilië en León. </w:t>
      </w:r>
    </w:p>
    <w:p w:rsidR="00ED0130" w:rsidRDefault="00ED0130" w:rsidP="00ED0130">
      <w:pPr>
        <w:pStyle w:val="BusTic"/>
      </w:pPr>
      <w:r>
        <w:t>De grootste van hen is Condado de Treviño.</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832B9" w:rsidRPr="00FD2A41" w:rsidTr="007832B9">
        <w:trPr>
          <w:trHeight w:val="510"/>
        </w:trPr>
        <w:tc>
          <w:tcPr>
            <w:tcW w:w="5102" w:type="dxa"/>
            <w:shd w:val="clear" w:color="auto" w:fill="auto"/>
            <w:vAlign w:val="center"/>
          </w:tcPr>
          <w:p w:rsidR="007832B9" w:rsidRPr="00FD2A41" w:rsidRDefault="007832B9" w:rsidP="007832B9">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7425271B" wp14:editId="505A2E52">
                  <wp:extent cx="190500" cy="144780"/>
                  <wp:effectExtent l="0" t="0" r="0" b="7620"/>
                  <wp:docPr id="164" name="Afbeelding 164"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334</w:t>
            </w:r>
            <w:r w:rsidRPr="00FD2A41">
              <w:rPr>
                <w:rFonts w:ascii="Verdana" w:hAnsi="Verdana"/>
                <w:b/>
                <w:color w:val="000000" w:themeColor="text1"/>
                <w:sz w:val="24"/>
                <w:szCs w:val="24"/>
                <w:lang w:val="nl-NL" w:eastAsia="zh-CN"/>
              </w:rPr>
              <w:t xml:space="preserve"> La Puebla de Arganzón</w:t>
            </w:r>
          </w:p>
        </w:tc>
        <w:tc>
          <w:tcPr>
            <w:tcW w:w="850" w:type="dxa"/>
            <w:vAlign w:val="center"/>
          </w:tcPr>
          <w:p w:rsidR="007832B9" w:rsidRPr="00FD2A41" w:rsidRDefault="00211DE4" w:rsidP="007832B9">
            <w:pPr>
              <w:jc w:val="center"/>
              <w:rPr>
                <w:rFonts w:ascii="Verdana" w:hAnsi="Verdana"/>
                <w:b/>
                <w:sz w:val="24"/>
                <w:szCs w:val="24"/>
                <w:lang w:val="nl-NL"/>
              </w:rPr>
            </w:pPr>
            <w:r w:rsidRPr="00FD2A41">
              <w:rPr>
                <w:rStyle w:val="Autobaan"/>
                <w:lang w:val="nl-NL"/>
              </w:rPr>
              <w:t>A-1</w:t>
            </w:r>
          </w:p>
        </w:tc>
      </w:tr>
    </w:tbl>
    <w:p w:rsidR="007832B9" w:rsidRPr="00FD2A41" w:rsidRDefault="007832B9" w:rsidP="00912B8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832B9" w:rsidRPr="00FD2A41" w:rsidTr="007832B9">
        <w:trPr>
          <w:trHeight w:val="510"/>
        </w:trPr>
        <w:tc>
          <w:tcPr>
            <w:tcW w:w="5102" w:type="dxa"/>
            <w:shd w:val="clear" w:color="auto" w:fill="auto"/>
            <w:vAlign w:val="center"/>
          </w:tcPr>
          <w:p w:rsidR="007832B9" w:rsidRPr="00FD2A41" w:rsidRDefault="007832B9" w:rsidP="007832B9">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63E3EB83" wp14:editId="39CEE212">
                  <wp:extent cx="190500" cy="144780"/>
                  <wp:effectExtent l="0" t="0" r="0" b="7620"/>
                  <wp:docPr id="166" name="Afbeelding 166"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340</w:t>
            </w:r>
            <w:r w:rsidRPr="00FD2A41">
              <w:rPr>
                <w:rFonts w:ascii="Verdana" w:hAnsi="Verdana"/>
                <w:b/>
                <w:color w:val="000000" w:themeColor="text1"/>
                <w:sz w:val="24"/>
                <w:szCs w:val="24"/>
                <w:lang w:val="nl-NL" w:eastAsia="zh-CN"/>
              </w:rPr>
              <w:t xml:space="preserve"> Nanclares de la Oca-Oeste</w:t>
            </w:r>
          </w:p>
        </w:tc>
        <w:tc>
          <w:tcPr>
            <w:tcW w:w="850" w:type="dxa"/>
            <w:vAlign w:val="center"/>
          </w:tcPr>
          <w:p w:rsidR="007832B9" w:rsidRPr="00FD2A41" w:rsidRDefault="00211DE4" w:rsidP="007832B9">
            <w:pPr>
              <w:jc w:val="center"/>
              <w:rPr>
                <w:rFonts w:ascii="Verdana" w:hAnsi="Verdana"/>
                <w:b/>
                <w:sz w:val="24"/>
                <w:szCs w:val="24"/>
                <w:lang w:val="nl-NL"/>
              </w:rPr>
            </w:pPr>
            <w:r w:rsidRPr="00FD2A41">
              <w:rPr>
                <w:rStyle w:val="Autobaan"/>
                <w:lang w:val="nl-NL"/>
              </w:rPr>
              <w:t>A-1</w:t>
            </w:r>
          </w:p>
        </w:tc>
      </w:tr>
    </w:tbl>
    <w:p w:rsidR="007832B9" w:rsidRPr="00FD2A41" w:rsidRDefault="007832B9" w:rsidP="00912B8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832B9" w:rsidRPr="00FD2A41" w:rsidTr="007832B9">
        <w:trPr>
          <w:trHeight w:val="510"/>
        </w:trPr>
        <w:tc>
          <w:tcPr>
            <w:tcW w:w="5102" w:type="dxa"/>
            <w:shd w:val="clear" w:color="auto" w:fill="auto"/>
            <w:vAlign w:val="center"/>
          </w:tcPr>
          <w:p w:rsidR="007832B9" w:rsidRPr="00FD2A41" w:rsidRDefault="007832B9" w:rsidP="007832B9">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50C3B271" wp14:editId="7EA17416">
                  <wp:extent cx="190500" cy="144780"/>
                  <wp:effectExtent l="0" t="0" r="0" b="7620"/>
                  <wp:docPr id="167" name="Afbeelding 167"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341</w:t>
            </w:r>
            <w:r w:rsidRPr="00FD2A41">
              <w:rPr>
                <w:rFonts w:ascii="Verdana" w:hAnsi="Verdana"/>
                <w:b/>
                <w:color w:val="000000" w:themeColor="text1"/>
                <w:sz w:val="24"/>
                <w:szCs w:val="24"/>
                <w:lang w:val="nl-NL" w:eastAsia="zh-CN"/>
              </w:rPr>
              <w:t xml:space="preserve"> Nanclares de la Oca-Este</w:t>
            </w:r>
          </w:p>
        </w:tc>
        <w:tc>
          <w:tcPr>
            <w:tcW w:w="850" w:type="dxa"/>
            <w:vAlign w:val="center"/>
          </w:tcPr>
          <w:p w:rsidR="007832B9" w:rsidRPr="00FD2A41" w:rsidRDefault="00211DE4" w:rsidP="007832B9">
            <w:pPr>
              <w:jc w:val="center"/>
              <w:rPr>
                <w:rFonts w:ascii="Verdana" w:hAnsi="Verdana"/>
                <w:b/>
                <w:sz w:val="24"/>
                <w:szCs w:val="24"/>
                <w:lang w:val="nl-NL"/>
              </w:rPr>
            </w:pPr>
            <w:r w:rsidRPr="00FD2A41">
              <w:rPr>
                <w:rStyle w:val="Autobaan"/>
                <w:lang w:val="nl-NL"/>
              </w:rPr>
              <w:t>A-1</w:t>
            </w:r>
          </w:p>
        </w:tc>
      </w:tr>
    </w:tbl>
    <w:p w:rsidR="007832B9" w:rsidRDefault="007832B9" w:rsidP="00912B8F">
      <w:pPr>
        <w:pStyle w:val="Alinia0"/>
      </w:pPr>
    </w:p>
    <w:p w:rsidR="00BF7A8E" w:rsidRDefault="00BF7A8E" w:rsidP="00912B8F">
      <w:pPr>
        <w:pStyle w:val="Alinia0"/>
      </w:pPr>
    </w:p>
    <w:p w:rsidR="00BF7A8E" w:rsidRDefault="00BF7A8E" w:rsidP="00912B8F">
      <w:pPr>
        <w:pStyle w:val="Alinia0"/>
      </w:pPr>
    </w:p>
    <w:p w:rsidR="00BF7A8E" w:rsidRDefault="00BF7A8E" w:rsidP="00912B8F">
      <w:pPr>
        <w:pStyle w:val="Alinia0"/>
      </w:pPr>
    </w:p>
    <w:p w:rsidR="00BF7A8E" w:rsidRDefault="00BF7A8E" w:rsidP="00912B8F">
      <w:pPr>
        <w:pStyle w:val="Alinia0"/>
      </w:pPr>
    </w:p>
    <w:p w:rsidR="00BF7A8E" w:rsidRDefault="00BF7A8E" w:rsidP="00912B8F">
      <w:pPr>
        <w:pStyle w:val="Alinia0"/>
      </w:pPr>
    </w:p>
    <w:p w:rsidR="00BF7A8E" w:rsidRDefault="00BF7A8E" w:rsidP="00912B8F">
      <w:pPr>
        <w:pStyle w:val="Alinia0"/>
      </w:pPr>
    </w:p>
    <w:p w:rsidR="00BF7A8E" w:rsidRDefault="00BF7A8E" w:rsidP="00912B8F">
      <w:pPr>
        <w:pStyle w:val="Alinia0"/>
      </w:pPr>
    </w:p>
    <w:p w:rsidR="00BF7A8E" w:rsidRDefault="00BF7A8E" w:rsidP="00912B8F">
      <w:pPr>
        <w:pStyle w:val="Alinia0"/>
      </w:pPr>
    </w:p>
    <w:p w:rsidR="00BF7A8E" w:rsidRDefault="00BF7A8E" w:rsidP="00912B8F">
      <w:pPr>
        <w:pStyle w:val="Alinia0"/>
      </w:pPr>
    </w:p>
    <w:p w:rsidR="00BF7A8E" w:rsidRDefault="00BF7A8E" w:rsidP="00912B8F">
      <w:pPr>
        <w:pStyle w:val="Alinia0"/>
      </w:pPr>
    </w:p>
    <w:p w:rsidR="00BF7A8E" w:rsidRPr="00FD2A41" w:rsidRDefault="00BF7A8E" w:rsidP="00912B8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832B9" w:rsidRPr="00FD2A41" w:rsidTr="007832B9">
        <w:trPr>
          <w:trHeight w:val="510"/>
        </w:trPr>
        <w:tc>
          <w:tcPr>
            <w:tcW w:w="5102" w:type="dxa"/>
            <w:shd w:val="clear" w:color="auto" w:fill="auto"/>
            <w:vAlign w:val="center"/>
          </w:tcPr>
          <w:p w:rsidR="007832B9" w:rsidRPr="00FD2A41" w:rsidRDefault="007832B9" w:rsidP="007832B9">
            <w:pPr>
              <w:rPr>
                <w:rFonts w:ascii="Verdana" w:hAnsi="Verdana"/>
                <w:b/>
                <w:sz w:val="24"/>
                <w:szCs w:val="24"/>
                <w:lang w:val="nl-NL"/>
              </w:rPr>
            </w:pPr>
            <w:r w:rsidRPr="00FD2A41">
              <w:rPr>
                <w:rFonts w:ascii="Verdana" w:hAnsi="Verdana"/>
                <w:noProof/>
                <w:color w:val="0000FF"/>
                <w:sz w:val="24"/>
                <w:szCs w:val="24"/>
                <w:lang w:val="nl-NL"/>
              </w:rPr>
              <w:lastRenderedPageBreak/>
              <w:drawing>
                <wp:inline distT="0" distB="0" distL="0" distR="0" wp14:anchorId="4F337534" wp14:editId="04241DF1">
                  <wp:extent cx="190500" cy="144780"/>
                  <wp:effectExtent l="0" t="0" r="0" b="7620"/>
                  <wp:docPr id="168" name="Afbeelding 168"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342</w:t>
            </w:r>
            <w:r w:rsidRPr="00FD2A41">
              <w:rPr>
                <w:rFonts w:ascii="Verdana" w:hAnsi="Verdana"/>
                <w:b/>
                <w:color w:val="000000" w:themeColor="text1"/>
                <w:sz w:val="24"/>
                <w:szCs w:val="24"/>
                <w:lang w:val="nl-NL" w:eastAsia="zh-CN"/>
              </w:rPr>
              <w:t xml:space="preserve"> Vitoria-Oeste</w:t>
            </w:r>
          </w:p>
        </w:tc>
        <w:tc>
          <w:tcPr>
            <w:tcW w:w="850" w:type="dxa"/>
            <w:vAlign w:val="center"/>
          </w:tcPr>
          <w:p w:rsidR="007832B9" w:rsidRPr="00FD2A41" w:rsidRDefault="00211DE4" w:rsidP="007832B9">
            <w:pPr>
              <w:jc w:val="center"/>
              <w:rPr>
                <w:rFonts w:ascii="Verdana" w:hAnsi="Verdana"/>
                <w:b/>
                <w:sz w:val="24"/>
                <w:szCs w:val="24"/>
                <w:lang w:val="nl-NL"/>
              </w:rPr>
            </w:pPr>
            <w:r w:rsidRPr="00FD2A41">
              <w:rPr>
                <w:rStyle w:val="Autobaan"/>
                <w:lang w:val="nl-NL"/>
              </w:rPr>
              <w:t>A-1</w:t>
            </w:r>
          </w:p>
        </w:tc>
      </w:tr>
    </w:tbl>
    <w:p w:rsidR="00BF7A8E" w:rsidRDefault="00BF7A8E" w:rsidP="00BF7A8E">
      <w:pPr>
        <w:pStyle w:val="BusTic"/>
        <w:numPr>
          <w:ilvl w:val="0"/>
          <w:numId w:val="0"/>
        </w:numPr>
        <w:ind w:left="284" w:hanging="284"/>
      </w:pPr>
      <w:r w:rsidRPr="00BF7A8E">
        <w:rPr>
          <w:rStyle w:val="plaats0"/>
        </w:rPr>
        <w:t>Vitoria-Gasteiz</w:t>
      </w:r>
      <w:r w:rsidRPr="00BF7A8E">
        <w:t xml:space="preserve"> </w:t>
      </w:r>
      <w:r>
        <w:t xml:space="preserve"> ± 229.000 inwoners</w:t>
      </w:r>
    </w:p>
    <w:p w:rsidR="00BF7A8E" w:rsidRDefault="00BF7A8E" w:rsidP="00BF7A8E">
      <w:pPr>
        <w:pStyle w:val="BusTic"/>
      </w:pPr>
      <w:r>
        <w:t xml:space="preserve">Vitoria-Gasteiz (Baskisch: Gasteiz, Spaans: Vitoria) is een gemeente en de hoofdstad van de Spaanse autonome regio Baskenland en van de provincie Álava. </w:t>
      </w:r>
    </w:p>
    <w:p w:rsidR="00BF7A8E" w:rsidRDefault="00BF7A8E" w:rsidP="00BF7A8E">
      <w:pPr>
        <w:pStyle w:val="BusTic"/>
      </w:pPr>
      <w:r>
        <w:t xml:space="preserve">De grootste stad van Baskenland is echter Bilbao, tevens het culturele en financiële centrum van de regio. </w:t>
      </w:r>
    </w:p>
    <w:p w:rsidR="00BF7A8E" w:rsidRDefault="00BF7A8E" w:rsidP="00BF7A8E">
      <w:pPr>
        <w:pStyle w:val="BusTic"/>
      </w:pPr>
      <w:r>
        <w:t xml:space="preserve">De stad heeft ± 229.000 inwoners en is daarmee de op één na grootste stad van Baskenland. </w:t>
      </w:r>
    </w:p>
    <w:p w:rsidR="00BF7A8E" w:rsidRDefault="00BF7A8E" w:rsidP="00BF7A8E">
      <w:pPr>
        <w:pStyle w:val="BusTic"/>
      </w:pPr>
      <w:r>
        <w:t xml:space="preserve">De huidige naam van de stad is een samenvoeging van de Spaanse en de Baskische naam. </w:t>
      </w:r>
    </w:p>
    <w:p w:rsidR="00BF7A8E" w:rsidRDefault="00BF7A8E" w:rsidP="00BF7A8E">
      <w:pPr>
        <w:pStyle w:val="BusTic"/>
      </w:pPr>
      <w:r>
        <w:t xml:space="preserve">Sinds 1983 wordt de dubbele vorm in beide talen officieel gebruikt. </w:t>
      </w:r>
    </w:p>
    <w:p w:rsidR="00BF7A8E" w:rsidRDefault="00BF7A8E" w:rsidP="00BF7A8E">
      <w:pPr>
        <w:pStyle w:val="BusTic"/>
      </w:pPr>
      <w:r>
        <w:t>In de volksmond gebruikt men een van beide namen.</w:t>
      </w:r>
    </w:p>
    <w:p w:rsidR="00BF7A8E" w:rsidRDefault="00BF7A8E" w:rsidP="00BF7A8E">
      <w:pPr>
        <w:pStyle w:val="BusTic"/>
      </w:pPr>
      <w:r>
        <w:t xml:space="preserve">Vitoria-Gasteiz werd in 1181 gesticht door Sancho VI van Navarra. </w:t>
      </w:r>
    </w:p>
    <w:p w:rsidR="00BF7A8E" w:rsidRDefault="00BF7A8E" w:rsidP="00BF7A8E">
      <w:pPr>
        <w:pStyle w:val="BusTic"/>
      </w:pPr>
      <w:r>
        <w:t xml:space="preserve">In 1200 werd de stad veroverd door Castilië en in 1431 werd zij tot stad verheven. </w:t>
      </w:r>
    </w:p>
    <w:p w:rsidR="00BF7A8E" w:rsidRDefault="00BF7A8E" w:rsidP="00BF7A8E">
      <w:pPr>
        <w:pStyle w:val="BusTic"/>
      </w:pPr>
      <w:r>
        <w:t xml:space="preserve">In 1813 versloeg de hertog van Wellington hier een Frans leger waardoor de Franse bezetting van Spanje beëindigd werd. </w:t>
      </w:r>
    </w:p>
    <w:p w:rsidR="00BF7A8E" w:rsidRDefault="00BF7A8E" w:rsidP="00BF7A8E">
      <w:pPr>
        <w:pStyle w:val="BusTic"/>
      </w:pPr>
      <w:r>
        <w:t>In het centrum van de stad staat de Monumento a la Independencia, dat herinnert aan deze veldslag.</w:t>
      </w:r>
    </w:p>
    <w:p w:rsidR="00BF7A8E" w:rsidRDefault="00BF7A8E" w:rsidP="00BF7A8E">
      <w:pPr>
        <w:pStyle w:val="BusTic"/>
      </w:pPr>
      <w:r>
        <w:t xml:space="preserve">Vitoria-Gasteiz is een belangrijk industrieel centrum. </w:t>
      </w:r>
    </w:p>
    <w:p w:rsidR="00BF7A8E" w:rsidRDefault="00BF7A8E" w:rsidP="00BF7A8E">
      <w:pPr>
        <w:pStyle w:val="BusTic"/>
      </w:pPr>
      <w:r>
        <w:t>Het heeft de op één na hoogste levensstandaard van Spanje, en is tevens de (statistisch) meest groene stad van Europa vanwege de vele parken, lanen en groene zones.</w:t>
      </w:r>
    </w:p>
    <w:p w:rsidR="00AC0F22" w:rsidRDefault="00BF7A8E" w:rsidP="00BF7A8E">
      <w:pPr>
        <w:pStyle w:val="BusTic"/>
      </w:pPr>
      <w:r>
        <w:t xml:space="preserve">Opmerkelijk in Vitoria zijn de vele culturele centra die de stad rijk is. </w:t>
      </w:r>
    </w:p>
    <w:p w:rsidR="00AC0F22" w:rsidRDefault="00BF7A8E" w:rsidP="00BF7A8E">
      <w:pPr>
        <w:pStyle w:val="BusTic"/>
      </w:pPr>
      <w:r>
        <w:t xml:space="preserve">De culturele centra, die volledig gesubsidieerde cursussen en opleidingen voor de Vitorianen verzorgen, zijn uniek in Baskenland. </w:t>
      </w:r>
    </w:p>
    <w:p w:rsidR="00BF7A8E" w:rsidRDefault="00BF7A8E" w:rsidP="00BF7A8E">
      <w:pPr>
        <w:pStyle w:val="BusTic"/>
      </w:pPr>
      <w:r>
        <w:t>Tevens hebben toeristen die naar Vitoria komen gratis de mogelijkheid een fiets te huren of museum te bezoeken.</w:t>
      </w:r>
    </w:p>
    <w:p w:rsidR="007832B9" w:rsidRDefault="00BF7A8E" w:rsidP="00BF7A8E">
      <w:pPr>
        <w:pStyle w:val="BusTic"/>
      </w:pPr>
      <w:r>
        <w:t>In het gedeeltelijk ommuurde stadscentrum van Vitoria bevindt zich een kathedraal (gotiek; 12</w:t>
      </w:r>
      <w:r w:rsidR="00AC0F22" w:rsidRPr="00AC0F22">
        <w:rPr>
          <w:vertAlign w:val="superscript"/>
        </w:rPr>
        <w:t>d</w:t>
      </w:r>
      <w:r w:rsidRPr="00AC0F22">
        <w:rPr>
          <w:vertAlign w:val="superscript"/>
        </w:rPr>
        <w:t>e</w:t>
      </w:r>
      <w:r w:rsidR="00AC0F22">
        <w:t xml:space="preserve"> </w:t>
      </w:r>
      <w:r>
        <w:t>-14</w:t>
      </w:r>
      <w:r w:rsidR="00AC0F22" w:rsidRPr="00AC0F22">
        <w:rPr>
          <w:vertAlign w:val="superscript"/>
        </w:rPr>
        <w:t>d</w:t>
      </w:r>
      <w:r w:rsidRPr="00AC0F22">
        <w:rPr>
          <w:vertAlign w:val="superscript"/>
        </w:rPr>
        <w:t>e</w:t>
      </w:r>
      <w:r w:rsidR="00AC0F22">
        <w:t xml:space="preserve"> </w:t>
      </w:r>
      <w:r>
        <w:t>eeuw) en diverse kerken uit de 15</w:t>
      </w:r>
      <w:r w:rsidR="00AC0F22" w:rsidRPr="00AC0F22">
        <w:rPr>
          <w:vertAlign w:val="superscript"/>
        </w:rPr>
        <w:t>d</w:t>
      </w:r>
      <w:r w:rsidRPr="00AC0F22">
        <w:rPr>
          <w:vertAlign w:val="superscript"/>
        </w:rPr>
        <w:t>e</w:t>
      </w:r>
      <w:r w:rsidR="00AC0F22">
        <w:t xml:space="preserve"> </w:t>
      </w:r>
      <w:r>
        <w:t>eeuw.</w:t>
      </w:r>
    </w:p>
    <w:p w:rsidR="00AC0F22" w:rsidRDefault="00AC0F22" w:rsidP="00AC0F22">
      <w:pPr>
        <w:pStyle w:val="BusTic"/>
        <w:numPr>
          <w:ilvl w:val="0"/>
          <w:numId w:val="0"/>
        </w:numPr>
        <w:ind w:left="284" w:hanging="284"/>
      </w:pPr>
    </w:p>
    <w:p w:rsidR="00AC0F22" w:rsidRDefault="00AC0F22" w:rsidP="00AC0F22">
      <w:pPr>
        <w:pStyle w:val="Alinia6"/>
        <w:rPr>
          <w:rStyle w:val="Beziens"/>
        </w:rPr>
      </w:pPr>
    </w:p>
    <w:p w:rsidR="00AC0F22" w:rsidRDefault="00AC0F22" w:rsidP="00AC0F22">
      <w:pPr>
        <w:pStyle w:val="Alinia6"/>
        <w:rPr>
          <w:rStyle w:val="Beziens"/>
        </w:rPr>
      </w:pPr>
    </w:p>
    <w:p w:rsidR="00AC0F22" w:rsidRDefault="00AC0F22" w:rsidP="00AC0F22">
      <w:pPr>
        <w:pStyle w:val="Alinia6"/>
        <w:rPr>
          <w:rStyle w:val="Beziens"/>
        </w:rPr>
      </w:pPr>
    </w:p>
    <w:p w:rsidR="00AC0F22" w:rsidRDefault="00AC0F22" w:rsidP="00AC0F22">
      <w:pPr>
        <w:pStyle w:val="Alinia6"/>
        <w:rPr>
          <w:rStyle w:val="Beziens"/>
        </w:rPr>
      </w:pPr>
    </w:p>
    <w:p w:rsidR="00AC0F22" w:rsidRDefault="00AC0F22" w:rsidP="00AC0F22">
      <w:pPr>
        <w:pStyle w:val="Alinia6"/>
        <w:rPr>
          <w:rStyle w:val="Beziens"/>
        </w:rPr>
      </w:pPr>
    </w:p>
    <w:p w:rsidR="00AC0F22" w:rsidRDefault="00AC0F22" w:rsidP="00AC0F22">
      <w:pPr>
        <w:pStyle w:val="Alinia6"/>
        <w:rPr>
          <w:rStyle w:val="Beziens"/>
        </w:rPr>
      </w:pPr>
    </w:p>
    <w:p w:rsidR="00AC0F22" w:rsidRDefault="00AC0F22" w:rsidP="00AC0F22">
      <w:pPr>
        <w:pStyle w:val="Alinia6"/>
        <w:rPr>
          <w:rStyle w:val="Beziens"/>
        </w:rPr>
      </w:pPr>
    </w:p>
    <w:p w:rsidR="00AC0F22" w:rsidRDefault="00AC0F22" w:rsidP="00AC0F22">
      <w:pPr>
        <w:pStyle w:val="Alinia6"/>
      </w:pPr>
      <w:r w:rsidRPr="00AC0F22">
        <w:rPr>
          <w:rStyle w:val="Beziens"/>
        </w:rPr>
        <w:lastRenderedPageBreak/>
        <w:t>Baskenland</w:t>
      </w:r>
      <w:r>
        <w:t xml:space="preserve"> (autonome regio)</w:t>
      </w:r>
    </w:p>
    <w:p w:rsidR="00AC0F22" w:rsidRPr="00AC0F22" w:rsidRDefault="00AC0F22" w:rsidP="00AC0F22">
      <w:pPr>
        <w:pStyle w:val="BusTic"/>
      </w:pPr>
      <w:r w:rsidRPr="00AC0F22">
        <w:t xml:space="preserve">Het Baskenland (Baskisch: Euskadi, Spaans: País Vasco) of voluit de Autonome Gemeenschap Baskenland (Baskisch: Eusko Autonomia Erkidegoa; Spaans: Comunidad Autónoma del País Vasco) is één van de 17 autonome regio's van Spanje. </w:t>
      </w:r>
    </w:p>
    <w:p w:rsidR="00AC0F22" w:rsidRPr="00AC0F22" w:rsidRDefault="00AC0F22" w:rsidP="00AC0F22">
      <w:pPr>
        <w:pStyle w:val="BusTic"/>
      </w:pPr>
      <w:r w:rsidRPr="00AC0F22">
        <w:t xml:space="preserve">Baskenland ligt aan de Atlantische Oceaan in het noorden van Spanje, ten westen van de Pyreneeën en de grens met Frankrijk. </w:t>
      </w:r>
    </w:p>
    <w:p w:rsidR="00AC0F22" w:rsidRPr="00AC0F22" w:rsidRDefault="00AC0F22" w:rsidP="00AC0F22">
      <w:pPr>
        <w:pStyle w:val="BusTic"/>
      </w:pPr>
      <w:r w:rsidRPr="00AC0F22">
        <w:t>De hoofdstad van de autonome regio is Vitoria-Gasteiz, maar de grootste stad is Bilbao.</w:t>
      </w:r>
    </w:p>
    <w:p w:rsidR="00AC0F22" w:rsidRPr="00AC0F22" w:rsidRDefault="00AC0F22" w:rsidP="00AC0F22">
      <w:pPr>
        <w:pStyle w:val="BusTic"/>
      </w:pPr>
      <w:r w:rsidRPr="00AC0F22">
        <w:t xml:space="preserve">Hoewel de autonome regio Baskenland vaak wordt aangeduid met de term 'Baskenland', is het eigenlijke Baskenland (in het Baskisch Euskal Herria genoemd) veel groter dan alleen deze regio (in het Baskisch Euskadi genoemd). </w:t>
      </w:r>
    </w:p>
    <w:p w:rsidR="00AC0F22" w:rsidRPr="00AC0F22" w:rsidRDefault="00AC0F22" w:rsidP="00AC0F22">
      <w:pPr>
        <w:pStyle w:val="BusTic"/>
      </w:pPr>
      <w:r w:rsidRPr="00AC0F22">
        <w:t>Dit kan voor buitenstaanders verwarring opleveren.</w:t>
      </w:r>
    </w:p>
    <w:p w:rsidR="00D716D9" w:rsidRDefault="00AC0F22" w:rsidP="00AC0F22">
      <w:pPr>
        <w:pStyle w:val="BusTic"/>
      </w:pPr>
      <w:r w:rsidRPr="00AC0F22">
        <w:t xml:space="preserve">Het Baskenland in historisch, cultureel, etnisch en taalkundig opzicht omvat behalve de Autonome Gemeenschap Baskenland ook de aangrenzende Autonome Forale Gemeenschap Navarra en Frans-Baskenland, dat bestaat uit de drie historische Baskische provincies Labourd, Neder-Navarra en Soule in het zuiden van het departement Pyrénées-Atlantiques. </w:t>
      </w:r>
    </w:p>
    <w:p w:rsidR="00D716D9" w:rsidRDefault="00AC0F22" w:rsidP="00AC0F22">
      <w:pPr>
        <w:pStyle w:val="BusTic"/>
      </w:pPr>
      <w:r w:rsidRPr="00AC0F22">
        <w:t xml:space="preserve">Ook in deze gebieden wonen van oudsher voornamelijk Basken. </w:t>
      </w:r>
    </w:p>
    <w:p w:rsidR="00D716D9" w:rsidRDefault="00AC0F22" w:rsidP="00AC0F22">
      <w:pPr>
        <w:pStyle w:val="BusTic"/>
      </w:pPr>
      <w:r w:rsidRPr="00AC0F22">
        <w:t xml:space="preserve">De Baskische taal wordt echter nauwelijks meer gesproken in het zuiden van Navarra en veel Spaanstaligen identificeren zich er niet met het Baskische nationalisme. </w:t>
      </w:r>
    </w:p>
    <w:p w:rsidR="00AC0F22" w:rsidRPr="00AC0F22" w:rsidRDefault="00AC0F22" w:rsidP="00AC0F22">
      <w:pPr>
        <w:pStyle w:val="BusTic"/>
      </w:pPr>
      <w:r w:rsidRPr="00AC0F22">
        <w:t>In Frans-Baskenland wordt wel nog tamelijk veel Baskisch gesproken, maar hier is de taal op geen enkele manier erkend en ijvert slechts een minderheid voor aansluiting bij de rest van Baskenland.</w:t>
      </w:r>
    </w:p>
    <w:p w:rsidR="00AC0F22" w:rsidRPr="00D716D9" w:rsidRDefault="00AC0F22" w:rsidP="00D716D9">
      <w:pPr>
        <w:pStyle w:val="Alinia6"/>
        <w:rPr>
          <w:rStyle w:val="Beziens"/>
        </w:rPr>
      </w:pPr>
      <w:r w:rsidRPr="00D716D9">
        <w:rPr>
          <w:rStyle w:val="Beziens"/>
        </w:rPr>
        <w:t>Geschiedenis</w:t>
      </w:r>
    </w:p>
    <w:p w:rsidR="00D716D9" w:rsidRDefault="00AC0F22" w:rsidP="00D716D9">
      <w:pPr>
        <w:pStyle w:val="BusTic"/>
      </w:pPr>
      <w:r w:rsidRPr="00D716D9">
        <w:t xml:space="preserve">De Basken genoten onder de Franse en Spaanse koningen vaak een grote mate van autonomie. </w:t>
      </w:r>
    </w:p>
    <w:p w:rsidR="00AC0F22" w:rsidRPr="00D716D9" w:rsidRDefault="00AC0F22" w:rsidP="00D716D9">
      <w:pPr>
        <w:pStyle w:val="BusTic"/>
      </w:pPr>
      <w:r w:rsidRPr="00D716D9">
        <w:t>Deze autonomie werd door de eeuwen heen steeds meer aangetast, totdat het gebied geheel geïntegreerd was in de Franse en Spaanse staat.</w:t>
      </w:r>
    </w:p>
    <w:p w:rsidR="00D716D9" w:rsidRDefault="00AC0F22" w:rsidP="00D716D9">
      <w:pPr>
        <w:pStyle w:val="BusTic"/>
      </w:pPr>
      <w:r w:rsidRPr="00D716D9">
        <w:t xml:space="preserve">Binnen de Tweede Spaanse Republiek verkregen de Basken grote autonomie onder hun president Aguirre. </w:t>
      </w:r>
    </w:p>
    <w:p w:rsidR="00D716D9" w:rsidRDefault="00AC0F22" w:rsidP="00D716D9">
      <w:pPr>
        <w:pStyle w:val="BusTic"/>
      </w:pPr>
      <w:r w:rsidRPr="00D716D9">
        <w:t xml:space="preserve">Onder het bewind van Franco werden zij sterk onderdrukt en als reactie hierop ontstond uiteindelijk de gewapende afscheidingsbeweging ETA, met als politieke tak Batasuna. </w:t>
      </w:r>
    </w:p>
    <w:p w:rsidR="00D716D9" w:rsidRDefault="00AC0F22" w:rsidP="00D716D9">
      <w:pPr>
        <w:pStyle w:val="BusTic"/>
      </w:pPr>
      <w:r w:rsidRPr="00D716D9">
        <w:t xml:space="preserve">Onder koning Juan Carlos kreeg de Spaanse regio Baskenland meer autonomie. </w:t>
      </w:r>
    </w:p>
    <w:p w:rsidR="00AC0F22" w:rsidRPr="00D716D9" w:rsidRDefault="00AC0F22" w:rsidP="00D716D9">
      <w:pPr>
        <w:pStyle w:val="BusTic"/>
      </w:pPr>
      <w:r w:rsidRPr="00D716D9">
        <w:t>Het autonomiestatuut van Baskenland maakt het Navarra uitdrukkelijk mogelijk zich bij Baskenland aan te sluiten, maar deze provincie heeft hier geen gehoor aan gegeven.</w:t>
      </w:r>
    </w:p>
    <w:p w:rsidR="00D716D9" w:rsidRDefault="00AC0F22" w:rsidP="00D716D9">
      <w:pPr>
        <w:pStyle w:val="BusTic"/>
      </w:pPr>
      <w:r w:rsidRPr="00D716D9">
        <w:t xml:space="preserve">Er is door Juan José Ibarretxe, de Baskische regeringsleider (lehendakari), een plan opgesteld (het "plan-Ibarretxe") om uit de politieke impasse te geraken. </w:t>
      </w:r>
    </w:p>
    <w:p w:rsidR="00D716D9" w:rsidRDefault="00AC0F22" w:rsidP="00D716D9">
      <w:pPr>
        <w:pStyle w:val="BusTic"/>
      </w:pPr>
      <w:r w:rsidRPr="00D716D9">
        <w:t xml:space="preserve">Dit plan geeft Baskenland meer autonomie ten opzichte van Spanje. </w:t>
      </w:r>
    </w:p>
    <w:p w:rsidR="00D716D9" w:rsidRDefault="00AC0F22" w:rsidP="00D716D9">
      <w:pPr>
        <w:pStyle w:val="BusTic"/>
      </w:pPr>
      <w:r w:rsidRPr="00D716D9">
        <w:lastRenderedPageBreak/>
        <w:t xml:space="preserve">Ibarretxe pleit voor een vrije associatie van Baskenland met Spanje, waarbij Baskenland grotendeels zelfstandig zou worden, maar in associatie met Spanje, en dus er deel van blijven uitmaken. </w:t>
      </w:r>
    </w:p>
    <w:p w:rsidR="00D716D9" w:rsidRDefault="00AC0F22" w:rsidP="00D716D9">
      <w:pPr>
        <w:pStyle w:val="BusTic"/>
      </w:pPr>
      <w:r w:rsidRPr="00D716D9">
        <w:t xml:space="preserve">Het plan werd door het Baskische parlement goedgekeurd (o.a. door Ibarretxes partij, de EAJ/PNV), maar in het Spaanse parlement met grote meerderheid verworpen. </w:t>
      </w:r>
    </w:p>
    <w:p w:rsidR="00AC0F22" w:rsidRPr="00D716D9" w:rsidRDefault="00AC0F22" w:rsidP="00D716D9">
      <w:pPr>
        <w:pStyle w:val="BusTic"/>
      </w:pPr>
      <w:r w:rsidRPr="00D716D9">
        <w:t>Ook de Spaanse minister-president Zapatero staat negatief tegenover het plan.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832B9" w:rsidRPr="00FD2A41" w:rsidTr="007832B9">
        <w:trPr>
          <w:trHeight w:val="510"/>
        </w:trPr>
        <w:tc>
          <w:tcPr>
            <w:tcW w:w="5102" w:type="dxa"/>
            <w:shd w:val="clear" w:color="auto" w:fill="auto"/>
            <w:vAlign w:val="center"/>
          </w:tcPr>
          <w:p w:rsidR="007832B9" w:rsidRPr="00FD2A41" w:rsidRDefault="007832B9" w:rsidP="007832B9">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07C79D4D" wp14:editId="0FEA4CBF">
                  <wp:extent cx="190500" cy="144780"/>
                  <wp:effectExtent l="0" t="0" r="0" b="7620"/>
                  <wp:docPr id="169" name="Afbeelding 169"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345</w:t>
            </w:r>
            <w:r w:rsidRPr="00FD2A41">
              <w:rPr>
                <w:rFonts w:ascii="Verdana" w:hAnsi="Verdana"/>
                <w:b/>
                <w:color w:val="000000" w:themeColor="text1"/>
                <w:sz w:val="24"/>
                <w:szCs w:val="24"/>
                <w:lang w:val="nl-NL" w:eastAsia="zh-CN"/>
              </w:rPr>
              <w:t xml:space="preserve"> Lermanda</w:t>
            </w:r>
          </w:p>
        </w:tc>
        <w:tc>
          <w:tcPr>
            <w:tcW w:w="850" w:type="dxa"/>
            <w:vAlign w:val="center"/>
          </w:tcPr>
          <w:p w:rsidR="007832B9" w:rsidRPr="00FD2A41" w:rsidRDefault="00211DE4" w:rsidP="007832B9">
            <w:pPr>
              <w:jc w:val="center"/>
              <w:rPr>
                <w:rFonts w:ascii="Verdana" w:hAnsi="Verdana"/>
                <w:b/>
                <w:sz w:val="24"/>
                <w:szCs w:val="24"/>
                <w:lang w:val="nl-NL"/>
              </w:rPr>
            </w:pPr>
            <w:r w:rsidRPr="00FD2A41">
              <w:rPr>
                <w:rStyle w:val="Autobaan"/>
                <w:lang w:val="nl-NL"/>
              </w:rPr>
              <w:t>A-1</w:t>
            </w:r>
          </w:p>
        </w:tc>
      </w:tr>
    </w:tbl>
    <w:p w:rsidR="007832B9" w:rsidRPr="00FD2A41" w:rsidRDefault="007832B9" w:rsidP="00912B8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832B9" w:rsidRPr="00FD2A41" w:rsidTr="007832B9">
        <w:trPr>
          <w:trHeight w:val="510"/>
        </w:trPr>
        <w:tc>
          <w:tcPr>
            <w:tcW w:w="5102" w:type="dxa"/>
            <w:shd w:val="clear" w:color="auto" w:fill="auto"/>
            <w:vAlign w:val="center"/>
          </w:tcPr>
          <w:p w:rsidR="007832B9" w:rsidRPr="00FD2A41" w:rsidRDefault="007832B9" w:rsidP="007832B9">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2A8EF096" wp14:editId="48B082FB">
                  <wp:extent cx="190500" cy="144780"/>
                  <wp:effectExtent l="0" t="0" r="0" b="7620"/>
                  <wp:docPr id="170" name="Afbeelding 170"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347</w:t>
            </w:r>
            <w:r w:rsidRPr="00FD2A41">
              <w:rPr>
                <w:rFonts w:ascii="Verdana" w:hAnsi="Verdana"/>
                <w:b/>
                <w:color w:val="000000" w:themeColor="text1"/>
                <w:sz w:val="24"/>
                <w:szCs w:val="24"/>
                <w:lang w:val="nl-NL" w:eastAsia="zh-CN"/>
              </w:rPr>
              <w:t xml:space="preserve"> Vitoria-Centro</w:t>
            </w:r>
          </w:p>
        </w:tc>
        <w:tc>
          <w:tcPr>
            <w:tcW w:w="850" w:type="dxa"/>
            <w:vAlign w:val="center"/>
          </w:tcPr>
          <w:p w:rsidR="007832B9" w:rsidRPr="00FD2A41" w:rsidRDefault="00211DE4" w:rsidP="007832B9">
            <w:pPr>
              <w:jc w:val="center"/>
              <w:rPr>
                <w:rFonts w:ascii="Verdana" w:hAnsi="Verdana"/>
                <w:b/>
                <w:sz w:val="24"/>
                <w:szCs w:val="24"/>
                <w:lang w:val="nl-NL"/>
              </w:rPr>
            </w:pPr>
            <w:r w:rsidRPr="00FD2A41">
              <w:rPr>
                <w:rStyle w:val="Autobaan"/>
                <w:lang w:val="nl-NL"/>
              </w:rPr>
              <w:t>A-1</w:t>
            </w:r>
          </w:p>
        </w:tc>
      </w:tr>
    </w:tbl>
    <w:p w:rsidR="007832B9" w:rsidRPr="00FD2A41" w:rsidRDefault="007832B9" w:rsidP="00912B8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832B9" w:rsidRPr="00FD2A41" w:rsidTr="007832B9">
        <w:trPr>
          <w:trHeight w:val="510"/>
        </w:trPr>
        <w:tc>
          <w:tcPr>
            <w:tcW w:w="5102" w:type="dxa"/>
            <w:shd w:val="clear" w:color="auto" w:fill="auto"/>
            <w:vAlign w:val="center"/>
          </w:tcPr>
          <w:p w:rsidR="007832B9" w:rsidRPr="00FD2A41" w:rsidRDefault="007832B9" w:rsidP="007832B9">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369DC4E1" wp14:editId="5D96C294">
                  <wp:extent cx="190500" cy="144780"/>
                  <wp:effectExtent l="0" t="0" r="0" b="7620"/>
                  <wp:docPr id="171" name="Afbeelding 171"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w:t>
            </w:r>
            <w:r w:rsidR="00B83AF4" w:rsidRPr="00FD2A41">
              <w:rPr>
                <w:rFonts w:ascii="Verdana" w:hAnsi="Verdana"/>
                <w:b/>
                <w:sz w:val="24"/>
                <w:szCs w:val="24"/>
                <w:lang w:val="nl-NL"/>
              </w:rPr>
              <w:t>352</w:t>
            </w:r>
            <w:r w:rsidR="00B83AF4" w:rsidRPr="00FD2A41">
              <w:rPr>
                <w:rFonts w:ascii="Verdana" w:hAnsi="Verdana"/>
                <w:b/>
                <w:color w:val="000000" w:themeColor="text1"/>
                <w:sz w:val="24"/>
                <w:szCs w:val="24"/>
                <w:lang w:val="nl-NL" w:eastAsia="zh-CN"/>
              </w:rPr>
              <w:t xml:space="preserve"> Vitoria-Norte</w:t>
            </w:r>
          </w:p>
        </w:tc>
        <w:tc>
          <w:tcPr>
            <w:tcW w:w="850" w:type="dxa"/>
            <w:vAlign w:val="center"/>
          </w:tcPr>
          <w:p w:rsidR="007832B9" w:rsidRPr="00FD2A41" w:rsidRDefault="00211DE4" w:rsidP="007832B9">
            <w:pPr>
              <w:jc w:val="center"/>
              <w:rPr>
                <w:rFonts w:ascii="Verdana" w:hAnsi="Verdana"/>
                <w:b/>
                <w:sz w:val="24"/>
                <w:szCs w:val="24"/>
                <w:lang w:val="nl-NL"/>
              </w:rPr>
            </w:pPr>
            <w:r w:rsidRPr="00FD2A41">
              <w:rPr>
                <w:rStyle w:val="Autobaan"/>
                <w:lang w:val="nl-NL"/>
              </w:rPr>
              <w:t>A-1</w:t>
            </w:r>
          </w:p>
        </w:tc>
      </w:tr>
    </w:tbl>
    <w:p w:rsidR="007832B9" w:rsidRPr="00FD2A41" w:rsidRDefault="007832B9" w:rsidP="00912B8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832B9" w:rsidRPr="00FD2A41" w:rsidTr="007832B9">
        <w:trPr>
          <w:trHeight w:val="510"/>
        </w:trPr>
        <w:tc>
          <w:tcPr>
            <w:tcW w:w="5102" w:type="dxa"/>
            <w:shd w:val="clear" w:color="auto" w:fill="auto"/>
            <w:vAlign w:val="center"/>
          </w:tcPr>
          <w:p w:rsidR="007832B9" w:rsidRPr="00FD2A41" w:rsidRDefault="007832B9" w:rsidP="007832B9">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7BB3959B" wp14:editId="337F6674">
                  <wp:extent cx="190500" cy="144780"/>
                  <wp:effectExtent l="0" t="0" r="0" b="7620"/>
                  <wp:docPr id="172" name="Afbeelding 172"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w:t>
            </w:r>
            <w:r w:rsidR="00B83AF4" w:rsidRPr="00FD2A41">
              <w:rPr>
                <w:rFonts w:ascii="Verdana" w:hAnsi="Verdana"/>
                <w:b/>
                <w:sz w:val="24"/>
                <w:szCs w:val="24"/>
                <w:lang w:val="nl-NL"/>
              </w:rPr>
              <w:t>355</w:t>
            </w:r>
            <w:r w:rsidR="00B83AF4" w:rsidRPr="00FD2A41">
              <w:rPr>
                <w:rFonts w:ascii="Verdana" w:hAnsi="Verdana"/>
                <w:b/>
                <w:color w:val="000000" w:themeColor="text1"/>
                <w:sz w:val="24"/>
                <w:szCs w:val="24"/>
                <w:lang w:val="nl-NL" w:eastAsia="zh-CN"/>
              </w:rPr>
              <w:t xml:space="preserve"> Vitoria/Bilbao</w:t>
            </w:r>
          </w:p>
        </w:tc>
        <w:tc>
          <w:tcPr>
            <w:tcW w:w="850" w:type="dxa"/>
            <w:vAlign w:val="center"/>
          </w:tcPr>
          <w:p w:rsidR="007832B9" w:rsidRPr="00FD2A41" w:rsidRDefault="00211DE4" w:rsidP="007832B9">
            <w:pPr>
              <w:jc w:val="center"/>
              <w:rPr>
                <w:rFonts w:ascii="Verdana" w:hAnsi="Verdana"/>
                <w:b/>
                <w:sz w:val="24"/>
                <w:szCs w:val="24"/>
                <w:lang w:val="nl-NL"/>
              </w:rPr>
            </w:pPr>
            <w:r w:rsidRPr="00FD2A41">
              <w:rPr>
                <w:rStyle w:val="Autobaan"/>
                <w:lang w:val="nl-NL"/>
              </w:rPr>
              <w:t>A-1</w:t>
            </w:r>
          </w:p>
        </w:tc>
      </w:tr>
    </w:tbl>
    <w:p w:rsidR="007832B9" w:rsidRPr="00FD2A41" w:rsidRDefault="007832B9" w:rsidP="00912B8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832B9" w:rsidRPr="00FD2A41" w:rsidTr="007832B9">
        <w:trPr>
          <w:trHeight w:val="510"/>
        </w:trPr>
        <w:tc>
          <w:tcPr>
            <w:tcW w:w="5102" w:type="dxa"/>
            <w:shd w:val="clear" w:color="auto" w:fill="auto"/>
            <w:vAlign w:val="center"/>
          </w:tcPr>
          <w:p w:rsidR="007832B9" w:rsidRPr="00FD2A41" w:rsidRDefault="007832B9" w:rsidP="007832B9">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398A2F75" wp14:editId="054B61A4">
                  <wp:extent cx="190500" cy="144780"/>
                  <wp:effectExtent l="0" t="0" r="0" b="7620"/>
                  <wp:docPr id="173" name="Afbeelding 173"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w:t>
            </w:r>
            <w:r w:rsidR="00B83AF4" w:rsidRPr="00FD2A41">
              <w:rPr>
                <w:rFonts w:ascii="Verdana" w:hAnsi="Verdana"/>
                <w:b/>
                <w:sz w:val="24"/>
                <w:szCs w:val="24"/>
                <w:lang w:val="nl-NL"/>
              </w:rPr>
              <w:t>357</w:t>
            </w:r>
            <w:r w:rsidR="00B83AF4" w:rsidRPr="00FD2A41">
              <w:rPr>
                <w:rFonts w:ascii="Verdana" w:hAnsi="Verdana"/>
                <w:b/>
                <w:color w:val="000000" w:themeColor="text1"/>
                <w:sz w:val="24"/>
                <w:szCs w:val="24"/>
                <w:lang w:val="nl-NL" w:eastAsia="zh-CN"/>
              </w:rPr>
              <w:t xml:space="preserve"> Vitoria/Estella</w:t>
            </w:r>
          </w:p>
        </w:tc>
        <w:tc>
          <w:tcPr>
            <w:tcW w:w="850" w:type="dxa"/>
            <w:vAlign w:val="center"/>
          </w:tcPr>
          <w:p w:rsidR="007832B9" w:rsidRPr="00FD2A41" w:rsidRDefault="00211DE4" w:rsidP="007832B9">
            <w:pPr>
              <w:jc w:val="center"/>
              <w:rPr>
                <w:rFonts w:ascii="Verdana" w:hAnsi="Verdana"/>
                <w:b/>
                <w:sz w:val="24"/>
                <w:szCs w:val="24"/>
                <w:lang w:val="nl-NL"/>
              </w:rPr>
            </w:pPr>
            <w:r w:rsidRPr="00FD2A41">
              <w:rPr>
                <w:rStyle w:val="Autobaan"/>
                <w:lang w:val="nl-NL"/>
              </w:rPr>
              <w:t>A-1</w:t>
            </w:r>
          </w:p>
        </w:tc>
      </w:tr>
    </w:tbl>
    <w:p w:rsidR="007832B9" w:rsidRPr="00FD2A41" w:rsidRDefault="007832B9" w:rsidP="00912B8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832B9" w:rsidRPr="00FD2A41" w:rsidTr="007832B9">
        <w:trPr>
          <w:trHeight w:val="510"/>
        </w:trPr>
        <w:tc>
          <w:tcPr>
            <w:tcW w:w="5102" w:type="dxa"/>
            <w:shd w:val="clear" w:color="auto" w:fill="auto"/>
            <w:vAlign w:val="center"/>
          </w:tcPr>
          <w:p w:rsidR="007832B9" w:rsidRPr="00FD2A41" w:rsidRDefault="007832B9" w:rsidP="007832B9">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37ED84A7" wp14:editId="2E06DDB9">
                  <wp:extent cx="190500" cy="144780"/>
                  <wp:effectExtent l="0" t="0" r="0" b="7620"/>
                  <wp:docPr id="174" name="Afbeelding 174"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w:t>
            </w:r>
            <w:r w:rsidR="00B83AF4" w:rsidRPr="00FD2A41">
              <w:rPr>
                <w:rFonts w:ascii="Verdana" w:hAnsi="Verdana"/>
                <w:b/>
                <w:sz w:val="24"/>
                <w:szCs w:val="24"/>
                <w:lang w:val="nl-NL"/>
              </w:rPr>
              <w:t>364</w:t>
            </w:r>
            <w:r w:rsidR="00B83AF4" w:rsidRPr="00FD2A41">
              <w:rPr>
                <w:rFonts w:ascii="Verdana" w:hAnsi="Verdana"/>
                <w:b/>
                <w:color w:val="000000" w:themeColor="text1"/>
                <w:sz w:val="24"/>
                <w:szCs w:val="24"/>
                <w:lang w:val="nl-NL" w:eastAsia="zh-CN"/>
              </w:rPr>
              <w:t xml:space="preserve"> Vitoria-Este</w:t>
            </w:r>
          </w:p>
        </w:tc>
        <w:tc>
          <w:tcPr>
            <w:tcW w:w="850" w:type="dxa"/>
            <w:vAlign w:val="center"/>
          </w:tcPr>
          <w:p w:rsidR="007832B9" w:rsidRPr="00FD2A41" w:rsidRDefault="00211DE4" w:rsidP="007832B9">
            <w:pPr>
              <w:jc w:val="center"/>
              <w:rPr>
                <w:rFonts w:ascii="Verdana" w:hAnsi="Verdana"/>
                <w:b/>
                <w:sz w:val="24"/>
                <w:szCs w:val="24"/>
                <w:lang w:val="nl-NL"/>
              </w:rPr>
            </w:pPr>
            <w:r w:rsidRPr="00FD2A41">
              <w:rPr>
                <w:rStyle w:val="Autobaan"/>
                <w:lang w:val="nl-NL"/>
              </w:rPr>
              <w:t>A-1</w:t>
            </w:r>
          </w:p>
        </w:tc>
      </w:tr>
    </w:tbl>
    <w:p w:rsidR="007832B9" w:rsidRPr="00FD2A41" w:rsidRDefault="007832B9" w:rsidP="00912B8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832B9" w:rsidRPr="00FD2A41" w:rsidTr="007832B9">
        <w:trPr>
          <w:trHeight w:val="510"/>
        </w:trPr>
        <w:tc>
          <w:tcPr>
            <w:tcW w:w="5102" w:type="dxa"/>
            <w:shd w:val="clear" w:color="auto" w:fill="auto"/>
            <w:vAlign w:val="center"/>
          </w:tcPr>
          <w:p w:rsidR="007832B9" w:rsidRPr="00FD2A41" w:rsidRDefault="007832B9" w:rsidP="00B83AF4">
            <w:pPr>
              <w:spacing w:before="100" w:beforeAutospacing="1" w:after="100" w:afterAutospacing="1"/>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5874E0FD" wp14:editId="16E84180">
                  <wp:extent cx="190500" cy="144780"/>
                  <wp:effectExtent l="0" t="0" r="0" b="7620"/>
                  <wp:docPr id="175" name="Afbeelding 175"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w:t>
            </w:r>
            <w:r w:rsidR="00B83AF4" w:rsidRPr="00FD2A41">
              <w:rPr>
                <w:rFonts w:ascii="Verdana" w:hAnsi="Verdana"/>
                <w:b/>
                <w:sz w:val="24"/>
                <w:szCs w:val="24"/>
                <w:lang w:val="nl-NL"/>
              </w:rPr>
              <w:t>367</w:t>
            </w:r>
            <w:r w:rsidR="00B83AF4" w:rsidRPr="00FD2A41">
              <w:rPr>
                <w:rFonts w:ascii="Verdana" w:hAnsi="Verdana"/>
                <w:b/>
                <w:color w:val="000000" w:themeColor="text1"/>
                <w:sz w:val="24"/>
                <w:szCs w:val="24"/>
                <w:lang w:val="nl-NL" w:eastAsia="zh-CN"/>
              </w:rPr>
              <w:t xml:space="preserve"> Venta del Patio</w:t>
            </w:r>
          </w:p>
        </w:tc>
        <w:tc>
          <w:tcPr>
            <w:tcW w:w="850" w:type="dxa"/>
            <w:vAlign w:val="center"/>
          </w:tcPr>
          <w:p w:rsidR="007832B9" w:rsidRPr="00FD2A41" w:rsidRDefault="00211DE4" w:rsidP="007832B9">
            <w:pPr>
              <w:jc w:val="center"/>
              <w:rPr>
                <w:rFonts w:ascii="Verdana" w:hAnsi="Verdana"/>
                <w:b/>
                <w:sz w:val="24"/>
                <w:szCs w:val="24"/>
                <w:lang w:val="nl-NL"/>
              </w:rPr>
            </w:pPr>
            <w:r w:rsidRPr="00FD2A41">
              <w:rPr>
                <w:rStyle w:val="Autobaan"/>
                <w:lang w:val="nl-NL"/>
              </w:rPr>
              <w:t>A-1</w:t>
            </w:r>
          </w:p>
        </w:tc>
      </w:tr>
    </w:tbl>
    <w:p w:rsidR="007832B9" w:rsidRPr="00FD2A41" w:rsidRDefault="007832B9" w:rsidP="00912B8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832B9" w:rsidRPr="00FD2A41" w:rsidTr="007832B9">
        <w:trPr>
          <w:trHeight w:val="510"/>
        </w:trPr>
        <w:tc>
          <w:tcPr>
            <w:tcW w:w="5102" w:type="dxa"/>
            <w:shd w:val="clear" w:color="auto" w:fill="auto"/>
            <w:vAlign w:val="center"/>
          </w:tcPr>
          <w:p w:rsidR="007832B9" w:rsidRPr="00FD2A41" w:rsidRDefault="007832B9" w:rsidP="007832B9">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67257B14" wp14:editId="23EF9538">
                  <wp:extent cx="190500" cy="144780"/>
                  <wp:effectExtent l="0" t="0" r="0" b="7620"/>
                  <wp:docPr id="176" name="Afbeelding 176"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w:t>
            </w:r>
            <w:r w:rsidR="00B83AF4" w:rsidRPr="00FD2A41">
              <w:rPr>
                <w:rFonts w:ascii="Verdana" w:hAnsi="Verdana"/>
                <w:b/>
                <w:sz w:val="24"/>
                <w:szCs w:val="24"/>
                <w:lang w:val="nl-NL"/>
              </w:rPr>
              <w:t>370</w:t>
            </w:r>
            <w:r w:rsidR="00B83AF4" w:rsidRPr="00FD2A41">
              <w:rPr>
                <w:rFonts w:ascii="Verdana" w:hAnsi="Verdana"/>
                <w:b/>
                <w:color w:val="000000" w:themeColor="text1"/>
                <w:sz w:val="24"/>
                <w:szCs w:val="24"/>
                <w:lang w:val="nl-NL" w:eastAsia="zh-CN"/>
              </w:rPr>
              <w:t xml:space="preserve"> Dallo</w:t>
            </w:r>
          </w:p>
        </w:tc>
        <w:tc>
          <w:tcPr>
            <w:tcW w:w="850" w:type="dxa"/>
            <w:vAlign w:val="center"/>
          </w:tcPr>
          <w:p w:rsidR="007832B9" w:rsidRPr="00FD2A41" w:rsidRDefault="00211DE4" w:rsidP="007832B9">
            <w:pPr>
              <w:jc w:val="center"/>
              <w:rPr>
                <w:rFonts w:ascii="Verdana" w:hAnsi="Verdana"/>
                <w:b/>
                <w:sz w:val="24"/>
                <w:szCs w:val="24"/>
                <w:lang w:val="nl-NL"/>
              </w:rPr>
            </w:pPr>
            <w:r w:rsidRPr="00FD2A41">
              <w:rPr>
                <w:rStyle w:val="Autobaan"/>
                <w:lang w:val="nl-NL"/>
              </w:rPr>
              <w:t>A-1</w:t>
            </w:r>
          </w:p>
        </w:tc>
      </w:tr>
    </w:tbl>
    <w:p w:rsidR="007832B9" w:rsidRPr="00FD2A41" w:rsidRDefault="007832B9" w:rsidP="00912B8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832B9" w:rsidRPr="00FD2A41" w:rsidTr="007832B9">
        <w:trPr>
          <w:trHeight w:val="510"/>
        </w:trPr>
        <w:tc>
          <w:tcPr>
            <w:tcW w:w="5102" w:type="dxa"/>
            <w:shd w:val="clear" w:color="auto" w:fill="auto"/>
            <w:vAlign w:val="center"/>
          </w:tcPr>
          <w:p w:rsidR="007832B9" w:rsidRPr="00FD2A41" w:rsidRDefault="007832B9" w:rsidP="007832B9">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393C4ED9" wp14:editId="59A9BBF0">
                  <wp:extent cx="190500" cy="144780"/>
                  <wp:effectExtent l="0" t="0" r="0" b="7620"/>
                  <wp:docPr id="177" name="Afbeelding 177"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w:t>
            </w:r>
            <w:r w:rsidR="00B83AF4" w:rsidRPr="00FD2A41">
              <w:rPr>
                <w:rFonts w:ascii="Verdana" w:hAnsi="Verdana"/>
                <w:b/>
                <w:sz w:val="24"/>
                <w:szCs w:val="24"/>
                <w:lang w:val="nl-NL"/>
              </w:rPr>
              <w:t>375</w:t>
            </w:r>
            <w:r w:rsidR="00B83AF4" w:rsidRPr="00FD2A41">
              <w:rPr>
                <w:rFonts w:ascii="Verdana" w:hAnsi="Verdana"/>
                <w:b/>
                <w:color w:val="000000" w:themeColor="text1"/>
                <w:sz w:val="24"/>
                <w:szCs w:val="24"/>
                <w:lang w:val="nl-NL" w:eastAsia="zh-CN"/>
              </w:rPr>
              <w:t xml:space="preserve"> Gazeo</w:t>
            </w:r>
          </w:p>
        </w:tc>
        <w:tc>
          <w:tcPr>
            <w:tcW w:w="850" w:type="dxa"/>
            <w:vAlign w:val="center"/>
          </w:tcPr>
          <w:p w:rsidR="007832B9" w:rsidRPr="00FD2A41" w:rsidRDefault="00211DE4" w:rsidP="007832B9">
            <w:pPr>
              <w:jc w:val="center"/>
              <w:rPr>
                <w:rFonts w:ascii="Verdana" w:hAnsi="Verdana"/>
                <w:b/>
                <w:sz w:val="24"/>
                <w:szCs w:val="24"/>
                <w:lang w:val="nl-NL"/>
              </w:rPr>
            </w:pPr>
            <w:r w:rsidRPr="00FD2A41">
              <w:rPr>
                <w:rStyle w:val="Autobaan"/>
                <w:lang w:val="nl-NL"/>
              </w:rPr>
              <w:t>A-1</w:t>
            </w:r>
          </w:p>
        </w:tc>
      </w:tr>
    </w:tbl>
    <w:p w:rsidR="007832B9" w:rsidRPr="00FD2A41" w:rsidRDefault="007832B9" w:rsidP="00912B8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B83AF4" w:rsidRPr="00FD2A41" w:rsidTr="00D744F8">
        <w:trPr>
          <w:trHeight w:val="510"/>
        </w:trPr>
        <w:tc>
          <w:tcPr>
            <w:tcW w:w="5102" w:type="dxa"/>
            <w:shd w:val="clear" w:color="auto" w:fill="auto"/>
            <w:vAlign w:val="center"/>
          </w:tcPr>
          <w:p w:rsidR="00B83AF4" w:rsidRPr="00FD2A41" w:rsidRDefault="00B83AF4" w:rsidP="00D744F8">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7DB981BD" wp14:editId="50B327C5">
                  <wp:extent cx="190500" cy="144780"/>
                  <wp:effectExtent l="0" t="0" r="0" b="7620"/>
                  <wp:docPr id="178" name="Afbeelding 178"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379</w:t>
            </w:r>
            <w:r w:rsidRPr="00FD2A41">
              <w:rPr>
                <w:rFonts w:ascii="Verdana" w:hAnsi="Verdana"/>
                <w:b/>
                <w:color w:val="000000" w:themeColor="text1"/>
                <w:sz w:val="24"/>
                <w:szCs w:val="24"/>
                <w:lang w:val="nl-NL" w:eastAsia="zh-CN"/>
              </w:rPr>
              <w:t xml:space="preserve"> Salvatierra</w:t>
            </w:r>
          </w:p>
        </w:tc>
        <w:tc>
          <w:tcPr>
            <w:tcW w:w="850" w:type="dxa"/>
            <w:vAlign w:val="center"/>
          </w:tcPr>
          <w:p w:rsidR="00B83AF4" w:rsidRPr="00FD2A41" w:rsidRDefault="00211DE4" w:rsidP="00D744F8">
            <w:pPr>
              <w:jc w:val="center"/>
              <w:rPr>
                <w:rFonts w:ascii="Verdana" w:hAnsi="Verdana"/>
                <w:b/>
                <w:sz w:val="24"/>
                <w:szCs w:val="24"/>
                <w:lang w:val="nl-NL"/>
              </w:rPr>
            </w:pPr>
            <w:r w:rsidRPr="00FD2A41">
              <w:rPr>
                <w:rStyle w:val="Autobaan"/>
                <w:lang w:val="nl-NL"/>
              </w:rPr>
              <w:t>A-1</w:t>
            </w:r>
          </w:p>
        </w:tc>
      </w:tr>
    </w:tbl>
    <w:p w:rsidR="00D716D9" w:rsidRDefault="00D716D9" w:rsidP="00D716D9">
      <w:pPr>
        <w:pStyle w:val="Alinia6"/>
      </w:pPr>
      <w:r w:rsidRPr="00D716D9">
        <w:rPr>
          <w:rStyle w:val="plaats0"/>
        </w:rPr>
        <w:t>Salvatierra</w:t>
      </w:r>
      <w:r w:rsidRPr="00D716D9">
        <w:t xml:space="preserve"> </w:t>
      </w:r>
      <w:r>
        <w:t xml:space="preserve"> ±</w:t>
      </w:r>
      <w:r w:rsidRPr="00D716D9">
        <w:t xml:space="preserve"> 4.884 inwoners </w:t>
      </w:r>
    </w:p>
    <w:p w:rsidR="00B83AF4" w:rsidRPr="00FD2A41" w:rsidRDefault="00D716D9" w:rsidP="00D716D9">
      <w:pPr>
        <w:pStyle w:val="BusTic"/>
      </w:pPr>
      <w:r w:rsidRPr="00D716D9">
        <w:t xml:space="preserve">Salvatierra (Spaans) of Agurain (Baskisch) is een gemeente in de Spaanse provincie Álava in de regio Baskenland met een oppervlakte van 38 km².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B83AF4" w:rsidRPr="00FD2A41" w:rsidTr="00D744F8">
        <w:trPr>
          <w:trHeight w:val="510"/>
        </w:trPr>
        <w:tc>
          <w:tcPr>
            <w:tcW w:w="5102" w:type="dxa"/>
            <w:shd w:val="clear" w:color="auto" w:fill="auto"/>
            <w:vAlign w:val="center"/>
          </w:tcPr>
          <w:p w:rsidR="00B83AF4" w:rsidRPr="00FD2A41" w:rsidRDefault="00B83AF4" w:rsidP="00D744F8">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655286A0" wp14:editId="2A039DFD">
                  <wp:extent cx="190500" cy="144780"/>
                  <wp:effectExtent l="0" t="0" r="0" b="7620"/>
                  <wp:docPr id="179" name="Afbeelding 179"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385</w:t>
            </w:r>
            <w:r w:rsidRPr="00FD2A41">
              <w:rPr>
                <w:rFonts w:ascii="Verdana" w:hAnsi="Verdana"/>
                <w:b/>
                <w:color w:val="000000" w:themeColor="text1"/>
                <w:sz w:val="24"/>
                <w:szCs w:val="24"/>
                <w:lang w:val="nl-NL" w:eastAsia="zh-CN"/>
              </w:rPr>
              <w:t xml:space="preserve"> Eguílaz</w:t>
            </w:r>
          </w:p>
        </w:tc>
        <w:tc>
          <w:tcPr>
            <w:tcW w:w="850" w:type="dxa"/>
            <w:vAlign w:val="center"/>
          </w:tcPr>
          <w:p w:rsidR="00B83AF4" w:rsidRPr="00FD2A41" w:rsidRDefault="00211DE4" w:rsidP="00D744F8">
            <w:pPr>
              <w:jc w:val="center"/>
              <w:rPr>
                <w:rFonts w:ascii="Verdana" w:hAnsi="Verdana"/>
                <w:b/>
                <w:sz w:val="24"/>
                <w:szCs w:val="24"/>
                <w:lang w:val="nl-NL"/>
              </w:rPr>
            </w:pPr>
            <w:r w:rsidRPr="00FD2A41">
              <w:rPr>
                <w:rStyle w:val="Autobaan"/>
                <w:lang w:val="nl-NL"/>
              </w:rPr>
              <w:t>A-1</w:t>
            </w:r>
          </w:p>
        </w:tc>
      </w:tr>
    </w:tbl>
    <w:p w:rsidR="00B83AF4" w:rsidRPr="00FD2A41" w:rsidRDefault="00B83AF4" w:rsidP="00912B8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B83AF4" w:rsidRPr="00FD2A41" w:rsidTr="00D744F8">
        <w:trPr>
          <w:trHeight w:val="510"/>
        </w:trPr>
        <w:tc>
          <w:tcPr>
            <w:tcW w:w="5102" w:type="dxa"/>
            <w:shd w:val="clear" w:color="auto" w:fill="auto"/>
            <w:vAlign w:val="center"/>
          </w:tcPr>
          <w:p w:rsidR="00B83AF4" w:rsidRPr="00FD2A41" w:rsidRDefault="00B83AF4" w:rsidP="00D744F8">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67D0C208" wp14:editId="4EB0A5EA">
                  <wp:extent cx="190500" cy="144780"/>
                  <wp:effectExtent l="0" t="0" r="0" b="7620"/>
                  <wp:docPr id="180" name="Afbeelding 180"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389</w:t>
            </w:r>
            <w:r w:rsidRPr="00FD2A41">
              <w:rPr>
                <w:rFonts w:ascii="Verdana" w:hAnsi="Verdana"/>
                <w:b/>
                <w:color w:val="000000" w:themeColor="text1"/>
                <w:sz w:val="24"/>
                <w:szCs w:val="24"/>
                <w:lang w:val="nl-NL" w:eastAsia="zh-CN"/>
              </w:rPr>
              <w:t xml:space="preserve"> Egino</w:t>
            </w:r>
          </w:p>
        </w:tc>
        <w:tc>
          <w:tcPr>
            <w:tcW w:w="850" w:type="dxa"/>
            <w:vAlign w:val="center"/>
          </w:tcPr>
          <w:p w:rsidR="00B83AF4" w:rsidRPr="00FD2A41" w:rsidRDefault="00211DE4" w:rsidP="00D744F8">
            <w:pPr>
              <w:jc w:val="center"/>
              <w:rPr>
                <w:rFonts w:ascii="Verdana" w:hAnsi="Verdana"/>
                <w:b/>
                <w:sz w:val="24"/>
                <w:szCs w:val="24"/>
                <w:lang w:val="nl-NL"/>
              </w:rPr>
            </w:pPr>
            <w:r w:rsidRPr="00FD2A41">
              <w:rPr>
                <w:rStyle w:val="Autobaan"/>
                <w:lang w:val="nl-NL"/>
              </w:rPr>
              <w:t>A-1</w:t>
            </w:r>
          </w:p>
        </w:tc>
      </w:tr>
    </w:tbl>
    <w:p w:rsidR="00B83AF4" w:rsidRDefault="00B83AF4" w:rsidP="00912B8F">
      <w:pPr>
        <w:pStyle w:val="Alinia0"/>
      </w:pPr>
    </w:p>
    <w:p w:rsidR="001821B2" w:rsidRDefault="001821B2" w:rsidP="00912B8F">
      <w:pPr>
        <w:pStyle w:val="Alinia0"/>
      </w:pPr>
    </w:p>
    <w:p w:rsidR="001821B2" w:rsidRDefault="001821B2" w:rsidP="00912B8F">
      <w:pPr>
        <w:pStyle w:val="Alinia0"/>
      </w:pPr>
    </w:p>
    <w:p w:rsidR="001821B2" w:rsidRDefault="001821B2" w:rsidP="00912B8F">
      <w:pPr>
        <w:pStyle w:val="Alinia0"/>
      </w:pPr>
    </w:p>
    <w:p w:rsidR="001821B2" w:rsidRDefault="001821B2" w:rsidP="00912B8F">
      <w:pPr>
        <w:pStyle w:val="Alinia0"/>
      </w:pPr>
    </w:p>
    <w:p w:rsidR="001821B2" w:rsidRDefault="001821B2" w:rsidP="00912B8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B83AF4" w:rsidRPr="00FD2A41" w:rsidTr="00D744F8">
        <w:trPr>
          <w:trHeight w:val="510"/>
        </w:trPr>
        <w:tc>
          <w:tcPr>
            <w:tcW w:w="5102" w:type="dxa"/>
            <w:shd w:val="clear" w:color="auto" w:fill="auto"/>
            <w:vAlign w:val="center"/>
          </w:tcPr>
          <w:p w:rsidR="00B83AF4" w:rsidRPr="00FD2A41" w:rsidRDefault="00B83AF4" w:rsidP="00D744F8">
            <w:pPr>
              <w:rPr>
                <w:rFonts w:ascii="Verdana" w:hAnsi="Verdana"/>
                <w:b/>
                <w:sz w:val="24"/>
                <w:szCs w:val="24"/>
                <w:lang w:val="nl-NL"/>
              </w:rPr>
            </w:pPr>
            <w:r w:rsidRPr="00FD2A41">
              <w:rPr>
                <w:rFonts w:ascii="Verdana" w:hAnsi="Verdana"/>
                <w:noProof/>
                <w:color w:val="0000FF"/>
                <w:sz w:val="24"/>
                <w:szCs w:val="24"/>
                <w:lang w:val="nl-NL"/>
              </w:rPr>
              <w:lastRenderedPageBreak/>
              <w:drawing>
                <wp:inline distT="0" distB="0" distL="0" distR="0" wp14:anchorId="7CF8301F" wp14:editId="585B1B9B">
                  <wp:extent cx="190500" cy="144780"/>
                  <wp:effectExtent l="0" t="0" r="0" b="7620"/>
                  <wp:docPr id="181" name="Afbeelding 181"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392</w:t>
            </w:r>
            <w:r w:rsidRPr="00FD2A41">
              <w:rPr>
                <w:rFonts w:ascii="Verdana" w:hAnsi="Verdana"/>
                <w:b/>
                <w:color w:val="000000" w:themeColor="text1"/>
                <w:sz w:val="24"/>
                <w:szCs w:val="24"/>
                <w:lang w:val="nl-NL" w:eastAsia="zh-CN"/>
              </w:rPr>
              <w:t xml:space="preserve"> Ciordia</w:t>
            </w:r>
          </w:p>
        </w:tc>
        <w:tc>
          <w:tcPr>
            <w:tcW w:w="850" w:type="dxa"/>
            <w:vAlign w:val="center"/>
          </w:tcPr>
          <w:p w:rsidR="00B83AF4" w:rsidRPr="00FD2A41" w:rsidRDefault="00211DE4" w:rsidP="00D744F8">
            <w:pPr>
              <w:jc w:val="center"/>
              <w:rPr>
                <w:rFonts w:ascii="Verdana" w:hAnsi="Verdana"/>
                <w:b/>
                <w:sz w:val="24"/>
                <w:szCs w:val="24"/>
                <w:lang w:val="nl-NL"/>
              </w:rPr>
            </w:pPr>
            <w:r w:rsidRPr="00FD2A41">
              <w:rPr>
                <w:rStyle w:val="Autobaan"/>
                <w:lang w:val="nl-NL"/>
              </w:rPr>
              <w:t>A-1</w:t>
            </w:r>
          </w:p>
        </w:tc>
      </w:tr>
    </w:tbl>
    <w:p w:rsidR="001821B2" w:rsidRDefault="001821B2" w:rsidP="001821B2">
      <w:pPr>
        <w:pStyle w:val="Alinia6"/>
      </w:pPr>
      <w:r w:rsidRPr="001821B2">
        <w:rPr>
          <w:rStyle w:val="plaats0"/>
        </w:rPr>
        <w:t>Ziordia</w:t>
      </w:r>
      <w:r>
        <w:t xml:space="preserve">   (Ciordia)  ± 399 inwoners </w:t>
      </w:r>
    </w:p>
    <w:p w:rsidR="001821B2" w:rsidRDefault="001821B2" w:rsidP="001821B2">
      <w:pPr>
        <w:pStyle w:val="BusTic"/>
      </w:pPr>
      <w:r>
        <w:t xml:space="preserve">Ziordia (Spaans: Ciordia) is een gemeente in de Spaanse provincie en regio Navarra met een oppervlakte van 14 km². </w:t>
      </w:r>
    </w:p>
    <w:p w:rsidR="001821B2" w:rsidRDefault="001821B2" w:rsidP="001821B2">
      <w:pPr>
        <w:pStyle w:val="BusTic"/>
      </w:pPr>
      <w:r>
        <w:t xml:space="preserve">De gemeente maakt deel uit van de Merindad de Pamplona. </w:t>
      </w:r>
    </w:p>
    <w:p w:rsidR="00B83AF4" w:rsidRDefault="001821B2" w:rsidP="001821B2">
      <w:pPr>
        <w:pStyle w:val="BusTic"/>
      </w:pPr>
      <w:r>
        <w:t>De gemeente ligt in de Baskischsprekende zone, volgens de Ley Foral del Vascuence die de status van de Baskische taal in Navarra reguleert.</w:t>
      </w:r>
    </w:p>
    <w:p w:rsidR="001821B2" w:rsidRDefault="001821B2" w:rsidP="001821B2">
      <w:pPr>
        <w:pStyle w:val="BusTic"/>
        <w:numPr>
          <w:ilvl w:val="0"/>
          <w:numId w:val="0"/>
        </w:numPr>
        <w:ind w:left="284" w:hanging="284"/>
      </w:pPr>
    </w:p>
    <w:p w:rsidR="001821B2" w:rsidRDefault="001821B2" w:rsidP="00DE2124">
      <w:pPr>
        <w:pStyle w:val="BusTic"/>
        <w:numPr>
          <w:ilvl w:val="0"/>
          <w:numId w:val="0"/>
        </w:numPr>
        <w:ind w:left="284" w:hanging="284"/>
      </w:pPr>
      <w:r w:rsidRPr="00DE2124">
        <w:rPr>
          <w:rStyle w:val="Beziens"/>
        </w:rPr>
        <w:t>Navarra</w:t>
      </w:r>
      <w:r>
        <w:t xml:space="preserve"> (regio)</w:t>
      </w:r>
    </w:p>
    <w:p w:rsidR="00DE2124" w:rsidRDefault="001821B2" w:rsidP="00DE2124">
      <w:pPr>
        <w:pStyle w:val="BusTic"/>
      </w:pPr>
      <w:r w:rsidRPr="00DE2124">
        <w:t xml:space="preserve">Navarra (Spaans: Navarra, Baskisch: Nafarroa; officieel: Comunidad Foral de Navarra of Forale Gemeenschap Navarra) is een van de 17 Autonome gemeenschappen van Spanje. </w:t>
      </w:r>
    </w:p>
    <w:p w:rsidR="00DE2124" w:rsidRDefault="001821B2" w:rsidP="00DE2124">
      <w:pPr>
        <w:pStyle w:val="BusTic"/>
      </w:pPr>
      <w:r w:rsidRPr="00DE2124">
        <w:t xml:space="preserve">Het ligt in het noorden van Spanje, ten oosten van Baskenland, ten zuiden van Frankrijk, ten noorden van La Rioja en ten westen van Aragón. </w:t>
      </w:r>
    </w:p>
    <w:p w:rsidR="001821B2" w:rsidRPr="00DE2124" w:rsidRDefault="001821B2" w:rsidP="00DE2124">
      <w:pPr>
        <w:pStyle w:val="BusTic"/>
      </w:pPr>
      <w:r w:rsidRPr="00DE2124">
        <w:t>Navarra is net zoals onder andere Cantabrië en Asturië zowel een autonome regio als een provincie en is dus niet zoals de meeste andere regio's onderverdeeld in provincies.</w:t>
      </w:r>
    </w:p>
    <w:p w:rsidR="001821B2" w:rsidRPr="00DE2124" w:rsidRDefault="001821B2" w:rsidP="00DE2124">
      <w:pPr>
        <w:pStyle w:val="BusTic"/>
      </w:pPr>
      <w:r w:rsidRPr="00DE2124">
        <w:t>De regio is onderverdeeld in 272 gemeenten en telt 636.924 inwoners (2010) waarvan bijna een derde in de hoofdstad Pamplona woont (195.769 inw.) en meer dan de helft in de agglomeratie van de hoofdstad (328.511 inw.).</w:t>
      </w:r>
    </w:p>
    <w:p w:rsidR="001821B2" w:rsidRDefault="001821B2" w:rsidP="00DE2124">
      <w:pPr>
        <w:pStyle w:val="BusTic"/>
        <w:numPr>
          <w:ilvl w:val="0"/>
          <w:numId w:val="0"/>
        </w:numPr>
      </w:pPr>
      <w:r>
        <w:t>Geografie en klimaat</w:t>
      </w:r>
    </w:p>
    <w:p w:rsidR="001821B2" w:rsidRPr="00DE2124" w:rsidRDefault="001821B2" w:rsidP="00DE2124">
      <w:pPr>
        <w:pStyle w:val="BusTic"/>
      </w:pPr>
      <w:r w:rsidRPr="00DE2124">
        <w:t>Navarra kent een gevarieerde geografie. Het grootste deel is bergachtig door de Pyreneeën. In het zuiden vindt men de valleien van de Ebro.</w:t>
      </w:r>
    </w:p>
    <w:p w:rsidR="00DE2124" w:rsidRDefault="001821B2" w:rsidP="00DE2124">
      <w:pPr>
        <w:pStyle w:val="BusTic"/>
      </w:pPr>
      <w:r w:rsidRPr="00DE2124">
        <w:t xml:space="preserve">De regio wordt ook gekenmerkt door een grote variëteit aan klimaatvormen. </w:t>
      </w:r>
    </w:p>
    <w:p w:rsidR="001821B2" w:rsidRPr="00DE2124" w:rsidRDefault="001821B2" w:rsidP="00DE2124">
      <w:pPr>
        <w:pStyle w:val="BusTic"/>
      </w:pPr>
      <w:r w:rsidRPr="00DE2124">
        <w:t>In het noorden wordt het klimaat getypeerd door de besneeuwde bergen van de Pyreneeën en de frequente regen afkomstig van de Atlantische Oceaan terwijl het zuiden gedomineerd wordt door een droog woestijnklimaat.</w:t>
      </w:r>
    </w:p>
    <w:p w:rsidR="001821B2" w:rsidRPr="00DE2124" w:rsidRDefault="001821B2" w:rsidP="00DE2124">
      <w:pPr>
        <w:pStyle w:val="BusTic"/>
        <w:numPr>
          <w:ilvl w:val="0"/>
          <w:numId w:val="0"/>
        </w:numPr>
        <w:rPr>
          <w:rStyle w:val="Beziens"/>
        </w:rPr>
      </w:pPr>
      <w:r w:rsidRPr="00DE2124">
        <w:rPr>
          <w:rStyle w:val="Beziens"/>
        </w:rPr>
        <w:t>Geschiedenis</w:t>
      </w:r>
    </w:p>
    <w:p w:rsidR="00DE2124" w:rsidRDefault="001821B2" w:rsidP="00DE2124">
      <w:pPr>
        <w:pStyle w:val="BusTic"/>
      </w:pPr>
      <w:r w:rsidRPr="00DE2124">
        <w:t xml:space="preserve">Voor de geschiedenis van Navarro voor 1512, zie Koninkrijk Navarra </w:t>
      </w:r>
    </w:p>
    <w:p w:rsidR="00DE2124" w:rsidRDefault="001821B2" w:rsidP="00DE2124">
      <w:pPr>
        <w:pStyle w:val="BusTic"/>
      </w:pPr>
      <w:r w:rsidRPr="00DE2124">
        <w:t xml:space="preserve">In 1512 wist Ferdinand II van Aragon zich meester te maken van het grootste deel van het Koninkrijk Navarra, waarvan hij zichzelf op grond van twijfelachtige aanspraken tot koning uitriep. </w:t>
      </w:r>
    </w:p>
    <w:p w:rsidR="00DE2124" w:rsidRDefault="001821B2" w:rsidP="00DE2124">
      <w:pPr>
        <w:pStyle w:val="BusTic"/>
      </w:pPr>
      <w:r w:rsidRPr="00DE2124">
        <w:t xml:space="preserve">Alleen het gebied ten noorden van de Pyreneeën, bekend als Neder-Navarra, bleef een zelfstandig koninkrijk dat later met Frankrijk zou worden verenigd. </w:t>
      </w:r>
    </w:p>
    <w:p w:rsidR="001821B2" w:rsidRPr="00DE2124" w:rsidRDefault="001821B2" w:rsidP="00DE2124">
      <w:pPr>
        <w:pStyle w:val="BusTic"/>
      </w:pPr>
      <w:r w:rsidRPr="00DE2124">
        <w:t>Het zuidelijke deel, ook wel Opper-Navarra of Peninsulair Navarra genoemd, werd een onderdeel van de Spaanse kroon, maar behield de status van een afzonderlijk koninkrijk, met een grote autonomie en apart recht.</w:t>
      </w:r>
    </w:p>
    <w:p w:rsidR="00DE2124" w:rsidRDefault="00DE2124" w:rsidP="00DE2124">
      <w:pPr>
        <w:pStyle w:val="BusTic"/>
      </w:pPr>
      <w:r>
        <w:t>Begin 19</w:t>
      </w:r>
      <w:r w:rsidRPr="00DE2124">
        <w:rPr>
          <w:vertAlign w:val="superscript"/>
        </w:rPr>
        <w:t>de</w:t>
      </w:r>
      <w:r>
        <w:t xml:space="preserve"> </w:t>
      </w:r>
      <w:r w:rsidR="001821B2" w:rsidRPr="00DE2124">
        <w:t xml:space="preserve">eeuw toonde Navarra zich als een van de meest conservatieve delen van Spanje, mede door de grote invloed van de geestelijkheid. </w:t>
      </w:r>
    </w:p>
    <w:p w:rsidR="00DE2124" w:rsidRDefault="001821B2" w:rsidP="00DE2124">
      <w:pPr>
        <w:pStyle w:val="BusTic"/>
      </w:pPr>
      <w:r w:rsidRPr="00DE2124">
        <w:t xml:space="preserve">In 1833 barstte er een opstand los tegen het gematigde bewind in Madrid, wat het begin vormde van de Eerste Carlistenoorlog. </w:t>
      </w:r>
    </w:p>
    <w:p w:rsidR="00DE2124" w:rsidRDefault="001821B2" w:rsidP="00DE2124">
      <w:pPr>
        <w:pStyle w:val="BusTic"/>
      </w:pPr>
      <w:r w:rsidRPr="00DE2124">
        <w:lastRenderedPageBreak/>
        <w:t xml:space="preserve">Mede op die reden hief de Spaanse regering in 1844 de duizendjarige autonomie van het oude koninkrijk op. </w:t>
      </w:r>
    </w:p>
    <w:p w:rsidR="00DE2124" w:rsidRDefault="001821B2" w:rsidP="00DE2124">
      <w:pPr>
        <w:pStyle w:val="BusTic"/>
      </w:pPr>
      <w:r w:rsidRPr="00DE2124">
        <w:t xml:space="preserve">Navarra werd nu een Spaanse provincie, zij het met iets meer autonomie dan de meeste andere provincies. </w:t>
      </w:r>
    </w:p>
    <w:p w:rsidR="001821B2" w:rsidRPr="00DE2124" w:rsidRDefault="001821B2" w:rsidP="00DE2124">
      <w:pPr>
        <w:pStyle w:val="BusTic"/>
      </w:pPr>
      <w:r w:rsidRPr="00DE2124">
        <w:t>Het Carlisme bleef er de voornaamste politieke beweging.</w:t>
      </w:r>
    </w:p>
    <w:p w:rsidR="00DE2124" w:rsidRDefault="001821B2" w:rsidP="00DE2124">
      <w:pPr>
        <w:pStyle w:val="BusTic"/>
      </w:pPr>
      <w:r w:rsidRPr="00DE2124">
        <w:t xml:space="preserve">In 1936 vormde Navarra het centrum van de militaire opstand die het begin van de Spaanse Burgeroorlog inluidde. </w:t>
      </w:r>
    </w:p>
    <w:p w:rsidR="00DE2124" w:rsidRDefault="001821B2" w:rsidP="00DE2124">
      <w:pPr>
        <w:pStyle w:val="BusTic"/>
      </w:pPr>
      <w:r w:rsidRPr="00DE2124">
        <w:t xml:space="preserve">Vanaf het begin van de oorlog stond de provincie aan de kant van de nationalisten van generaal Franco. </w:t>
      </w:r>
    </w:p>
    <w:p w:rsidR="001821B2" w:rsidRPr="00DE2124" w:rsidRDefault="001821B2" w:rsidP="00DE2124">
      <w:pPr>
        <w:pStyle w:val="BusTic"/>
      </w:pPr>
      <w:r w:rsidRPr="00DE2124">
        <w:t>Onder zijn bewind gaf Franco het provinciebestuur van Navarra aparte bevoegdheden en in 1973 vernieuwde hij het aparte forale recht uit de middeleeuwen.</w:t>
      </w:r>
    </w:p>
    <w:p w:rsidR="00DE2124" w:rsidRDefault="001821B2" w:rsidP="00DE2124">
      <w:pPr>
        <w:pStyle w:val="BusTic"/>
      </w:pPr>
      <w:r w:rsidRPr="00DE2124">
        <w:t xml:space="preserve">Bij het herstel van de democratie na de dood van Franco (1975) eisten de Baskische nationalisten dat Navarra deel zou gaan uitmaken van een autonoom Baskenland. </w:t>
      </w:r>
    </w:p>
    <w:p w:rsidR="00DE2124" w:rsidRDefault="001821B2" w:rsidP="00DE2124">
      <w:pPr>
        <w:pStyle w:val="BusTic"/>
      </w:pPr>
      <w:r w:rsidRPr="00DE2124">
        <w:t xml:space="preserve">De grote (conservatieve) meerderheid van de bevolking was echter voorstander van een autonoom Navarra, gebaseerd op de oude tradities. </w:t>
      </w:r>
    </w:p>
    <w:p w:rsidR="00DE2124" w:rsidRDefault="001821B2" w:rsidP="00DE2124">
      <w:pPr>
        <w:pStyle w:val="BusTic"/>
      </w:pPr>
      <w:r w:rsidRPr="00DE2124">
        <w:t xml:space="preserve">Een Spaanse wet uit 1982 erkende dan ook de autonomie van de Forale Gemeenschap Navarra. </w:t>
      </w:r>
    </w:p>
    <w:p w:rsidR="001821B2" w:rsidRPr="00DE2124" w:rsidRDefault="001821B2" w:rsidP="00DE2124">
      <w:pPr>
        <w:pStyle w:val="BusTic"/>
      </w:pPr>
      <w:r w:rsidRPr="00DE2124">
        <w:t>De Spaanse grondwet voorziet wel de mogelijkheid dat Baskenland en Navarra onderlingen akkoorden kunnen sluiten en samenwerken.</w:t>
      </w:r>
    </w:p>
    <w:p w:rsidR="001821B2" w:rsidRPr="00DE2124" w:rsidRDefault="001821B2" w:rsidP="00DE2124">
      <w:pPr>
        <w:pStyle w:val="Alinia6"/>
        <w:rPr>
          <w:rStyle w:val="Beziens"/>
        </w:rPr>
      </w:pPr>
      <w:r w:rsidRPr="00DE2124">
        <w:rPr>
          <w:rStyle w:val="Beziens"/>
        </w:rPr>
        <w:t>Statuut</w:t>
      </w:r>
    </w:p>
    <w:p w:rsidR="00DE2124" w:rsidRDefault="001821B2" w:rsidP="00DE2124">
      <w:pPr>
        <w:pStyle w:val="BusTic"/>
      </w:pPr>
      <w:r w:rsidRPr="00DE2124">
        <w:t>Navarra noemt zich een "Forale Gemeenschap" omdat het zijn autonomie baseert op het forale recht, i.e. het recht dat voorkomt uit de historische fueros (vrijheden, gewoonten) van de streek.</w:t>
      </w:r>
    </w:p>
    <w:p w:rsidR="001821B2" w:rsidRPr="00DE2124" w:rsidRDefault="001821B2" w:rsidP="00DE2124">
      <w:pPr>
        <w:pStyle w:val="BusTic"/>
      </w:pPr>
      <w:r w:rsidRPr="00DE2124">
        <w:t xml:space="preserve"> Om die reden heeft het regionale parlement dan ook Parlamento Foral, de regering Gobierno Foral, enzovoort.</w:t>
      </w:r>
    </w:p>
    <w:p w:rsidR="00DE2124" w:rsidRDefault="001821B2" w:rsidP="00DE2124">
      <w:pPr>
        <w:pStyle w:val="BusTic"/>
      </w:pPr>
      <w:r w:rsidRPr="00DE2124">
        <w:t xml:space="preserve">De Forale Gemeenschap geniet een autonomie die niet zo groot is als die van Baskenland, Catalonië, Galicië of Andalusië, maar wel verder gaat dan de meeste andere Spaanse autonome gemeenschappen. </w:t>
      </w:r>
    </w:p>
    <w:p w:rsidR="00DE2124" w:rsidRDefault="001821B2" w:rsidP="00DE2124">
      <w:pPr>
        <w:pStyle w:val="BusTic"/>
      </w:pPr>
      <w:r w:rsidRPr="00DE2124">
        <w:t xml:space="preserve">Zo heeft ze een eigen politie, de Policia Foral, en een eigen fiscale administratie, die zelf de meeste belastingen in Navarra int en het aandeel van de centrale overheid in de belastingen doorbetaalt aan de Spaanse schatkist (in de meeste Spaanse regio's staat de centrale overheid voor de belastingen in). </w:t>
      </w:r>
    </w:p>
    <w:p w:rsidR="001821B2" w:rsidRPr="00DE2124" w:rsidRDefault="001821B2" w:rsidP="00DE2124">
      <w:pPr>
        <w:pStyle w:val="BusTic"/>
      </w:pPr>
      <w:r w:rsidRPr="00DE2124">
        <w:t>Ook het taalgebruik wordt door de Navarrese overheid geregeld.</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B83AF4" w:rsidRPr="00FD2A41" w:rsidTr="00D744F8">
        <w:trPr>
          <w:trHeight w:val="510"/>
        </w:trPr>
        <w:tc>
          <w:tcPr>
            <w:tcW w:w="5102" w:type="dxa"/>
            <w:shd w:val="clear" w:color="auto" w:fill="auto"/>
            <w:vAlign w:val="center"/>
          </w:tcPr>
          <w:p w:rsidR="00B83AF4" w:rsidRPr="00FD2A41" w:rsidRDefault="00B83AF4" w:rsidP="00D744F8">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285469AF" wp14:editId="49672322">
                  <wp:extent cx="190500" cy="144780"/>
                  <wp:effectExtent l="0" t="0" r="0" b="7620"/>
                  <wp:docPr id="182" name="Afbeelding 182"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395</w:t>
            </w:r>
            <w:r w:rsidRPr="00FD2A41">
              <w:rPr>
                <w:rFonts w:ascii="Verdana" w:hAnsi="Verdana"/>
                <w:b/>
                <w:color w:val="000000" w:themeColor="text1"/>
                <w:sz w:val="24"/>
                <w:szCs w:val="24"/>
                <w:lang w:val="nl-NL" w:eastAsia="zh-CN"/>
              </w:rPr>
              <w:t xml:space="preserve"> Olazagutía</w:t>
            </w:r>
          </w:p>
        </w:tc>
        <w:tc>
          <w:tcPr>
            <w:tcW w:w="850" w:type="dxa"/>
            <w:vAlign w:val="center"/>
          </w:tcPr>
          <w:p w:rsidR="00B83AF4" w:rsidRPr="00FD2A41" w:rsidRDefault="00211DE4" w:rsidP="00D744F8">
            <w:pPr>
              <w:jc w:val="center"/>
              <w:rPr>
                <w:rFonts w:ascii="Verdana" w:hAnsi="Verdana"/>
                <w:b/>
                <w:sz w:val="24"/>
                <w:szCs w:val="24"/>
                <w:lang w:val="nl-NL"/>
              </w:rPr>
            </w:pPr>
            <w:r w:rsidRPr="00FD2A41">
              <w:rPr>
                <w:rStyle w:val="Autobaan"/>
                <w:lang w:val="nl-NL"/>
              </w:rPr>
              <w:t>A-1</w:t>
            </w:r>
          </w:p>
        </w:tc>
      </w:tr>
    </w:tbl>
    <w:p w:rsidR="007832B9" w:rsidRPr="00FD2A41" w:rsidRDefault="007832B9" w:rsidP="00912B8F">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49"/>
        <w:gridCol w:w="961"/>
        <w:gridCol w:w="4389"/>
        <w:gridCol w:w="821"/>
      </w:tblGrid>
      <w:tr w:rsidR="00A94EDB" w:rsidRPr="00FD2A41" w:rsidTr="00B83AF4">
        <w:trPr>
          <w:trHeight w:val="254"/>
        </w:trPr>
        <w:tc>
          <w:tcPr>
            <w:tcW w:w="2039" w:type="pct"/>
            <w:vMerge w:val="restart"/>
            <w:shd w:val="clear" w:color="auto" w:fill="D9D9D9" w:themeFill="background1" w:themeFillShade="D9"/>
            <w:vAlign w:val="center"/>
          </w:tcPr>
          <w:p w:rsidR="00A94EDB" w:rsidRPr="00FD2A41" w:rsidRDefault="00A94EDB" w:rsidP="007832B9">
            <w:pPr>
              <w:rPr>
                <w:rFonts w:ascii="Verdana" w:hAnsi="Verdana"/>
                <w:b/>
                <w:sz w:val="24"/>
                <w:szCs w:val="24"/>
                <w:lang w:val="nl-NL"/>
              </w:rPr>
            </w:pPr>
            <w:r w:rsidRPr="00FD2A41">
              <w:rPr>
                <w:rFonts w:ascii="Verdana" w:hAnsi="Verdana"/>
                <w:b/>
                <w:noProof/>
                <w:color w:val="000000" w:themeColor="text1"/>
                <w:sz w:val="24"/>
                <w:szCs w:val="24"/>
                <w:lang w:val="nl-NL"/>
              </w:rPr>
              <w:drawing>
                <wp:inline distT="0" distB="0" distL="0" distR="0" wp14:anchorId="14BBB0E9" wp14:editId="7F7EA126">
                  <wp:extent cx="205740" cy="144780"/>
                  <wp:effectExtent l="0" t="0" r="3810" b="7620"/>
                  <wp:docPr id="52" name="Afbeelding 52"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FD2A41">
              <w:rPr>
                <w:rFonts w:ascii="Verdana" w:hAnsi="Verdana"/>
                <w:b/>
                <w:sz w:val="24"/>
                <w:szCs w:val="24"/>
                <w:lang w:val="nl-NL"/>
              </w:rPr>
              <w:t xml:space="preserve"> </w:t>
            </w:r>
            <w:r w:rsidRPr="00FD2A41">
              <w:rPr>
                <w:rFonts w:ascii="Verdana" w:hAnsi="Verdana"/>
                <w:noProof/>
                <w:color w:val="0000FF"/>
                <w:sz w:val="24"/>
                <w:szCs w:val="24"/>
                <w:lang w:val="nl-NL"/>
              </w:rPr>
              <w:drawing>
                <wp:inline distT="0" distB="0" distL="0" distR="0" wp14:anchorId="37F92C16" wp14:editId="6D1D1671">
                  <wp:extent cx="190500" cy="144780"/>
                  <wp:effectExtent l="0" t="0" r="0" b="7620"/>
                  <wp:docPr id="53" name="Afbeelding 53"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w:t>
            </w:r>
            <w:r w:rsidR="00B83AF4" w:rsidRPr="00FD2A41">
              <w:rPr>
                <w:rFonts w:ascii="Verdana" w:hAnsi="Verdana"/>
                <w:b/>
                <w:sz w:val="24"/>
                <w:szCs w:val="24"/>
                <w:lang w:val="nl-NL"/>
              </w:rPr>
              <w:t xml:space="preserve">397 </w:t>
            </w:r>
            <w:r w:rsidR="00B83AF4" w:rsidRPr="00FD2A41">
              <w:rPr>
                <w:rStyle w:val="Autobaan"/>
                <w:lang w:val="nl-NL"/>
              </w:rPr>
              <w:t>A-10</w:t>
            </w:r>
          </w:p>
        </w:tc>
        <w:tc>
          <w:tcPr>
            <w:tcW w:w="461" w:type="pct"/>
            <w:vMerge w:val="restart"/>
            <w:vAlign w:val="center"/>
          </w:tcPr>
          <w:p w:rsidR="00A94EDB" w:rsidRPr="00FD2A41" w:rsidRDefault="00B83AF4" w:rsidP="007832B9">
            <w:pPr>
              <w:jc w:val="center"/>
              <w:rPr>
                <w:rFonts w:ascii="Verdana" w:hAnsi="Verdana"/>
                <w:b/>
                <w:sz w:val="24"/>
                <w:szCs w:val="24"/>
                <w:lang w:val="nl-NL"/>
              </w:rPr>
            </w:pPr>
            <w:r w:rsidRPr="00FD2A41">
              <w:rPr>
                <w:rStyle w:val="Autobaan"/>
                <w:lang w:val="nl-NL"/>
              </w:rPr>
              <w:t>A-10</w:t>
            </w:r>
          </w:p>
        </w:tc>
        <w:tc>
          <w:tcPr>
            <w:tcW w:w="2106" w:type="pct"/>
            <w:vAlign w:val="center"/>
          </w:tcPr>
          <w:p w:rsidR="00A94EDB" w:rsidRPr="00FD2A41" w:rsidRDefault="00A94EDB" w:rsidP="007832B9">
            <w:pPr>
              <w:rPr>
                <w:rFonts w:ascii="Verdana" w:hAnsi="Verdana"/>
                <w:b/>
                <w:sz w:val="24"/>
                <w:szCs w:val="24"/>
                <w:lang w:val="nl-NL"/>
              </w:rPr>
            </w:pPr>
            <w:r w:rsidRPr="00FD2A41">
              <w:rPr>
                <w:rFonts w:ascii="Verdana" w:hAnsi="Verdana"/>
                <w:b/>
                <w:sz w:val="24"/>
                <w:szCs w:val="24"/>
                <w:lang w:val="nl-NL"/>
              </w:rPr>
              <w:t xml:space="preserve">&gt; </w:t>
            </w:r>
            <w:r w:rsidR="00B83AF4" w:rsidRPr="00FD2A41">
              <w:rPr>
                <w:rFonts w:ascii="Verdana" w:hAnsi="Verdana"/>
                <w:b/>
                <w:color w:val="000000" w:themeColor="text1"/>
                <w:sz w:val="24"/>
                <w:szCs w:val="24"/>
                <w:lang w:val="nl-NL" w:eastAsia="zh-CN"/>
              </w:rPr>
              <w:t>Pamplona</w:t>
            </w:r>
          </w:p>
        </w:tc>
        <w:tc>
          <w:tcPr>
            <w:tcW w:w="394" w:type="pct"/>
            <w:vMerge w:val="restart"/>
            <w:vAlign w:val="center"/>
          </w:tcPr>
          <w:p w:rsidR="00A94EDB" w:rsidRPr="00FD2A41" w:rsidRDefault="00211DE4" w:rsidP="007832B9">
            <w:pPr>
              <w:jc w:val="center"/>
              <w:rPr>
                <w:rFonts w:ascii="Verdana" w:hAnsi="Verdana"/>
                <w:b/>
                <w:sz w:val="24"/>
                <w:szCs w:val="24"/>
                <w:lang w:val="nl-NL"/>
              </w:rPr>
            </w:pPr>
            <w:r w:rsidRPr="00FD2A41">
              <w:rPr>
                <w:rStyle w:val="Autobaan"/>
                <w:lang w:val="nl-NL"/>
              </w:rPr>
              <w:t>A-1</w:t>
            </w:r>
          </w:p>
        </w:tc>
      </w:tr>
      <w:tr w:rsidR="00A94EDB" w:rsidRPr="00FD2A41" w:rsidTr="00B83AF4">
        <w:trPr>
          <w:trHeight w:val="254"/>
        </w:trPr>
        <w:tc>
          <w:tcPr>
            <w:tcW w:w="2039" w:type="pct"/>
            <w:vMerge/>
            <w:shd w:val="clear" w:color="auto" w:fill="D9D9D9" w:themeFill="background1" w:themeFillShade="D9"/>
            <w:vAlign w:val="center"/>
          </w:tcPr>
          <w:p w:rsidR="00A94EDB" w:rsidRPr="00FD2A41" w:rsidRDefault="00A94EDB" w:rsidP="007832B9">
            <w:pPr>
              <w:rPr>
                <w:rFonts w:ascii="Verdana" w:hAnsi="Verdana"/>
                <w:b/>
                <w:sz w:val="24"/>
                <w:szCs w:val="24"/>
                <w:lang w:val="nl-NL"/>
              </w:rPr>
            </w:pPr>
          </w:p>
        </w:tc>
        <w:tc>
          <w:tcPr>
            <w:tcW w:w="461" w:type="pct"/>
            <w:vMerge/>
            <w:vAlign w:val="center"/>
          </w:tcPr>
          <w:p w:rsidR="00A94EDB" w:rsidRPr="00FD2A41" w:rsidRDefault="00A94EDB" w:rsidP="007832B9">
            <w:pPr>
              <w:rPr>
                <w:rFonts w:ascii="Verdana" w:hAnsi="Verdana"/>
                <w:b/>
                <w:sz w:val="24"/>
                <w:szCs w:val="24"/>
                <w:lang w:val="nl-NL"/>
              </w:rPr>
            </w:pPr>
          </w:p>
        </w:tc>
        <w:tc>
          <w:tcPr>
            <w:tcW w:w="2106" w:type="pct"/>
            <w:vAlign w:val="center"/>
          </w:tcPr>
          <w:p w:rsidR="00A94EDB" w:rsidRPr="00FD2A41" w:rsidRDefault="00A94EDB" w:rsidP="007832B9">
            <w:pPr>
              <w:rPr>
                <w:rFonts w:ascii="Verdana" w:hAnsi="Verdana"/>
                <w:b/>
                <w:sz w:val="24"/>
                <w:szCs w:val="24"/>
                <w:lang w:val="nl-NL"/>
              </w:rPr>
            </w:pPr>
            <w:r w:rsidRPr="00FD2A41">
              <w:rPr>
                <w:rFonts w:ascii="Verdana" w:hAnsi="Verdana"/>
                <w:b/>
                <w:sz w:val="24"/>
                <w:szCs w:val="24"/>
                <w:lang w:val="nl-NL"/>
              </w:rPr>
              <w:t xml:space="preserve">&gt; </w:t>
            </w:r>
          </w:p>
        </w:tc>
        <w:tc>
          <w:tcPr>
            <w:tcW w:w="394" w:type="pct"/>
            <w:vMerge/>
            <w:vAlign w:val="center"/>
          </w:tcPr>
          <w:p w:rsidR="00A94EDB" w:rsidRPr="00FD2A41" w:rsidRDefault="00A94EDB" w:rsidP="007832B9">
            <w:pPr>
              <w:rPr>
                <w:rFonts w:ascii="Verdana" w:hAnsi="Verdana"/>
                <w:b/>
                <w:sz w:val="24"/>
                <w:szCs w:val="24"/>
                <w:lang w:val="nl-NL"/>
              </w:rPr>
            </w:pPr>
          </w:p>
        </w:tc>
      </w:tr>
    </w:tbl>
    <w:p w:rsidR="00A94EDB" w:rsidRDefault="00A94EDB" w:rsidP="00912B8F">
      <w:pPr>
        <w:pStyle w:val="Alinia0"/>
      </w:pPr>
    </w:p>
    <w:p w:rsidR="00DE2124" w:rsidRDefault="00DE2124" w:rsidP="00912B8F">
      <w:pPr>
        <w:pStyle w:val="Alinia0"/>
      </w:pPr>
    </w:p>
    <w:p w:rsidR="00DE2124" w:rsidRDefault="00DE2124" w:rsidP="00912B8F">
      <w:pPr>
        <w:pStyle w:val="Alinia0"/>
      </w:pPr>
    </w:p>
    <w:p w:rsidR="00DE2124" w:rsidRDefault="00DE2124" w:rsidP="00912B8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652B5" w:rsidRPr="00FD2A41" w:rsidTr="00D744F8">
        <w:trPr>
          <w:trHeight w:val="510"/>
        </w:trPr>
        <w:tc>
          <w:tcPr>
            <w:tcW w:w="5102" w:type="dxa"/>
            <w:shd w:val="clear" w:color="auto" w:fill="auto"/>
            <w:vAlign w:val="center"/>
          </w:tcPr>
          <w:p w:rsidR="00D652B5" w:rsidRPr="00FD2A41" w:rsidRDefault="00D652B5" w:rsidP="00D744F8">
            <w:pPr>
              <w:rPr>
                <w:rFonts w:ascii="Verdana" w:hAnsi="Verdana"/>
                <w:b/>
                <w:sz w:val="24"/>
                <w:szCs w:val="24"/>
                <w:lang w:val="nl-NL"/>
              </w:rPr>
            </w:pPr>
            <w:r w:rsidRPr="00FD2A41">
              <w:rPr>
                <w:rFonts w:ascii="Verdana" w:hAnsi="Verdana"/>
                <w:noProof/>
                <w:color w:val="0000FF"/>
                <w:sz w:val="24"/>
                <w:szCs w:val="24"/>
                <w:lang w:val="nl-NL"/>
              </w:rPr>
              <w:lastRenderedPageBreak/>
              <w:drawing>
                <wp:inline distT="0" distB="0" distL="0" distR="0" wp14:anchorId="3F56D9A9" wp14:editId="01E90815">
                  <wp:extent cx="190500" cy="144780"/>
                  <wp:effectExtent l="0" t="0" r="0" b="7620"/>
                  <wp:docPr id="183" name="Afbeelding 183"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398</w:t>
            </w:r>
            <w:r w:rsidRPr="00FD2A41">
              <w:rPr>
                <w:rFonts w:ascii="Verdana" w:hAnsi="Verdana"/>
                <w:b/>
                <w:color w:val="000000" w:themeColor="text1"/>
                <w:sz w:val="24"/>
                <w:szCs w:val="24"/>
                <w:lang w:val="nl-NL" w:eastAsia="zh-CN"/>
              </w:rPr>
              <w:t xml:space="preserve"> Alsasua-Sur</w:t>
            </w:r>
          </w:p>
        </w:tc>
        <w:tc>
          <w:tcPr>
            <w:tcW w:w="850" w:type="dxa"/>
            <w:vAlign w:val="center"/>
          </w:tcPr>
          <w:p w:rsidR="00D652B5" w:rsidRPr="00FD2A41" w:rsidRDefault="00211DE4" w:rsidP="00D744F8">
            <w:pPr>
              <w:jc w:val="center"/>
              <w:rPr>
                <w:rFonts w:ascii="Verdana" w:hAnsi="Verdana"/>
                <w:b/>
                <w:sz w:val="24"/>
                <w:szCs w:val="24"/>
                <w:lang w:val="nl-NL"/>
              </w:rPr>
            </w:pPr>
            <w:r w:rsidRPr="00FD2A41">
              <w:rPr>
                <w:rStyle w:val="Autobaan"/>
                <w:lang w:val="nl-NL"/>
              </w:rPr>
              <w:t>A-1</w:t>
            </w:r>
          </w:p>
        </w:tc>
      </w:tr>
    </w:tbl>
    <w:p w:rsidR="00F84C73" w:rsidRDefault="00F84C73" w:rsidP="00F84C73">
      <w:pPr>
        <w:pStyle w:val="Alinia6"/>
      </w:pPr>
      <w:r w:rsidRPr="00F84C73">
        <w:rPr>
          <w:rStyle w:val="plaats0"/>
        </w:rPr>
        <w:t>Alsasua</w:t>
      </w:r>
      <w:r>
        <w:t xml:space="preserve">  ± 7.655 inwoners </w:t>
      </w:r>
    </w:p>
    <w:p w:rsidR="00DE2124" w:rsidRDefault="00DE2124" w:rsidP="00F84C73">
      <w:pPr>
        <w:pStyle w:val="BusTic"/>
      </w:pPr>
      <w:r>
        <w:t xml:space="preserve">Alsasua (Spaans) of Altsasu (Baskisch) is een plaats en gemeente in de Spaanse regio Navarra, op 50 kilometer ten westen van Pamplona en 50 kilometer ten oosten van Vitoria-Gasteiz. </w:t>
      </w:r>
    </w:p>
    <w:p w:rsidR="00DE2124" w:rsidRPr="00F84C73" w:rsidRDefault="00DE2124" w:rsidP="00F84C73">
      <w:pPr>
        <w:pStyle w:val="Alinia6"/>
        <w:rPr>
          <w:rStyle w:val="Beziens"/>
        </w:rPr>
      </w:pPr>
      <w:r w:rsidRPr="00F84C73">
        <w:rPr>
          <w:rStyle w:val="Beziens"/>
        </w:rPr>
        <w:t>Geografie</w:t>
      </w:r>
    </w:p>
    <w:p w:rsidR="00F84C73" w:rsidRDefault="00DE2124" w:rsidP="00F84C73">
      <w:pPr>
        <w:pStyle w:val="BusTic"/>
      </w:pPr>
      <w:r>
        <w:t xml:space="preserve">Alsasua is de grootste plaats van de comarca Barranca en is gelegen in een vallei, waardoor de rivier de Arakil stroomt. </w:t>
      </w:r>
    </w:p>
    <w:p w:rsidR="00DE2124" w:rsidRDefault="00DE2124" w:rsidP="00F84C73">
      <w:pPr>
        <w:pStyle w:val="BusTic"/>
      </w:pPr>
      <w:r>
        <w:t>Het is de enige kern binnen de gemeentegrenzen.</w:t>
      </w:r>
    </w:p>
    <w:p w:rsidR="00F84C73" w:rsidRDefault="00DE2124" w:rsidP="00F84C73">
      <w:pPr>
        <w:pStyle w:val="BusTic"/>
      </w:pPr>
      <w:r>
        <w:t xml:space="preserve">De gemeente bevindt zich in het noordwesten van Navarra, en grenst in het noorden aan de Baskische provincie Gipuzkoa (gemeente Ataun). </w:t>
      </w:r>
    </w:p>
    <w:p w:rsidR="00DE2124" w:rsidRDefault="00DE2124" w:rsidP="00F84C73">
      <w:pPr>
        <w:pStyle w:val="BusTic"/>
      </w:pPr>
      <w:r>
        <w:t>Andere aangrenzende gemeenten zijn Urdiain in het oosten, Améscoa Baja in het zuiden en Olazti/Olazagutía in het westen.</w:t>
      </w:r>
    </w:p>
    <w:p w:rsidR="00DE2124" w:rsidRPr="00F84C73" w:rsidRDefault="00DE2124" w:rsidP="00F84C73">
      <w:pPr>
        <w:pStyle w:val="Alinia6"/>
        <w:rPr>
          <w:rStyle w:val="Beziens"/>
        </w:rPr>
      </w:pPr>
      <w:r w:rsidRPr="00F84C73">
        <w:rPr>
          <w:rStyle w:val="Beziens"/>
        </w:rPr>
        <w:t>Cultuur</w:t>
      </w:r>
    </w:p>
    <w:p w:rsidR="00DE2124" w:rsidRDefault="00DE2124" w:rsidP="00F84C73">
      <w:pPr>
        <w:pStyle w:val="BusTic"/>
      </w:pPr>
      <w:r>
        <w:t>Het aantal Spaanstalige en Baskischtalige inwoners van Alsasua is ongeveer gelijk. De gemeente heeft twee officiële namen, een Spaanse en een Baskische.</w:t>
      </w:r>
    </w:p>
    <w:p w:rsidR="00D652B5" w:rsidRPr="00FD2A41" w:rsidRDefault="00DE2124" w:rsidP="00F84C73">
      <w:pPr>
        <w:pStyle w:val="BusTic"/>
      </w:pPr>
      <w:r>
        <w:t>Door de ligging nabij het verkeersknooppunt van de autosnelwegen A-1 en A-10 kent Alsasua een goede industriële ontwikkeling.</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652B5" w:rsidRPr="00FD2A41" w:rsidTr="00D744F8">
        <w:trPr>
          <w:trHeight w:val="510"/>
        </w:trPr>
        <w:tc>
          <w:tcPr>
            <w:tcW w:w="5102" w:type="dxa"/>
            <w:shd w:val="clear" w:color="auto" w:fill="auto"/>
            <w:vAlign w:val="center"/>
          </w:tcPr>
          <w:p w:rsidR="00D652B5" w:rsidRPr="00FD2A41" w:rsidRDefault="00D652B5" w:rsidP="00D652B5">
            <w:pPr>
              <w:spacing w:before="100" w:beforeAutospacing="1" w:after="100" w:afterAutospacing="1"/>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236CADF1" wp14:editId="1B59C082">
                  <wp:extent cx="190500" cy="144780"/>
                  <wp:effectExtent l="0" t="0" r="0" b="7620"/>
                  <wp:docPr id="184" name="Afbeelding 184"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399</w:t>
            </w:r>
            <w:r w:rsidRPr="00FD2A41">
              <w:rPr>
                <w:rFonts w:ascii="Verdana" w:hAnsi="Verdana"/>
                <w:b/>
                <w:color w:val="000000" w:themeColor="text1"/>
                <w:sz w:val="24"/>
                <w:szCs w:val="24"/>
                <w:lang w:val="nl-NL" w:eastAsia="zh-CN"/>
              </w:rPr>
              <w:t xml:space="preserve"> Alsasua-Oeste</w:t>
            </w:r>
          </w:p>
        </w:tc>
        <w:tc>
          <w:tcPr>
            <w:tcW w:w="850" w:type="dxa"/>
            <w:vAlign w:val="center"/>
          </w:tcPr>
          <w:p w:rsidR="00D652B5" w:rsidRPr="00FD2A41" w:rsidRDefault="00211DE4" w:rsidP="00D744F8">
            <w:pPr>
              <w:jc w:val="center"/>
              <w:rPr>
                <w:rFonts w:ascii="Verdana" w:hAnsi="Verdana"/>
                <w:b/>
                <w:sz w:val="24"/>
                <w:szCs w:val="24"/>
                <w:lang w:val="nl-NL"/>
              </w:rPr>
            </w:pPr>
            <w:r w:rsidRPr="00FD2A41">
              <w:rPr>
                <w:rStyle w:val="Autobaan"/>
                <w:lang w:val="nl-NL"/>
              </w:rPr>
              <w:t>A-1</w:t>
            </w:r>
          </w:p>
        </w:tc>
      </w:tr>
    </w:tbl>
    <w:p w:rsidR="00D652B5" w:rsidRPr="00FD2A41" w:rsidRDefault="00D652B5" w:rsidP="00912B8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652B5" w:rsidRPr="00FD2A41" w:rsidTr="00D744F8">
        <w:trPr>
          <w:trHeight w:val="510"/>
        </w:trPr>
        <w:tc>
          <w:tcPr>
            <w:tcW w:w="5102" w:type="dxa"/>
            <w:shd w:val="clear" w:color="auto" w:fill="auto"/>
            <w:vAlign w:val="center"/>
          </w:tcPr>
          <w:p w:rsidR="00D652B5" w:rsidRPr="00FD2A41" w:rsidRDefault="00D652B5" w:rsidP="00D744F8">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5D3AF96A" wp14:editId="3A7F4E92">
                  <wp:extent cx="190500" cy="144780"/>
                  <wp:effectExtent l="0" t="0" r="0" b="7620"/>
                  <wp:docPr id="185" name="Afbeelding 185"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401</w:t>
            </w:r>
            <w:r w:rsidRPr="00FD2A41">
              <w:rPr>
                <w:rFonts w:ascii="Verdana" w:hAnsi="Verdana"/>
                <w:b/>
                <w:color w:val="000000" w:themeColor="text1"/>
                <w:sz w:val="24"/>
                <w:szCs w:val="24"/>
                <w:lang w:val="nl-NL" w:eastAsia="zh-CN"/>
              </w:rPr>
              <w:t xml:space="preserve"> Alsasua-Norte</w:t>
            </w:r>
          </w:p>
        </w:tc>
        <w:tc>
          <w:tcPr>
            <w:tcW w:w="850" w:type="dxa"/>
            <w:vAlign w:val="center"/>
          </w:tcPr>
          <w:p w:rsidR="00D652B5" w:rsidRPr="00FD2A41" w:rsidRDefault="00211DE4" w:rsidP="00D744F8">
            <w:pPr>
              <w:jc w:val="center"/>
              <w:rPr>
                <w:rFonts w:ascii="Verdana" w:hAnsi="Verdana"/>
                <w:b/>
                <w:sz w:val="24"/>
                <w:szCs w:val="24"/>
                <w:lang w:val="nl-NL"/>
              </w:rPr>
            </w:pPr>
            <w:r w:rsidRPr="00FD2A41">
              <w:rPr>
                <w:rStyle w:val="Autobaan"/>
                <w:lang w:val="nl-NL"/>
              </w:rPr>
              <w:t>A-1</w:t>
            </w:r>
          </w:p>
        </w:tc>
      </w:tr>
    </w:tbl>
    <w:p w:rsidR="00D652B5" w:rsidRPr="00FD2A41" w:rsidRDefault="00D652B5" w:rsidP="00912B8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652B5" w:rsidRPr="00FD2A41" w:rsidTr="00D744F8">
        <w:trPr>
          <w:trHeight w:val="510"/>
        </w:trPr>
        <w:tc>
          <w:tcPr>
            <w:tcW w:w="5102" w:type="dxa"/>
            <w:shd w:val="clear" w:color="auto" w:fill="auto"/>
            <w:vAlign w:val="center"/>
          </w:tcPr>
          <w:p w:rsidR="00D652B5" w:rsidRPr="00FD2A41" w:rsidRDefault="00D652B5" w:rsidP="00D744F8">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40F60291" wp14:editId="38CD521D">
                  <wp:extent cx="190500" cy="144780"/>
                  <wp:effectExtent l="0" t="0" r="0" b="7620"/>
                  <wp:docPr id="186" name="Afbeelding 186"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405</w:t>
            </w:r>
            <w:r w:rsidRPr="00FD2A41">
              <w:rPr>
                <w:rFonts w:ascii="Verdana" w:hAnsi="Verdana"/>
                <w:b/>
                <w:color w:val="000000" w:themeColor="text1"/>
                <w:sz w:val="24"/>
                <w:szCs w:val="24"/>
                <w:lang w:val="nl-NL" w:eastAsia="zh-CN"/>
              </w:rPr>
              <w:t xml:space="preserve"> Cegama</w:t>
            </w:r>
          </w:p>
        </w:tc>
        <w:tc>
          <w:tcPr>
            <w:tcW w:w="850" w:type="dxa"/>
            <w:vAlign w:val="center"/>
          </w:tcPr>
          <w:p w:rsidR="00D652B5" w:rsidRPr="00FD2A41" w:rsidRDefault="00211DE4" w:rsidP="00D744F8">
            <w:pPr>
              <w:jc w:val="center"/>
              <w:rPr>
                <w:rFonts w:ascii="Verdana" w:hAnsi="Verdana"/>
                <w:b/>
                <w:sz w:val="24"/>
                <w:szCs w:val="24"/>
                <w:lang w:val="nl-NL"/>
              </w:rPr>
            </w:pPr>
            <w:r w:rsidRPr="00FD2A41">
              <w:rPr>
                <w:rStyle w:val="Autobaan"/>
                <w:lang w:val="nl-NL"/>
              </w:rPr>
              <w:t>A-1</w:t>
            </w:r>
          </w:p>
        </w:tc>
      </w:tr>
    </w:tbl>
    <w:p w:rsidR="00D652B5" w:rsidRPr="00FD2A41" w:rsidRDefault="00D652B5" w:rsidP="00912B8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652B5" w:rsidRPr="00FD2A41" w:rsidTr="00D744F8">
        <w:trPr>
          <w:trHeight w:val="510"/>
        </w:trPr>
        <w:tc>
          <w:tcPr>
            <w:tcW w:w="5102" w:type="dxa"/>
            <w:shd w:val="clear" w:color="auto" w:fill="auto"/>
            <w:vAlign w:val="center"/>
          </w:tcPr>
          <w:p w:rsidR="00D652B5" w:rsidRPr="00FD2A41" w:rsidRDefault="00D652B5" w:rsidP="00D744F8">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37D3E96B" wp14:editId="57AE8144">
                  <wp:extent cx="190500" cy="144780"/>
                  <wp:effectExtent l="0" t="0" r="0" b="7620"/>
                  <wp:docPr id="187" name="Afbeelding 187"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409</w:t>
            </w:r>
            <w:r w:rsidRPr="00FD2A41">
              <w:rPr>
                <w:rFonts w:ascii="Verdana" w:hAnsi="Verdana"/>
                <w:b/>
                <w:color w:val="000000" w:themeColor="text1"/>
                <w:sz w:val="24"/>
                <w:szCs w:val="24"/>
                <w:lang w:val="nl-NL" w:eastAsia="zh-CN"/>
              </w:rPr>
              <w:t xml:space="preserve"> Ursuarán</w:t>
            </w:r>
          </w:p>
        </w:tc>
        <w:tc>
          <w:tcPr>
            <w:tcW w:w="850" w:type="dxa"/>
            <w:vAlign w:val="center"/>
          </w:tcPr>
          <w:p w:rsidR="00D652B5" w:rsidRPr="00FD2A41" w:rsidRDefault="00211DE4" w:rsidP="00D744F8">
            <w:pPr>
              <w:jc w:val="center"/>
              <w:rPr>
                <w:rFonts w:ascii="Verdana" w:hAnsi="Verdana"/>
                <w:b/>
                <w:sz w:val="24"/>
                <w:szCs w:val="24"/>
                <w:lang w:val="nl-NL"/>
              </w:rPr>
            </w:pPr>
            <w:r w:rsidRPr="00FD2A41">
              <w:rPr>
                <w:rStyle w:val="Autobaan"/>
                <w:lang w:val="nl-NL"/>
              </w:rPr>
              <w:t>A-1</w:t>
            </w:r>
          </w:p>
        </w:tc>
      </w:tr>
    </w:tbl>
    <w:p w:rsidR="00D652B5" w:rsidRPr="00FD2A41" w:rsidRDefault="00D652B5" w:rsidP="00912B8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652B5" w:rsidRPr="00FD2A41" w:rsidTr="00D744F8">
        <w:trPr>
          <w:trHeight w:val="510"/>
        </w:trPr>
        <w:tc>
          <w:tcPr>
            <w:tcW w:w="5102" w:type="dxa"/>
            <w:shd w:val="clear" w:color="auto" w:fill="auto"/>
            <w:vAlign w:val="center"/>
          </w:tcPr>
          <w:p w:rsidR="00D652B5" w:rsidRPr="00FD2A41" w:rsidRDefault="00D652B5" w:rsidP="00D744F8">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33CF8FC7" wp14:editId="3CCB8C54">
                  <wp:extent cx="190500" cy="144780"/>
                  <wp:effectExtent l="0" t="0" r="0" b="7620"/>
                  <wp:docPr id="188" name="Afbeelding 188"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412</w:t>
            </w:r>
            <w:r w:rsidRPr="00FD2A41">
              <w:rPr>
                <w:rFonts w:ascii="Verdana" w:hAnsi="Verdana"/>
                <w:b/>
                <w:color w:val="000000" w:themeColor="text1"/>
                <w:sz w:val="24"/>
                <w:szCs w:val="24"/>
                <w:lang w:val="nl-NL" w:eastAsia="zh-CN"/>
              </w:rPr>
              <w:t xml:space="preserve"> Idiazábal</w:t>
            </w:r>
          </w:p>
        </w:tc>
        <w:tc>
          <w:tcPr>
            <w:tcW w:w="850" w:type="dxa"/>
            <w:vAlign w:val="center"/>
          </w:tcPr>
          <w:p w:rsidR="00D652B5" w:rsidRPr="00FD2A41" w:rsidRDefault="00211DE4" w:rsidP="00D744F8">
            <w:pPr>
              <w:jc w:val="center"/>
              <w:rPr>
                <w:rFonts w:ascii="Verdana" w:hAnsi="Verdana"/>
                <w:b/>
                <w:sz w:val="24"/>
                <w:szCs w:val="24"/>
                <w:lang w:val="nl-NL"/>
              </w:rPr>
            </w:pPr>
            <w:r w:rsidRPr="00FD2A41">
              <w:rPr>
                <w:rStyle w:val="Autobaan"/>
                <w:lang w:val="nl-NL"/>
              </w:rPr>
              <w:t>A-1</w:t>
            </w:r>
          </w:p>
        </w:tc>
      </w:tr>
    </w:tbl>
    <w:p w:rsidR="00F84C73" w:rsidRDefault="00F84C73" w:rsidP="00F84C73">
      <w:pPr>
        <w:pStyle w:val="Alinia6"/>
      </w:pPr>
      <w:r w:rsidRPr="00F84C73">
        <w:rPr>
          <w:rStyle w:val="plaats0"/>
        </w:rPr>
        <w:t>Idiazabal</w:t>
      </w:r>
      <w:r w:rsidRPr="00F84C73">
        <w:t xml:space="preserve"> </w:t>
      </w:r>
      <w:r>
        <w:t xml:space="preserve"> ±</w:t>
      </w:r>
      <w:r w:rsidRPr="00F84C73">
        <w:t xml:space="preserve"> 2.280 inwoners </w:t>
      </w:r>
    </w:p>
    <w:p w:rsidR="00D652B5" w:rsidRPr="00FD2A41" w:rsidRDefault="00F84C73" w:rsidP="00F84C73">
      <w:pPr>
        <w:pStyle w:val="BusTic"/>
      </w:pPr>
      <w:r w:rsidRPr="00F84C73">
        <w:t xml:space="preserve">Idiazabal is een gemeente in de Spaanse provincie Gipuzkoa in de regio Baskenland met een oppervlakte van 30 km².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652B5" w:rsidRPr="00FD2A41" w:rsidTr="00D744F8">
        <w:trPr>
          <w:trHeight w:val="510"/>
        </w:trPr>
        <w:tc>
          <w:tcPr>
            <w:tcW w:w="5102" w:type="dxa"/>
            <w:shd w:val="clear" w:color="auto" w:fill="auto"/>
            <w:vAlign w:val="center"/>
          </w:tcPr>
          <w:p w:rsidR="00D652B5" w:rsidRPr="00FD2A41" w:rsidRDefault="00D652B5" w:rsidP="00D744F8">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64CBDAC5" wp14:editId="7B94A6C2">
                  <wp:extent cx="190500" cy="144780"/>
                  <wp:effectExtent l="0" t="0" r="0" b="7620"/>
                  <wp:docPr id="189" name="Afbeelding 189"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416</w:t>
            </w:r>
            <w:r w:rsidRPr="00FD2A41">
              <w:rPr>
                <w:rFonts w:ascii="Verdana" w:hAnsi="Verdana"/>
                <w:b/>
                <w:color w:val="000000" w:themeColor="text1"/>
                <w:sz w:val="24"/>
                <w:szCs w:val="24"/>
                <w:lang w:val="nl-NL" w:eastAsia="zh-CN"/>
              </w:rPr>
              <w:t xml:space="preserve"> Mutiloa</w:t>
            </w:r>
          </w:p>
        </w:tc>
        <w:tc>
          <w:tcPr>
            <w:tcW w:w="850" w:type="dxa"/>
            <w:vAlign w:val="center"/>
          </w:tcPr>
          <w:p w:rsidR="00D652B5" w:rsidRPr="00FD2A41" w:rsidRDefault="00211DE4" w:rsidP="00D744F8">
            <w:pPr>
              <w:jc w:val="center"/>
              <w:rPr>
                <w:rFonts w:ascii="Verdana" w:hAnsi="Verdana"/>
                <w:b/>
                <w:sz w:val="24"/>
                <w:szCs w:val="24"/>
                <w:lang w:val="nl-NL"/>
              </w:rPr>
            </w:pPr>
            <w:r w:rsidRPr="00FD2A41">
              <w:rPr>
                <w:rStyle w:val="Autobaan"/>
                <w:lang w:val="nl-NL"/>
              </w:rPr>
              <w:t>A-1</w:t>
            </w:r>
          </w:p>
        </w:tc>
      </w:tr>
    </w:tbl>
    <w:p w:rsidR="00F84C73" w:rsidRDefault="00F84C73" w:rsidP="00D840D2">
      <w:pPr>
        <w:pStyle w:val="Alinia6"/>
      </w:pPr>
      <w:r w:rsidRPr="00D840D2">
        <w:rPr>
          <w:rStyle w:val="plaats0"/>
        </w:rPr>
        <w:t>Mutiloa</w:t>
      </w:r>
      <w:r w:rsidRPr="00F84C73">
        <w:t xml:space="preserve"> </w:t>
      </w:r>
      <w:r w:rsidR="00D840D2">
        <w:t xml:space="preserve"> ±</w:t>
      </w:r>
      <w:r w:rsidRPr="00F84C73">
        <w:t xml:space="preserve"> 246 inwoners </w:t>
      </w:r>
    </w:p>
    <w:p w:rsidR="00D652B5" w:rsidRDefault="00F84C73" w:rsidP="00D840D2">
      <w:pPr>
        <w:pStyle w:val="BusTic"/>
      </w:pPr>
      <w:r w:rsidRPr="00F84C73">
        <w:t xml:space="preserve">Mutiloa is een gemeente in de Spaanse provincie Gipuzkoa in de regio Baskenland met een oppervlakte van 9 km². </w:t>
      </w:r>
    </w:p>
    <w:p w:rsidR="00D840D2" w:rsidRDefault="00D840D2" w:rsidP="00D840D2">
      <w:pPr>
        <w:pStyle w:val="BusTic"/>
        <w:numPr>
          <w:ilvl w:val="0"/>
          <w:numId w:val="0"/>
        </w:numPr>
        <w:ind w:left="284" w:hanging="284"/>
      </w:pPr>
    </w:p>
    <w:p w:rsidR="00D840D2" w:rsidRDefault="00D840D2" w:rsidP="00D840D2">
      <w:pPr>
        <w:pStyle w:val="BusTic"/>
        <w:numPr>
          <w:ilvl w:val="0"/>
          <w:numId w:val="0"/>
        </w:numPr>
        <w:ind w:left="284" w:hanging="284"/>
      </w:pPr>
    </w:p>
    <w:p w:rsidR="00D840D2" w:rsidRDefault="00D840D2" w:rsidP="00D840D2">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652B5" w:rsidRPr="00FD2A41" w:rsidTr="00D744F8">
        <w:trPr>
          <w:trHeight w:val="510"/>
        </w:trPr>
        <w:tc>
          <w:tcPr>
            <w:tcW w:w="5102" w:type="dxa"/>
            <w:shd w:val="clear" w:color="auto" w:fill="auto"/>
            <w:vAlign w:val="center"/>
          </w:tcPr>
          <w:p w:rsidR="00D652B5" w:rsidRPr="00FD2A41" w:rsidRDefault="00D652B5" w:rsidP="00D744F8">
            <w:pPr>
              <w:rPr>
                <w:rFonts w:ascii="Verdana" w:hAnsi="Verdana"/>
                <w:b/>
                <w:sz w:val="24"/>
                <w:szCs w:val="24"/>
                <w:lang w:val="nl-NL"/>
              </w:rPr>
            </w:pPr>
            <w:r w:rsidRPr="00FD2A41">
              <w:rPr>
                <w:rFonts w:ascii="Verdana" w:hAnsi="Verdana"/>
                <w:noProof/>
                <w:color w:val="0000FF"/>
                <w:sz w:val="24"/>
                <w:szCs w:val="24"/>
                <w:lang w:val="nl-NL"/>
              </w:rPr>
              <w:lastRenderedPageBreak/>
              <w:drawing>
                <wp:inline distT="0" distB="0" distL="0" distR="0" wp14:anchorId="386AD9E4" wp14:editId="7635CDFA">
                  <wp:extent cx="190500" cy="144780"/>
                  <wp:effectExtent l="0" t="0" r="0" b="7620"/>
                  <wp:docPr id="190" name="Afbeelding 190"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417</w:t>
            </w:r>
            <w:r w:rsidRPr="00FD2A41">
              <w:rPr>
                <w:rFonts w:ascii="Verdana" w:hAnsi="Verdana"/>
                <w:b/>
                <w:color w:val="000000" w:themeColor="text1"/>
                <w:sz w:val="24"/>
                <w:szCs w:val="24"/>
                <w:lang w:val="nl-NL" w:eastAsia="zh-CN"/>
              </w:rPr>
              <w:t xml:space="preserve"> Lazcano</w:t>
            </w:r>
          </w:p>
        </w:tc>
        <w:tc>
          <w:tcPr>
            <w:tcW w:w="850" w:type="dxa"/>
            <w:vAlign w:val="center"/>
          </w:tcPr>
          <w:p w:rsidR="00D652B5" w:rsidRPr="00FD2A41" w:rsidRDefault="00211DE4" w:rsidP="00D744F8">
            <w:pPr>
              <w:jc w:val="center"/>
              <w:rPr>
                <w:rFonts w:ascii="Verdana" w:hAnsi="Verdana"/>
                <w:b/>
                <w:sz w:val="24"/>
                <w:szCs w:val="24"/>
                <w:lang w:val="nl-NL"/>
              </w:rPr>
            </w:pPr>
            <w:r w:rsidRPr="00FD2A41">
              <w:rPr>
                <w:rStyle w:val="Autobaan"/>
                <w:lang w:val="nl-NL"/>
              </w:rPr>
              <w:t>A-1</w:t>
            </w:r>
          </w:p>
        </w:tc>
      </w:tr>
    </w:tbl>
    <w:p w:rsidR="00D840D2" w:rsidRDefault="00D840D2" w:rsidP="00D840D2">
      <w:pPr>
        <w:pStyle w:val="Alinia6"/>
      </w:pPr>
      <w:r w:rsidRPr="00D840D2">
        <w:rPr>
          <w:rStyle w:val="plaats0"/>
        </w:rPr>
        <w:t>Lazkao</w:t>
      </w:r>
      <w:r w:rsidRPr="00D840D2">
        <w:t xml:space="preserve"> </w:t>
      </w:r>
      <w:r>
        <w:t xml:space="preserve">  ± </w:t>
      </w:r>
      <w:r w:rsidRPr="00D840D2">
        <w:t>4920 inwoners.</w:t>
      </w:r>
    </w:p>
    <w:p w:rsidR="00D652B5" w:rsidRDefault="00D840D2" w:rsidP="00D840D2">
      <w:pPr>
        <w:pStyle w:val="BusTic"/>
      </w:pPr>
      <w:r w:rsidRPr="00D840D2">
        <w:t xml:space="preserve">Lazkao is een gemeente in de Spaanse provincie Gipuzkoa in de regio Baskenland met een oppervlakte van 11 km². </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22"/>
        <w:gridCol w:w="1190"/>
        <w:gridCol w:w="4387"/>
        <w:gridCol w:w="821"/>
      </w:tblGrid>
      <w:tr w:rsidR="00A94EDB" w:rsidRPr="00FD2A41" w:rsidTr="00D652B5">
        <w:trPr>
          <w:trHeight w:val="254"/>
        </w:trPr>
        <w:tc>
          <w:tcPr>
            <w:tcW w:w="1930" w:type="pct"/>
            <w:vMerge w:val="restart"/>
            <w:shd w:val="clear" w:color="auto" w:fill="D9D9D9" w:themeFill="background1" w:themeFillShade="D9"/>
            <w:vAlign w:val="center"/>
          </w:tcPr>
          <w:p w:rsidR="00A94EDB" w:rsidRPr="00FD2A41" w:rsidRDefault="00A94EDB" w:rsidP="007832B9">
            <w:pPr>
              <w:rPr>
                <w:rFonts w:ascii="Verdana" w:hAnsi="Verdana"/>
                <w:b/>
                <w:sz w:val="24"/>
                <w:szCs w:val="24"/>
                <w:lang w:val="nl-NL"/>
              </w:rPr>
            </w:pPr>
            <w:r w:rsidRPr="00FD2A41">
              <w:rPr>
                <w:rFonts w:ascii="Verdana" w:hAnsi="Verdana"/>
                <w:b/>
                <w:noProof/>
                <w:color w:val="000000" w:themeColor="text1"/>
                <w:sz w:val="24"/>
                <w:szCs w:val="24"/>
                <w:lang w:val="nl-NL"/>
              </w:rPr>
              <w:drawing>
                <wp:inline distT="0" distB="0" distL="0" distR="0" wp14:anchorId="0A0ED173" wp14:editId="7585EDB5">
                  <wp:extent cx="205740" cy="144780"/>
                  <wp:effectExtent l="0" t="0" r="3810" b="7620"/>
                  <wp:docPr id="54" name="Afbeelding 54"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FD2A41">
              <w:rPr>
                <w:rFonts w:ascii="Verdana" w:hAnsi="Verdana"/>
                <w:b/>
                <w:sz w:val="24"/>
                <w:szCs w:val="24"/>
                <w:lang w:val="nl-NL"/>
              </w:rPr>
              <w:t xml:space="preserve"> </w:t>
            </w:r>
            <w:r w:rsidRPr="00FD2A41">
              <w:rPr>
                <w:rFonts w:ascii="Verdana" w:hAnsi="Verdana"/>
                <w:noProof/>
                <w:color w:val="0000FF"/>
                <w:sz w:val="24"/>
                <w:szCs w:val="24"/>
                <w:lang w:val="nl-NL"/>
              </w:rPr>
              <w:drawing>
                <wp:inline distT="0" distB="0" distL="0" distR="0" wp14:anchorId="2DFD3D27" wp14:editId="671FD982">
                  <wp:extent cx="190500" cy="144780"/>
                  <wp:effectExtent l="0" t="0" r="0" b="7620"/>
                  <wp:docPr id="55" name="Afbeelding 55"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w:t>
            </w:r>
            <w:r w:rsidR="00D652B5" w:rsidRPr="00FD2A41">
              <w:rPr>
                <w:rFonts w:ascii="Verdana" w:hAnsi="Verdana"/>
                <w:b/>
                <w:sz w:val="24"/>
                <w:szCs w:val="24"/>
                <w:lang w:val="nl-NL"/>
              </w:rPr>
              <w:t xml:space="preserve">418 </w:t>
            </w:r>
            <w:hyperlink r:id="rId15" w:tooltip="GI-632 (Spanje)" w:history="1">
              <w:r w:rsidR="00D652B5" w:rsidRPr="00FD2A41">
                <w:rPr>
                  <w:rStyle w:val="Autobaan"/>
                  <w:lang w:val="nl-NL" w:eastAsia="zh-CN"/>
                </w:rPr>
                <w:t>GI-632</w:t>
              </w:r>
            </w:hyperlink>
          </w:p>
        </w:tc>
        <w:tc>
          <w:tcPr>
            <w:tcW w:w="571" w:type="pct"/>
            <w:vMerge w:val="restart"/>
            <w:vAlign w:val="center"/>
          </w:tcPr>
          <w:p w:rsidR="00A94EDB" w:rsidRPr="00FD2A41" w:rsidRDefault="00DE4CA2" w:rsidP="007832B9">
            <w:pPr>
              <w:jc w:val="center"/>
              <w:rPr>
                <w:rFonts w:ascii="Verdana" w:hAnsi="Verdana"/>
                <w:b/>
                <w:sz w:val="24"/>
                <w:szCs w:val="24"/>
                <w:lang w:val="nl-NL"/>
              </w:rPr>
            </w:pPr>
            <w:hyperlink r:id="rId16" w:tooltip="GI-632 (Spanje)" w:history="1">
              <w:r w:rsidR="00D652B5" w:rsidRPr="00FD2A41">
                <w:rPr>
                  <w:rStyle w:val="Autobaan"/>
                  <w:lang w:val="nl-NL" w:eastAsia="zh-CN"/>
                </w:rPr>
                <w:t>GI-632</w:t>
              </w:r>
            </w:hyperlink>
          </w:p>
        </w:tc>
        <w:tc>
          <w:tcPr>
            <w:tcW w:w="2105" w:type="pct"/>
            <w:vAlign w:val="center"/>
          </w:tcPr>
          <w:p w:rsidR="00A94EDB" w:rsidRPr="00FD2A41" w:rsidRDefault="00A94EDB" w:rsidP="007832B9">
            <w:pPr>
              <w:rPr>
                <w:rFonts w:ascii="Verdana" w:hAnsi="Verdana"/>
                <w:b/>
                <w:sz w:val="24"/>
                <w:szCs w:val="24"/>
                <w:lang w:val="nl-NL"/>
              </w:rPr>
            </w:pPr>
            <w:r w:rsidRPr="00FD2A41">
              <w:rPr>
                <w:rFonts w:ascii="Verdana" w:hAnsi="Verdana"/>
                <w:b/>
                <w:sz w:val="24"/>
                <w:szCs w:val="24"/>
                <w:lang w:val="nl-NL"/>
              </w:rPr>
              <w:t xml:space="preserve">&gt; </w:t>
            </w:r>
            <w:r w:rsidR="00D652B5" w:rsidRPr="00FD2A41">
              <w:rPr>
                <w:rFonts w:ascii="Verdana" w:hAnsi="Verdana"/>
                <w:b/>
                <w:color w:val="000000" w:themeColor="text1"/>
                <w:sz w:val="24"/>
                <w:szCs w:val="24"/>
                <w:lang w:val="nl-NL" w:eastAsia="zh-CN"/>
              </w:rPr>
              <w:t>Bergara</w:t>
            </w:r>
          </w:p>
        </w:tc>
        <w:tc>
          <w:tcPr>
            <w:tcW w:w="394" w:type="pct"/>
            <w:vMerge w:val="restart"/>
            <w:vAlign w:val="center"/>
          </w:tcPr>
          <w:p w:rsidR="00A94EDB" w:rsidRPr="00FD2A41" w:rsidRDefault="00211DE4" w:rsidP="007832B9">
            <w:pPr>
              <w:jc w:val="center"/>
              <w:rPr>
                <w:rFonts w:ascii="Verdana" w:hAnsi="Verdana"/>
                <w:b/>
                <w:sz w:val="24"/>
                <w:szCs w:val="24"/>
                <w:lang w:val="nl-NL"/>
              </w:rPr>
            </w:pPr>
            <w:r w:rsidRPr="00FD2A41">
              <w:rPr>
                <w:rStyle w:val="Autobaan"/>
                <w:lang w:val="nl-NL"/>
              </w:rPr>
              <w:t>A-1</w:t>
            </w:r>
          </w:p>
        </w:tc>
      </w:tr>
      <w:tr w:rsidR="00A94EDB" w:rsidRPr="00FD2A41" w:rsidTr="00D652B5">
        <w:trPr>
          <w:trHeight w:val="254"/>
        </w:trPr>
        <w:tc>
          <w:tcPr>
            <w:tcW w:w="1930" w:type="pct"/>
            <w:vMerge/>
            <w:shd w:val="clear" w:color="auto" w:fill="D9D9D9" w:themeFill="background1" w:themeFillShade="D9"/>
            <w:vAlign w:val="center"/>
          </w:tcPr>
          <w:p w:rsidR="00A94EDB" w:rsidRPr="00FD2A41" w:rsidRDefault="00A94EDB" w:rsidP="007832B9">
            <w:pPr>
              <w:rPr>
                <w:rFonts w:ascii="Verdana" w:hAnsi="Verdana"/>
                <w:b/>
                <w:sz w:val="24"/>
                <w:szCs w:val="24"/>
                <w:lang w:val="nl-NL"/>
              </w:rPr>
            </w:pPr>
          </w:p>
        </w:tc>
        <w:tc>
          <w:tcPr>
            <w:tcW w:w="571" w:type="pct"/>
            <w:vMerge/>
            <w:vAlign w:val="center"/>
          </w:tcPr>
          <w:p w:rsidR="00A94EDB" w:rsidRPr="00FD2A41" w:rsidRDefault="00A94EDB" w:rsidP="007832B9">
            <w:pPr>
              <w:rPr>
                <w:rFonts w:ascii="Verdana" w:hAnsi="Verdana"/>
                <w:b/>
                <w:sz w:val="24"/>
                <w:szCs w:val="24"/>
                <w:lang w:val="nl-NL"/>
              </w:rPr>
            </w:pPr>
          </w:p>
        </w:tc>
        <w:tc>
          <w:tcPr>
            <w:tcW w:w="2105" w:type="pct"/>
            <w:vAlign w:val="center"/>
          </w:tcPr>
          <w:p w:rsidR="00A94EDB" w:rsidRPr="00FD2A41" w:rsidRDefault="00A94EDB" w:rsidP="007832B9">
            <w:pPr>
              <w:rPr>
                <w:rFonts w:ascii="Verdana" w:hAnsi="Verdana"/>
                <w:b/>
                <w:sz w:val="24"/>
                <w:szCs w:val="24"/>
                <w:lang w:val="nl-NL"/>
              </w:rPr>
            </w:pPr>
            <w:r w:rsidRPr="00FD2A41">
              <w:rPr>
                <w:rFonts w:ascii="Verdana" w:hAnsi="Verdana"/>
                <w:b/>
                <w:sz w:val="24"/>
                <w:szCs w:val="24"/>
                <w:lang w:val="nl-NL"/>
              </w:rPr>
              <w:t xml:space="preserve">&gt; </w:t>
            </w:r>
          </w:p>
        </w:tc>
        <w:tc>
          <w:tcPr>
            <w:tcW w:w="394" w:type="pct"/>
            <w:vMerge/>
            <w:vAlign w:val="center"/>
          </w:tcPr>
          <w:p w:rsidR="00A94EDB" w:rsidRPr="00FD2A41" w:rsidRDefault="00A94EDB" w:rsidP="007832B9">
            <w:pPr>
              <w:rPr>
                <w:rFonts w:ascii="Verdana" w:hAnsi="Verdana"/>
                <w:b/>
                <w:sz w:val="24"/>
                <w:szCs w:val="24"/>
                <w:lang w:val="nl-NL"/>
              </w:rPr>
            </w:pPr>
          </w:p>
        </w:tc>
      </w:tr>
    </w:tbl>
    <w:p w:rsidR="00A94EDB" w:rsidRPr="00FD2A41" w:rsidRDefault="00A94EDB" w:rsidP="00912B8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652B5" w:rsidRPr="00FD2A41" w:rsidTr="00D744F8">
        <w:trPr>
          <w:trHeight w:val="510"/>
        </w:trPr>
        <w:tc>
          <w:tcPr>
            <w:tcW w:w="5102" w:type="dxa"/>
            <w:shd w:val="clear" w:color="auto" w:fill="auto"/>
            <w:vAlign w:val="center"/>
          </w:tcPr>
          <w:p w:rsidR="00D652B5" w:rsidRPr="00FD2A41" w:rsidRDefault="00D652B5" w:rsidP="00D744F8">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2E62F634" wp14:editId="258BF8FE">
                  <wp:extent cx="190500" cy="144780"/>
                  <wp:effectExtent l="0" t="0" r="0" b="7620"/>
                  <wp:docPr id="191" name="Afbeelding 191"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w:t>
            </w:r>
            <w:r w:rsidR="002608CA" w:rsidRPr="00FD2A41">
              <w:rPr>
                <w:rFonts w:ascii="Verdana" w:hAnsi="Verdana"/>
                <w:b/>
                <w:sz w:val="24"/>
                <w:szCs w:val="24"/>
                <w:lang w:val="nl-NL"/>
              </w:rPr>
              <w:t>419</w:t>
            </w:r>
            <w:r w:rsidR="002608CA" w:rsidRPr="00FD2A41">
              <w:rPr>
                <w:rFonts w:ascii="Verdana" w:hAnsi="Verdana"/>
                <w:b/>
                <w:color w:val="000000" w:themeColor="text1"/>
                <w:sz w:val="24"/>
                <w:szCs w:val="24"/>
                <w:lang w:val="nl-NL" w:eastAsia="zh-CN"/>
              </w:rPr>
              <w:t xml:space="preserve"> Beasaín</w:t>
            </w:r>
          </w:p>
        </w:tc>
        <w:tc>
          <w:tcPr>
            <w:tcW w:w="850" w:type="dxa"/>
            <w:vAlign w:val="center"/>
          </w:tcPr>
          <w:p w:rsidR="00D652B5" w:rsidRPr="00FD2A41" w:rsidRDefault="00211DE4" w:rsidP="00D744F8">
            <w:pPr>
              <w:jc w:val="center"/>
              <w:rPr>
                <w:rFonts w:ascii="Verdana" w:hAnsi="Verdana"/>
                <w:b/>
                <w:sz w:val="24"/>
                <w:szCs w:val="24"/>
                <w:lang w:val="nl-NL"/>
              </w:rPr>
            </w:pPr>
            <w:r w:rsidRPr="00FD2A41">
              <w:rPr>
                <w:rStyle w:val="Autobaan"/>
                <w:lang w:val="nl-NL"/>
              </w:rPr>
              <w:t>A-1</w:t>
            </w:r>
          </w:p>
        </w:tc>
      </w:tr>
    </w:tbl>
    <w:p w:rsidR="00D840D2" w:rsidRDefault="00D840D2" w:rsidP="00D840D2">
      <w:pPr>
        <w:pStyle w:val="Alinia6"/>
      </w:pPr>
      <w:r w:rsidRPr="00D840D2">
        <w:rPr>
          <w:rStyle w:val="plaats0"/>
        </w:rPr>
        <w:t>Beasaín</w:t>
      </w:r>
      <w:r>
        <w:t xml:space="preserve">  ± 13.717 inwoners </w:t>
      </w:r>
    </w:p>
    <w:p w:rsidR="00D840D2" w:rsidRDefault="00D840D2" w:rsidP="00D840D2">
      <w:pPr>
        <w:pStyle w:val="BusTic"/>
      </w:pPr>
      <w:r>
        <w:t xml:space="preserve">Beasaín is een gemeente in de Spaanse provincie Gipuzkoa in de regio Baskenland met een oppervlakte van 30 km². </w:t>
      </w:r>
    </w:p>
    <w:p w:rsidR="00D652B5" w:rsidRPr="00FD2A41" w:rsidRDefault="00D840D2" w:rsidP="00D840D2">
      <w:pPr>
        <w:pStyle w:val="BusTic"/>
      </w:pPr>
      <w:r>
        <w:t>Beasain is de vestigingsplaats van Construcciones y Auxiliar de Ferrocarriles (CAF), een Spaanse fabrikant van spoor- en tramwegmaterieel, die onder andere tram- en metrostellen heeft geleverd aan het Gemeentelijk Vervoerbedrijf in Amsterdam.</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652B5" w:rsidRPr="00FD2A41" w:rsidTr="00D744F8">
        <w:trPr>
          <w:trHeight w:val="510"/>
        </w:trPr>
        <w:tc>
          <w:tcPr>
            <w:tcW w:w="5102" w:type="dxa"/>
            <w:shd w:val="clear" w:color="auto" w:fill="auto"/>
            <w:vAlign w:val="center"/>
          </w:tcPr>
          <w:p w:rsidR="00D652B5" w:rsidRPr="00FD2A41" w:rsidRDefault="00D652B5" w:rsidP="00D744F8">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5F63ADC0" wp14:editId="0E0D7E23">
                  <wp:extent cx="190500" cy="144780"/>
                  <wp:effectExtent l="0" t="0" r="0" b="7620"/>
                  <wp:docPr id="288" name="Afbeelding 288"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w:t>
            </w:r>
            <w:r w:rsidR="002608CA" w:rsidRPr="00FD2A41">
              <w:rPr>
                <w:rFonts w:ascii="Verdana" w:hAnsi="Verdana"/>
                <w:b/>
                <w:sz w:val="24"/>
                <w:szCs w:val="24"/>
                <w:lang w:val="nl-NL"/>
              </w:rPr>
              <w:t>420</w:t>
            </w:r>
            <w:r w:rsidR="002608CA" w:rsidRPr="00FD2A41">
              <w:rPr>
                <w:rFonts w:ascii="Verdana" w:hAnsi="Verdana"/>
                <w:b/>
                <w:color w:val="000000" w:themeColor="text1"/>
                <w:sz w:val="24"/>
                <w:szCs w:val="24"/>
                <w:lang w:val="nl-NL" w:eastAsia="zh-CN"/>
              </w:rPr>
              <w:t xml:space="preserve"> Ordicia</w:t>
            </w:r>
          </w:p>
        </w:tc>
        <w:tc>
          <w:tcPr>
            <w:tcW w:w="850" w:type="dxa"/>
            <w:vAlign w:val="center"/>
          </w:tcPr>
          <w:p w:rsidR="00D652B5" w:rsidRPr="00FD2A41" w:rsidRDefault="00211DE4" w:rsidP="00D744F8">
            <w:pPr>
              <w:jc w:val="center"/>
              <w:rPr>
                <w:rFonts w:ascii="Verdana" w:hAnsi="Verdana"/>
                <w:b/>
                <w:sz w:val="24"/>
                <w:szCs w:val="24"/>
                <w:lang w:val="nl-NL"/>
              </w:rPr>
            </w:pPr>
            <w:r w:rsidRPr="00FD2A41">
              <w:rPr>
                <w:rStyle w:val="Autobaan"/>
                <w:lang w:val="nl-NL"/>
              </w:rPr>
              <w:t>A-1</w:t>
            </w:r>
          </w:p>
        </w:tc>
      </w:tr>
    </w:tbl>
    <w:p w:rsidR="00DF5A6D" w:rsidRDefault="00DF5A6D" w:rsidP="00DF5A6D">
      <w:pPr>
        <w:pStyle w:val="Alinia6"/>
      </w:pPr>
      <w:r w:rsidRPr="00DF5A6D">
        <w:rPr>
          <w:rStyle w:val="Beziens"/>
        </w:rPr>
        <w:t>Gipuzkoa</w:t>
      </w:r>
      <w:r>
        <w:t xml:space="preserve">  (</w:t>
      </w:r>
      <w:r w:rsidRPr="00DF5A6D">
        <w:t>provincie</w:t>
      </w:r>
      <w:r>
        <w:t>)</w:t>
      </w:r>
    </w:p>
    <w:p w:rsidR="00DF5A6D" w:rsidRDefault="00DF5A6D" w:rsidP="00DF5A6D">
      <w:pPr>
        <w:pStyle w:val="BusTic"/>
      </w:pPr>
      <w:r w:rsidRPr="00DF5A6D">
        <w:t>Gipuzkoa (Spaans: Guipúzcoa) is een provincie van Spanje en maakt deel uit van de regio Baskenland.</w:t>
      </w:r>
    </w:p>
    <w:p w:rsidR="00DF5A6D" w:rsidRDefault="00DF5A6D" w:rsidP="00DF5A6D">
      <w:pPr>
        <w:pStyle w:val="BusTic"/>
      </w:pPr>
      <w:r w:rsidRPr="00DF5A6D">
        <w:t xml:space="preserve">De provincie heeft een oppervlakte van 1980 km² en is daarmee de kleinste provincie van Spanje. </w:t>
      </w:r>
    </w:p>
    <w:p w:rsidR="00DF5A6D" w:rsidRDefault="00DF5A6D" w:rsidP="00DF5A6D">
      <w:pPr>
        <w:pStyle w:val="BusTic"/>
      </w:pPr>
      <w:r w:rsidRPr="00DF5A6D">
        <w:t xml:space="preserve">De provincie telde 707.263 inwoners in 2010 verdeeld over 88 gemeenten. Hoofdstad van Gipuzkoa is Donostia-San Sebastian. </w:t>
      </w:r>
    </w:p>
    <w:p w:rsidR="00D652B5" w:rsidRPr="00FD2A41" w:rsidRDefault="00DF5A6D" w:rsidP="00DF5A6D">
      <w:pPr>
        <w:pStyle w:val="BusTic"/>
      </w:pPr>
      <w:r w:rsidRPr="00DF5A6D">
        <w:t>Andere belangrijke steden zijn Irun, Errenteria, Zarautz, Arrasate, Oñati (met een oude universiteit), Eibar, Tolosa (enige tijd hoofdstad van de provincie geweest), Beasain, Pasaia (de belangrijkste haven) en Hondarribia (een oude vestingstad).</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652B5" w:rsidRPr="00FD2A41" w:rsidTr="00D744F8">
        <w:trPr>
          <w:trHeight w:val="510"/>
        </w:trPr>
        <w:tc>
          <w:tcPr>
            <w:tcW w:w="5102" w:type="dxa"/>
            <w:shd w:val="clear" w:color="auto" w:fill="auto"/>
            <w:vAlign w:val="center"/>
          </w:tcPr>
          <w:p w:rsidR="00D652B5" w:rsidRPr="00FD2A41" w:rsidRDefault="00D652B5" w:rsidP="00D744F8">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46048015" wp14:editId="35B27CD9">
                  <wp:extent cx="190500" cy="144780"/>
                  <wp:effectExtent l="0" t="0" r="0" b="7620"/>
                  <wp:docPr id="289" name="Afbeelding 289"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w:t>
            </w:r>
            <w:r w:rsidR="002608CA" w:rsidRPr="00FD2A41">
              <w:rPr>
                <w:rFonts w:ascii="Verdana" w:hAnsi="Verdana"/>
                <w:b/>
                <w:sz w:val="24"/>
                <w:szCs w:val="24"/>
                <w:lang w:val="nl-NL"/>
              </w:rPr>
              <w:t>422</w:t>
            </w:r>
            <w:r w:rsidR="002608CA" w:rsidRPr="00FD2A41">
              <w:rPr>
                <w:rFonts w:ascii="Verdana" w:hAnsi="Verdana"/>
                <w:b/>
                <w:color w:val="000000" w:themeColor="text1"/>
                <w:sz w:val="24"/>
                <w:szCs w:val="24"/>
                <w:lang w:val="nl-NL" w:eastAsia="zh-CN"/>
              </w:rPr>
              <w:t xml:space="preserve"> Isasondo</w:t>
            </w:r>
          </w:p>
        </w:tc>
        <w:tc>
          <w:tcPr>
            <w:tcW w:w="850" w:type="dxa"/>
            <w:vAlign w:val="center"/>
          </w:tcPr>
          <w:p w:rsidR="00D652B5" w:rsidRPr="00FD2A41" w:rsidRDefault="00211DE4" w:rsidP="00D744F8">
            <w:pPr>
              <w:jc w:val="center"/>
              <w:rPr>
                <w:rFonts w:ascii="Verdana" w:hAnsi="Verdana"/>
                <w:b/>
                <w:sz w:val="24"/>
                <w:szCs w:val="24"/>
                <w:lang w:val="nl-NL"/>
              </w:rPr>
            </w:pPr>
            <w:r w:rsidRPr="00FD2A41">
              <w:rPr>
                <w:rStyle w:val="Autobaan"/>
                <w:lang w:val="nl-NL"/>
              </w:rPr>
              <w:t>A-1</w:t>
            </w:r>
          </w:p>
        </w:tc>
      </w:tr>
    </w:tbl>
    <w:p w:rsidR="00D652B5" w:rsidRPr="00FD2A41" w:rsidRDefault="00D652B5" w:rsidP="00912B8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652B5" w:rsidRPr="00FD2A41" w:rsidTr="00D744F8">
        <w:trPr>
          <w:trHeight w:val="510"/>
        </w:trPr>
        <w:tc>
          <w:tcPr>
            <w:tcW w:w="5102" w:type="dxa"/>
            <w:shd w:val="clear" w:color="auto" w:fill="auto"/>
            <w:vAlign w:val="center"/>
          </w:tcPr>
          <w:p w:rsidR="00D652B5" w:rsidRPr="00FD2A41" w:rsidRDefault="00D652B5" w:rsidP="00D744F8">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1B6C54CB" wp14:editId="25FDBFEC">
                  <wp:extent cx="190500" cy="144780"/>
                  <wp:effectExtent l="0" t="0" r="0" b="7620"/>
                  <wp:docPr id="290" name="Afbeelding 290"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w:t>
            </w:r>
            <w:r w:rsidR="002608CA" w:rsidRPr="00FD2A41">
              <w:rPr>
                <w:rFonts w:ascii="Verdana" w:hAnsi="Verdana"/>
                <w:b/>
                <w:sz w:val="24"/>
                <w:szCs w:val="24"/>
                <w:lang w:val="nl-NL"/>
              </w:rPr>
              <w:t>426</w:t>
            </w:r>
            <w:r w:rsidR="002608CA" w:rsidRPr="00FD2A41">
              <w:rPr>
                <w:rFonts w:ascii="Verdana" w:hAnsi="Verdana"/>
                <w:b/>
                <w:color w:val="000000" w:themeColor="text1"/>
                <w:sz w:val="24"/>
                <w:szCs w:val="24"/>
                <w:lang w:val="nl-NL" w:eastAsia="zh-CN"/>
              </w:rPr>
              <w:t xml:space="preserve"> Legorreta</w:t>
            </w:r>
          </w:p>
        </w:tc>
        <w:tc>
          <w:tcPr>
            <w:tcW w:w="850" w:type="dxa"/>
            <w:vAlign w:val="center"/>
          </w:tcPr>
          <w:p w:rsidR="00D652B5" w:rsidRPr="00FD2A41" w:rsidRDefault="00211DE4" w:rsidP="00D744F8">
            <w:pPr>
              <w:jc w:val="center"/>
              <w:rPr>
                <w:rFonts w:ascii="Verdana" w:hAnsi="Verdana"/>
                <w:b/>
                <w:sz w:val="24"/>
                <w:szCs w:val="24"/>
                <w:lang w:val="nl-NL"/>
              </w:rPr>
            </w:pPr>
            <w:r w:rsidRPr="00FD2A41">
              <w:rPr>
                <w:rStyle w:val="Autobaan"/>
                <w:lang w:val="nl-NL"/>
              </w:rPr>
              <w:t>A-1</w:t>
            </w:r>
          </w:p>
        </w:tc>
      </w:tr>
    </w:tbl>
    <w:p w:rsidR="00D652B5" w:rsidRPr="00FD2A41" w:rsidRDefault="00D652B5" w:rsidP="00912B8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652B5" w:rsidRPr="00FD2A41" w:rsidTr="00D744F8">
        <w:trPr>
          <w:trHeight w:val="510"/>
        </w:trPr>
        <w:tc>
          <w:tcPr>
            <w:tcW w:w="5102" w:type="dxa"/>
            <w:shd w:val="clear" w:color="auto" w:fill="auto"/>
            <w:vAlign w:val="center"/>
          </w:tcPr>
          <w:p w:rsidR="00D652B5" w:rsidRPr="00FD2A41" w:rsidRDefault="00D652B5" w:rsidP="00D744F8">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12B881DA" wp14:editId="4B5A35C0">
                  <wp:extent cx="190500" cy="144780"/>
                  <wp:effectExtent l="0" t="0" r="0" b="7620"/>
                  <wp:docPr id="291" name="Afbeelding 291"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w:t>
            </w:r>
            <w:r w:rsidR="002608CA" w:rsidRPr="00FD2A41">
              <w:rPr>
                <w:rFonts w:ascii="Verdana" w:hAnsi="Verdana"/>
                <w:b/>
                <w:sz w:val="24"/>
                <w:szCs w:val="24"/>
                <w:lang w:val="nl-NL"/>
              </w:rPr>
              <w:t>428</w:t>
            </w:r>
            <w:r w:rsidR="002608CA" w:rsidRPr="00FD2A41">
              <w:rPr>
                <w:rFonts w:ascii="Verdana" w:hAnsi="Verdana"/>
                <w:b/>
                <w:color w:val="000000" w:themeColor="text1"/>
                <w:sz w:val="24"/>
                <w:szCs w:val="24"/>
                <w:lang w:val="nl-NL" w:eastAsia="zh-CN"/>
              </w:rPr>
              <w:t xml:space="preserve"> Icazteguieta</w:t>
            </w:r>
          </w:p>
        </w:tc>
        <w:tc>
          <w:tcPr>
            <w:tcW w:w="850" w:type="dxa"/>
            <w:vAlign w:val="center"/>
          </w:tcPr>
          <w:p w:rsidR="00D652B5" w:rsidRPr="00FD2A41" w:rsidRDefault="00211DE4" w:rsidP="00D744F8">
            <w:pPr>
              <w:jc w:val="center"/>
              <w:rPr>
                <w:rFonts w:ascii="Verdana" w:hAnsi="Verdana"/>
                <w:b/>
                <w:sz w:val="24"/>
                <w:szCs w:val="24"/>
                <w:lang w:val="nl-NL"/>
              </w:rPr>
            </w:pPr>
            <w:r w:rsidRPr="00FD2A41">
              <w:rPr>
                <w:rStyle w:val="Autobaan"/>
                <w:lang w:val="nl-NL"/>
              </w:rPr>
              <w:t>A-1</w:t>
            </w:r>
          </w:p>
        </w:tc>
      </w:tr>
    </w:tbl>
    <w:p w:rsidR="00D652B5" w:rsidRPr="00FD2A41" w:rsidRDefault="00D652B5" w:rsidP="00912B8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652B5" w:rsidRPr="00FD2A41" w:rsidTr="00D744F8">
        <w:trPr>
          <w:trHeight w:val="510"/>
        </w:trPr>
        <w:tc>
          <w:tcPr>
            <w:tcW w:w="5102" w:type="dxa"/>
            <w:shd w:val="clear" w:color="auto" w:fill="auto"/>
            <w:vAlign w:val="center"/>
          </w:tcPr>
          <w:p w:rsidR="00D652B5" w:rsidRPr="00FD2A41" w:rsidRDefault="00D652B5" w:rsidP="00D744F8">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5ECCF15F" wp14:editId="7754B58E">
                  <wp:extent cx="190500" cy="144780"/>
                  <wp:effectExtent l="0" t="0" r="0" b="7620"/>
                  <wp:docPr id="292" name="Afbeelding 292"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w:t>
            </w:r>
            <w:r w:rsidR="002608CA" w:rsidRPr="00FD2A41">
              <w:rPr>
                <w:rFonts w:ascii="Verdana" w:hAnsi="Verdana"/>
                <w:b/>
                <w:sz w:val="24"/>
                <w:szCs w:val="24"/>
                <w:lang w:val="nl-NL"/>
              </w:rPr>
              <w:t>431</w:t>
            </w:r>
            <w:r w:rsidR="002608CA" w:rsidRPr="00FD2A41">
              <w:rPr>
                <w:rFonts w:ascii="Verdana" w:hAnsi="Verdana"/>
                <w:b/>
                <w:color w:val="000000" w:themeColor="text1"/>
                <w:sz w:val="24"/>
                <w:szCs w:val="24"/>
                <w:lang w:val="nl-NL" w:eastAsia="zh-CN"/>
              </w:rPr>
              <w:t xml:space="preserve"> Alegría de Oria</w:t>
            </w:r>
          </w:p>
        </w:tc>
        <w:tc>
          <w:tcPr>
            <w:tcW w:w="850" w:type="dxa"/>
            <w:vAlign w:val="center"/>
          </w:tcPr>
          <w:p w:rsidR="00D652B5" w:rsidRPr="00FD2A41" w:rsidRDefault="00211DE4" w:rsidP="00D744F8">
            <w:pPr>
              <w:jc w:val="center"/>
              <w:rPr>
                <w:rFonts w:ascii="Verdana" w:hAnsi="Verdana"/>
                <w:b/>
                <w:sz w:val="24"/>
                <w:szCs w:val="24"/>
                <w:lang w:val="nl-NL"/>
              </w:rPr>
            </w:pPr>
            <w:r w:rsidRPr="00FD2A41">
              <w:rPr>
                <w:rStyle w:val="Autobaan"/>
                <w:lang w:val="nl-NL"/>
              </w:rPr>
              <w:t>A-1</w:t>
            </w:r>
          </w:p>
        </w:tc>
      </w:tr>
    </w:tbl>
    <w:p w:rsidR="00D652B5" w:rsidRDefault="00D652B5" w:rsidP="00912B8F">
      <w:pPr>
        <w:pStyle w:val="Alinia0"/>
      </w:pPr>
    </w:p>
    <w:p w:rsidR="00DF5A6D" w:rsidRDefault="00DF5A6D" w:rsidP="00912B8F">
      <w:pPr>
        <w:pStyle w:val="Alinia0"/>
      </w:pPr>
    </w:p>
    <w:p w:rsidR="00DF5A6D" w:rsidRDefault="00DF5A6D" w:rsidP="00912B8F">
      <w:pPr>
        <w:pStyle w:val="Alinia0"/>
      </w:pPr>
    </w:p>
    <w:p w:rsidR="00DF5A6D" w:rsidRDefault="00DF5A6D" w:rsidP="00912B8F">
      <w:pPr>
        <w:pStyle w:val="Alinia0"/>
      </w:pPr>
    </w:p>
    <w:p w:rsidR="00DF5A6D" w:rsidRDefault="00DF5A6D" w:rsidP="00912B8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652B5" w:rsidRPr="00FD2A41" w:rsidTr="00D744F8">
        <w:trPr>
          <w:trHeight w:val="510"/>
        </w:trPr>
        <w:tc>
          <w:tcPr>
            <w:tcW w:w="5102" w:type="dxa"/>
            <w:shd w:val="clear" w:color="auto" w:fill="auto"/>
            <w:vAlign w:val="center"/>
          </w:tcPr>
          <w:p w:rsidR="00D652B5" w:rsidRPr="00FD2A41" w:rsidRDefault="00D652B5" w:rsidP="00D744F8">
            <w:pPr>
              <w:rPr>
                <w:rFonts w:ascii="Verdana" w:hAnsi="Verdana"/>
                <w:b/>
                <w:sz w:val="24"/>
                <w:szCs w:val="24"/>
                <w:lang w:val="nl-NL"/>
              </w:rPr>
            </w:pPr>
            <w:r w:rsidRPr="00FD2A41">
              <w:rPr>
                <w:rFonts w:ascii="Verdana" w:hAnsi="Verdana"/>
                <w:noProof/>
                <w:color w:val="0000FF"/>
                <w:sz w:val="24"/>
                <w:szCs w:val="24"/>
                <w:lang w:val="nl-NL"/>
              </w:rPr>
              <w:lastRenderedPageBreak/>
              <w:drawing>
                <wp:inline distT="0" distB="0" distL="0" distR="0" wp14:anchorId="2D016073" wp14:editId="28DDEB47">
                  <wp:extent cx="190500" cy="144780"/>
                  <wp:effectExtent l="0" t="0" r="0" b="7620"/>
                  <wp:docPr id="293" name="Afbeelding 293"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w:t>
            </w:r>
            <w:r w:rsidR="002608CA" w:rsidRPr="00FD2A41">
              <w:rPr>
                <w:rFonts w:ascii="Verdana" w:hAnsi="Verdana"/>
                <w:b/>
                <w:sz w:val="24"/>
                <w:szCs w:val="24"/>
                <w:lang w:val="nl-NL"/>
              </w:rPr>
              <w:t>433</w:t>
            </w:r>
            <w:r w:rsidR="002608CA" w:rsidRPr="00FD2A41">
              <w:rPr>
                <w:rFonts w:ascii="Verdana" w:hAnsi="Verdana"/>
                <w:b/>
                <w:color w:val="000000" w:themeColor="text1"/>
                <w:sz w:val="24"/>
                <w:szCs w:val="24"/>
                <w:lang w:val="nl-NL" w:eastAsia="zh-CN"/>
              </w:rPr>
              <w:t xml:space="preserve"> Azpeitia</w:t>
            </w:r>
          </w:p>
        </w:tc>
        <w:tc>
          <w:tcPr>
            <w:tcW w:w="850" w:type="dxa"/>
            <w:vAlign w:val="center"/>
          </w:tcPr>
          <w:p w:rsidR="00D652B5" w:rsidRPr="00FD2A41" w:rsidRDefault="00211DE4" w:rsidP="00D744F8">
            <w:pPr>
              <w:jc w:val="center"/>
              <w:rPr>
                <w:rFonts w:ascii="Verdana" w:hAnsi="Verdana"/>
                <w:b/>
                <w:sz w:val="24"/>
                <w:szCs w:val="24"/>
                <w:lang w:val="nl-NL"/>
              </w:rPr>
            </w:pPr>
            <w:r w:rsidRPr="00FD2A41">
              <w:rPr>
                <w:rStyle w:val="Autobaan"/>
                <w:lang w:val="nl-NL"/>
              </w:rPr>
              <w:t>A-1</w:t>
            </w:r>
          </w:p>
        </w:tc>
      </w:tr>
    </w:tbl>
    <w:p w:rsidR="006B42EB" w:rsidRDefault="006B42EB" w:rsidP="006B42EB">
      <w:pPr>
        <w:pStyle w:val="Alinia6"/>
      </w:pPr>
      <w:r w:rsidRPr="006B42EB">
        <w:rPr>
          <w:rStyle w:val="plaats0"/>
        </w:rPr>
        <w:t>Azpeitia</w:t>
      </w:r>
      <w:r w:rsidRPr="006B42EB">
        <w:t xml:space="preserve"> </w:t>
      </w:r>
      <w:r>
        <w:t xml:space="preserve">  ± </w:t>
      </w:r>
      <w:r w:rsidRPr="006B42EB">
        <w:t>13.708 inwoners</w:t>
      </w:r>
    </w:p>
    <w:p w:rsidR="00D652B5" w:rsidRDefault="006B42EB" w:rsidP="006B42EB">
      <w:pPr>
        <w:pStyle w:val="BusTic"/>
      </w:pPr>
      <w:r w:rsidRPr="006B42EB">
        <w:t xml:space="preserve">Azpeitia is een gemeente in de Spaanse provincie Gipuzkoa in de regio Baskenland met een oppervlakte van 69 km². </w:t>
      </w:r>
    </w:p>
    <w:p w:rsidR="006B42EB" w:rsidRPr="006B42EB" w:rsidRDefault="006B42EB" w:rsidP="006B42EB">
      <w:pPr>
        <w:pStyle w:val="Alinia6"/>
        <w:rPr>
          <w:rStyle w:val="Beziens"/>
        </w:rPr>
      </w:pPr>
      <w:r w:rsidRPr="006B42EB">
        <w:rPr>
          <w:rStyle w:val="Beziens"/>
        </w:rPr>
        <w:t>Bezienswaardigheden</w:t>
      </w:r>
    </w:p>
    <w:p w:rsidR="006B42EB" w:rsidRDefault="006B42EB" w:rsidP="006B42EB">
      <w:pPr>
        <w:pStyle w:val="BusTic"/>
      </w:pPr>
      <w:r>
        <w:t>In de buurtschap Loyola van deze gemeente bevindt zich het heiligdom van Loyola, waar rond het geboortehuis van Ignatius van Loyola een basiliek en een klooster gebouwd is.</w:t>
      </w:r>
    </w:p>
    <w:p w:rsidR="006B42EB" w:rsidRPr="00FD2A41" w:rsidRDefault="006B42EB" w:rsidP="006B42EB">
      <w:pPr>
        <w:pStyle w:val="BusTic"/>
      </w:pPr>
      <w:r>
        <w:t>De Baskische spoorwegmaatschappij EuskoTren heeft in Azpetia eigen museum en museumspoorlijn</w:t>
      </w:r>
      <w:r w:rsidR="000F4D09">
        <w:t>.</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652B5" w:rsidRPr="00FD2A41" w:rsidTr="00D744F8">
        <w:trPr>
          <w:trHeight w:val="510"/>
        </w:trPr>
        <w:tc>
          <w:tcPr>
            <w:tcW w:w="5102" w:type="dxa"/>
            <w:shd w:val="clear" w:color="auto" w:fill="auto"/>
            <w:vAlign w:val="center"/>
          </w:tcPr>
          <w:p w:rsidR="00D652B5" w:rsidRPr="00FD2A41" w:rsidRDefault="00D652B5" w:rsidP="002608CA">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4713BD80" wp14:editId="5B59B9BB">
                  <wp:extent cx="190500" cy="144780"/>
                  <wp:effectExtent l="0" t="0" r="0" b="7620"/>
                  <wp:docPr id="294" name="Afbeelding 294"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w:t>
            </w:r>
            <w:r w:rsidR="002608CA" w:rsidRPr="00FD2A41">
              <w:rPr>
                <w:rFonts w:ascii="Verdana" w:hAnsi="Verdana"/>
                <w:b/>
                <w:sz w:val="24"/>
                <w:szCs w:val="24"/>
                <w:lang w:val="nl-NL"/>
              </w:rPr>
              <w:t>434</w:t>
            </w:r>
            <w:r w:rsidR="002608CA" w:rsidRPr="00FD2A41">
              <w:rPr>
                <w:rFonts w:ascii="Verdana" w:hAnsi="Verdana"/>
                <w:b/>
                <w:color w:val="000000" w:themeColor="text1"/>
                <w:sz w:val="24"/>
                <w:szCs w:val="24"/>
                <w:lang w:val="nl-NL" w:eastAsia="zh-CN"/>
              </w:rPr>
              <w:t xml:space="preserve"> Tolosa-Sur</w:t>
            </w:r>
          </w:p>
        </w:tc>
        <w:tc>
          <w:tcPr>
            <w:tcW w:w="850" w:type="dxa"/>
            <w:vAlign w:val="center"/>
          </w:tcPr>
          <w:p w:rsidR="00D652B5" w:rsidRPr="00FD2A41" w:rsidRDefault="00211DE4" w:rsidP="00D744F8">
            <w:pPr>
              <w:jc w:val="center"/>
              <w:rPr>
                <w:rFonts w:ascii="Verdana" w:hAnsi="Verdana"/>
                <w:b/>
                <w:sz w:val="24"/>
                <w:szCs w:val="24"/>
                <w:lang w:val="nl-NL"/>
              </w:rPr>
            </w:pPr>
            <w:r w:rsidRPr="00FD2A41">
              <w:rPr>
                <w:rStyle w:val="Autobaan"/>
                <w:lang w:val="nl-NL"/>
              </w:rPr>
              <w:t>A-1</w:t>
            </w:r>
          </w:p>
        </w:tc>
      </w:tr>
    </w:tbl>
    <w:p w:rsidR="00D652B5" w:rsidRPr="00FD2A41" w:rsidRDefault="00D652B5" w:rsidP="00912B8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652B5" w:rsidRPr="00FD2A41" w:rsidTr="00D744F8">
        <w:trPr>
          <w:trHeight w:val="510"/>
        </w:trPr>
        <w:tc>
          <w:tcPr>
            <w:tcW w:w="5102" w:type="dxa"/>
            <w:shd w:val="clear" w:color="auto" w:fill="auto"/>
            <w:vAlign w:val="center"/>
          </w:tcPr>
          <w:p w:rsidR="00D652B5" w:rsidRPr="00FD2A41" w:rsidRDefault="00D652B5" w:rsidP="00D744F8">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1C3719CC" wp14:editId="08E558F1">
                  <wp:extent cx="190500" cy="144780"/>
                  <wp:effectExtent l="0" t="0" r="0" b="7620"/>
                  <wp:docPr id="295" name="Afbeelding 295"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w:t>
            </w:r>
            <w:r w:rsidR="002608CA" w:rsidRPr="00FD2A41">
              <w:rPr>
                <w:rFonts w:ascii="Verdana" w:hAnsi="Verdana"/>
                <w:b/>
                <w:sz w:val="24"/>
                <w:szCs w:val="24"/>
                <w:lang w:val="nl-NL"/>
              </w:rPr>
              <w:t>436</w:t>
            </w:r>
            <w:r w:rsidR="002608CA" w:rsidRPr="00FD2A41">
              <w:rPr>
                <w:rFonts w:ascii="Verdana" w:hAnsi="Verdana"/>
                <w:b/>
                <w:color w:val="000000" w:themeColor="text1"/>
                <w:sz w:val="24"/>
                <w:szCs w:val="24"/>
                <w:lang w:val="nl-NL" w:eastAsia="zh-CN"/>
              </w:rPr>
              <w:t xml:space="preserve"> Tolosa-Norte</w:t>
            </w:r>
          </w:p>
        </w:tc>
        <w:tc>
          <w:tcPr>
            <w:tcW w:w="850" w:type="dxa"/>
            <w:vAlign w:val="center"/>
          </w:tcPr>
          <w:p w:rsidR="00D652B5" w:rsidRPr="00FD2A41" w:rsidRDefault="00211DE4" w:rsidP="00D744F8">
            <w:pPr>
              <w:jc w:val="center"/>
              <w:rPr>
                <w:rFonts w:ascii="Verdana" w:hAnsi="Verdana"/>
                <w:b/>
                <w:sz w:val="24"/>
                <w:szCs w:val="24"/>
                <w:lang w:val="nl-NL"/>
              </w:rPr>
            </w:pPr>
            <w:r w:rsidRPr="00FD2A41">
              <w:rPr>
                <w:rStyle w:val="Autobaan"/>
                <w:lang w:val="nl-NL"/>
              </w:rPr>
              <w:t>A-1</w:t>
            </w:r>
          </w:p>
        </w:tc>
      </w:tr>
    </w:tbl>
    <w:p w:rsidR="00D652B5" w:rsidRPr="00FD2A41" w:rsidRDefault="00D652B5" w:rsidP="00912B8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652B5" w:rsidRPr="00FD2A41" w:rsidTr="00D744F8">
        <w:trPr>
          <w:trHeight w:val="510"/>
        </w:trPr>
        <w:tc>
          <w:tcPr>
            <w:tcW w:w="5102" w:type="dxa"/>
            <w:shd w:val="clear" w:color="auto" w:fill="auto"/>
            <w:vAlign w:val="center"/>
          </w:tcPr>
          <w:p w:rsidR="00D652B5" w:rsidRPr="00FD2A41" w:rsidRDefault="00D652B5" w:rsidP="00D744F8">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6191C102" wp14:editId="2FA6510E">
                  <wp:extent cx="190500" cy="144780"/>
                  <wp:effectExtent l="0" t="0" r="0" b="7620"/>
                  <wp:docPr id="296" name="Afbeelding 296"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w:t>
            </w:r>
            <w:r w:rsidR="002608CA" w:rsidRPr="00FD2A41">
              <w:rPr>
                <w:rFonts w:ascii="Verdana" w:hAnsi="Verdana"/>
                <w:b/>
                <w:sz w:val="24"/>
                <w:szCs w:val="24"/>
                <w:lang w:val="nl-NL"/>
              </w:rPr>
              <w:t>439</w:t>
            </w:r>
            <w:r w:rsidR="002608CA" w:rsidRPr="00FD2A41">
              <w:rPr>
                <w:rFonts w:ascii="Verdana" w:hAnsi="Verdana"/>
                <w:b/>
                <w:color w:val="000000" w:themeColor="text1"/>
                <w:sz w:val="24"/>
                <w:szCs w:val="24"/>
                <w:lang w:val="nl-NL" w:eastAsia="zh-CN"/>
              </w:rPr>
              <w:t xml:space="preserve"> Irura</w:t>
            </w:r>
          </w:p>
        </w:tc>
        <w:tc>
          <w:tcPr>
            <w:tcW w:w="850" w:type="dxa"/>
            <w:vAlign w:val="center"/>
          </w:tcPr>
          <w:p w:rsidR="00D652B5" w:rsidRPr="00FD2A41" w:rsidRDefault="00211DE4" w:rsidP="00D744F8">
            <w:pPr>
              <w:jc w:val="center"/>
              <w:rPr>
                <w:rFonts w:ascii="Verdana" w:hAnsi="Verdana"/>
                <w:b/>
                <w:sz w:val="24"/>
                <w:szCs w:val="24"/>
                <w:lang w:val="nl-NL"/>
              </w:rPr>
            </w:pPr>
            <w:r w:rsidRPr="00FD2A41">
              <w:rPr>
                <w:rStyle w:val="Autobaan"/>
                <w:lang w:val="nl-NL"/>
              </w:rPr>
              <w:t>A-1</w:t>
            </w:r>
          </w:p>
        </w:tc>
      </w:tr>
    </w:tbl>
    <w:p w:rsidR="00D652B5" w:rsidRPr="00FD2A41" w:rsidRDefault="00D652B5" w:rsidP="00912B8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652B5" w:rsidRPr="00FD2A41" w:rsidTr="00D744F8">
        <w:trPr>
          <w:trHeight w:val="510"/>
        </w:trPr>
        <w:tc>
          <w:tcPr>
            <w:tcW w:w="5102" w:type="dxa"/>
            <w:shd w:val="clear" w:color="auto" w:fill="auto"/>
            <w:vAlign w:val="center"/>
          </w:tcPr>
          <w:p w:rsidR="00D652B5" w:rsidRPr="00FD2A41" w:rsidRDefault="00D652B5" w:rsidP="00D744F8">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1A804C12" wp14:editId="46F31B0A">
                  <wp:extent cx="190500" cy="144780"/>
                  <wp:effectExtent l="0" t="0" r="0" b="7620"/>
                  <wp:docPr id="297" name="Afbeelding 297"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w:t>
            </w:r>
            <w:r w:rsidR="002608CA" w:rsidRPr="00FD2A41">
              <w:rPr>
                <w:rFonts w:ascii="Verdana" w:hAnsi="Verdana"/>
                <w:b/>
                <w:sz w:val="24"/>
                <w:szCs w:val="24"/>
                <w:lang w:val="nl-NL"/>
              </w:rPr>
              <w:t>441</w:t>
            </w:r>
            <w:r w:rsidR="002608CA" w:rsidRPr="00FD2A41">
              <w:rPr>
                <w:rFonts w:ascii="Verdana" w:hAnsi="Verdana"/>
                <w:b/>
                <w:color w:val="000000" w:themeColor="text1"/>
                <w:sz w:val="24"/>
                <w:szCs w:val="24"/>
                <w:lang w:val="nl-NL" w:eastAsia="zh-CN"/>
              </w:rPr>
              <w:t xml:space="preserve"> Villabona</w:t>
            </w:r>
          </w:p>
        </w:tc>
        <w:tc>
          <w:tcPr>
            <w:tcW w:w="850" w:type="dxa"/>
            <w:vAlign w:val="center"/>
          </w:tcPr>
          <w:p w:rsidR="00D652B5" w:rsidRPr="00FD2A41" w:rsidRDefault="00211DE4" w:rsidP="00D744F8">
            <w:pPr>
              <w:jc w:val="center"/>
              <w:rPr>
                <w:rFonts w:ascii="Verdana" w:hAnsi="Verdana"/>
                <w:b/>
                <w:sz w:val="24"/>
                <w:szCs w:val="24"/>
                <w:lang w:val="nl-NL"/>
              </w:rPr>
            </w:pPr>
            <w:r w:rsidRPr="00FD2A41">
              <w:rPr>
                <w:rStyle w:val="Autobaan"/>
                <w:lang w:val="nl-NL"/>
              </w:rPr>
              <w:t>A-1</w:t>
            </w:r>
          </w:p>
        </w:tc>
      </w:tr>
    </w:tbl>
    <w:p w:rsidR="00D652B5" w:rsidRPr="00FD2A41" w:rsidRDefault="00D652B5" w:rsidP="00912B8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652B5" w:rsidRPr="00FD2A41" w:rsidTr="00D744F8">
        <w:trPr>
          <w:trHeight w:val="510"/>
        </w:trPr>
        <w:tc>
          <w:tcPr>
            <w:tcW w:w="5102" w:type="dxa"/>
            <w:shd w:val="clear" w:color="auto" w:fill="auto"/>
            <w:vAlign w:val="center"/>
          </w:tcPr>
          <w:p w:rsidR="00D652B5" w:rsidRPr="00FD2A41" w:rsidRDefault="00D652B5" w:rsidP="00D744F8">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776139ED" wp14:editId="67F83D7E">
                  <wp:extent cx="190500" cy="144780"/>
                  <wp:effectExtent l="0" t="0" r="0" b="7620"/>
                  <wp:docPr id="298" name="Afbeelding 298"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w:t>
            </w:r>
            <w:r w:rsidR="002608CA" w:rsidRPr="00FD2A41">
              <w:rPr>
                <w:rFonts w:ascii="Verdana" w:hAnsi="Verdana"/>
                <w:b/>
                <w:sz w:val="24"/>
                <w:szCs w:val="24"/>
                <w:lang w:val="nl-NL"/>
              </w:rPr>
              <w:t>443</w:t>
            </w:r>
            <w:r w:rsidR="002608CA" w:rsidRPr="00FD2A41">
              <w:rPr>
                <w:rFonts w:ascii="Verdana" w:hAnsi="Verdana"/>
                <w:b/>
                <w:color w:val="000000" w:themeColor="text1"/>
                <w:sz w:val="24"/>
                <w:szCs w:val="24"/>
                <w:lang w:val="nl-NL" w:eastAsia="zh-CN"/>
              </w:rPr>
              <w:t xml:space="preserve"> Aduna</w:t>
            </w:r>
          </w:p>
        </w:tc>
        <w:tc>
          <w:tcPr>
            <w:tcW w:w="850" w:type="dxa"/>
            <w:vAlign w:val="center"/>
          </w:tcPr>
          <w:p w:rsidR="00D652B5" w:rsidRPr="00FD2A41" w:rsidRDefault="00211DE4" w:rsidP="00D744F8">
            <w:pPr>
              <w:jc w:val="center"/>
              <w:rPr>
                <w:rFonts w:ascii="Verdana" w:hAnsi="Verdana"/>
                <w:b/>
                <w:sz w:val="24"/>
                <w:szCs w:val="24"/>
                <w:lang w:val="nl-NL"/>
              </w:rPr>
            </w:pPr>
            <w:r w:rsidRPr="00FD2A41">
              <w:rPr>
                <w:rStyle w:val="Autobaan"/>
                <w:lang w:val="nl-NL"/>
              </w:rPr>
              <w:t>A-1</w:t>
            </w:r>
          </w:p>
        </w:tc>
      </w:tr>
    </w:tbl>
    <w:p w:rsidR="00D652B5" w:rsidRPr="00FD2A41" w:rsidRDefault="00D652B5" w:rsidP="00912B8F">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16"/>
        <w:gridCol w:w="969"/>
        <w:gridCol w:w="4410"/>
        <w:gridCol w:w="825"/>
      </w:tblGrid>
      <w:tr w:rsidR="00A94EDB" w:rsidRPr="00FD2A41" w:rsidTr="00211DE4">
        <w:trPr>
          <w:trHeight w:val="254"/>
        </w:trPr>
        <w:tc>
          <w:tcPr>
            <w:tcW w:w="2023" w:type="pct"/>
            <w:vMerge w:val="restart"/>
            <w:shd w:val="clear" w:color="auto" w:fill="D9D9D9" w:themeFill="background1" w:themeFillShade="D9"/>
            <w:vAlign w:val="center"/>
          </w:tcPr>
          <w:p w:rsidR="00A94EDB" w:rsidRPr="00FD2A41" w:rsidRDefault="00A94EDB" w:rsidP="007832B9">
            <w:pPr>
              <w:rPr>
                <w:rFonts w:ascii="Verdana" w:hAnsi="Verdana"/>
                <w:b/>
                <w:sz w:val="24"/>
                <w:szCs w:val="24"/>
                <w:lang w:val="nl-NL"/>
              </w:rPr>
            </w:pPr>
            <w:r w:rsidRPr="00FD2A41">
              <w:rPr>
                <w:rFonts w:ascii="Verdana" w:hAnsi="Verdana"/>
                <w:b/>
                <w:noProof/>
                <w:color w:val="000000" w:themeColor="text1"/>
                <w:sz w:val="24"/>
                <w:szCs w:val="24"/>
                <w:lang w:val="nl-NL"/>
              </w:rPr>
              <w:drawing>
                <wp:inline distT="0" distB="0" distL="0" distR="0" wp14:anchorId="395C097A" wp14:editId="1AE46D15">
                  <wp:extent cx="205740" cy="144780"/>
                  <wp:effectExtent l="0" t="0" r="3810" b="7620"/>
                  <wp:docPr id="56" name="Afbeelding 56"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FD2A41">
              <w:rPr>
                <w:rFonts w:ascii="Verdana" w:hAnsi="Verdana"/>
                <w:b/>
                <w:sz w:val="24"/>
                <w:szCs w:val="24"/>
                <w:lang w:val="nl-NL"/>
              </w:rPr>
              <w:t xml:space="preserve"> </w:t>
            </w:r>
            <w:r w:rsidRPr="00FD2A41">
              <w:rPr>
                <w:rFonts w:ascii="Verdana" w:hAnsi="Verdana"/>
                <w:noProof/>
                <w:color w:val="0000FF"/>
                <w:sz w:val="24"/>
                <w:szCs w:val="24"/>
                <w:lang w:val="nl-NL"/>
              </w:rPr>
              <w:drawing>
                <wp:inline distT="0" distB="0" distL="0" distR="0" wp14:anchorId="48397759" wp14:editId="5FA47E6D">
                  <wp:extent cx="190500" cy="144780"/>
                  <wp:effectExtent l="0" t="0" r="0" b="7620"/>
                  <wp:docPr id="57" name="Afbeelding 57"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w:t>
            </w:r>
            <w:r w:rsidR="002608CA" w:rsidRPr="00FD2A41">
              <w:rPr>
                <w:rFonts w:ascii="Verdana" w:hAnsi="Verdana"/>
                <w:b/>
                <w:sz w:val="24"/>
                <w:szCs w:val="24"/>
                <w:lang w:val="nl-NL"/>
              </w:rPr>
              <w:t xml:space="preserve">445  </w:t>
            </w:r>
            <w:r w:rsidR="002608CA" w:rsidRPr="00FD2A41">
              <w:rPr>
                <w:rStyle w:val="Autobaan"/>
                <w:lang w:val="nl-NL"/>
              </w:rPr>
              <w:t>A-15</w:t>
            </w:r>
          </w:p>
        </w:tc>
        <w:tc>
          <w:tcPr>
            <w:tcW w:w="465" w:type="pct"/>
            <w:vMerge w:val="restart"/>
            <w:vAlign w:val="center"/>
          </w:tcPr>
          <w:p w:rsidR="00A94EDB" w:rsidRPr="00FD2A41" w:rsidRDefault="002608CA" w:rsidP="007832B9">
            <w:pPr>
              <w:jc w:val="center"/>
              <w:rPr>
                <w:rFonts w:ascii="Verdana" w:hAnsi="Verdana"/>
                <w:b/>
                <w:sz w:val="24"/>
                <w:szCs w:val="24"/>
                <w:lang w:val="nl-NL"/>
              </w:rPr>
            </w:pPr>
            <w:r w:rsidRPr="00FD2A41">
              <w:rPr>
                <w:rStyle w:val="Autobaan"/>
                <w:lang w:val="nl-NL"/>
              </w:rPr>
              <w:t>A-15</w:t>
            </w:r>
          </w:p>
        </w:tc>
        <w:tc>
          <w:tcPr>
            <w:tcW w:w="2116" w:type="pct"/>
            <w:vAlign w:val="center"/>
          </w:tcPr>
          <w:p w:rsidR="00A94EDB" w:rsidRPr="00FD2A41" w:rsidRDefault="00A94EDB" w:rsidP="007832B9">
            <w:pPr>
              <w:rPr>
                <w:rFonts w:ascii="Verdana" w:hAnsi="Verdana"/>
                <w:b/>
                <w:sz w:val="24"/>
                <w:szCs w:val="24"/>
                <w:lang w:val="nl-NL"/>
              </w:rPr>
            </w:pPr>
            <w:r w:rsidRPr="00FD2A41">
              <w:rPr>
                <w:rFonts w:ascii="Verdana" w:hAnsi="Verdana"/>
                <w:b/>
                <w:sz w:val="24"/>
                <w:szCs w:val="24"/>
                <w:lang w:val="nl-NL"/>
              </w:rPr>
              <w:t xml:space="preserve">&gt; </w:t>
            </w:r>
            <w:r w:rsidR="00DF5A6D" w:rsidRPr="00DF5A6D">
              <w:rPr>
                <w:rFonts w:ascii="Verdana" w:hAnsi="Verdana"/>
                <w:b/>
                <w:sz w:val="24"/>
                <w:szCs w:val="24"/>
                <w:lang w:val="nl-NL"/>
              </w:rPr>
              <w:t>Pamplona</w:t>
            </w:r>
          </w:p>
        </w:tc>
        <w:tc>
          <w:tcPr>
            <w:tcW w:w="396" w:type="pct"/>
            <w:vMerge w:val="restart"/>
            <w:vAlign w:val="center"/>
          </w:tcPr>
          <w:p w:rsidR="00A94EDB" w:rsidRPr="00FD2A41" w:rsidRDefault="00211DE4" w:rsidP="007832B9">
            <w:pPr>
              <w:jc w:val="center"/>
              <w:rPr>
                <w:rFonts w:ascii="Verdana" w:hAnsi="Verdana"/>
                <w:b/>
                <w:sz w:val="24"/>
                <w:szCs w:val="24"/>
                <w:lang w:val="nl-NL"/>
              </w:rPr>
            </w:pPr>
            <w:r w:rsidRPr="00FD2A41">
              <w:rPr>
                <w:rStyle w:val="Autobaan"/>
                <w:lang w:val="nl-NL"/>
              </w:rPr>
              <w:t>A-1</w:t>
            </w:r>
          </w:p>
        </w:tc>
      </w:tr>
      <w:tr w:rsidR="00A94EDB" w:rsidRPr="00FD2A41" w:rsidTr="00211DE4">
        <w:trPr>
          <w:trHeight w:val="254"/>
        </w:trPr>
        <w:tc>
          <w:tcPr>
            <w:tcW w:w="2023" w:type="pct"/>
            <w:vMerge/>
            <w:shd w:val="clear" w:color="auto" w:fill="D9D9D9" w:themeFill="background1" w:themeFillShade="D9"/>
            <w:vAlign w:val="center"/>
          </w:tcPr>
          <w:p w:rsidR="00A94EDB" w:rsidRPr="00FD2A41" w:rsidRDefault="00A94EDB" w:rsidP="007832B9">
            <w:pPr>
              <w:rPr>
                <w:rFonts w:ascii="Verdana" w:hAnsi="Verdana"/>
                <w:b/>
                <w:sz w:val="24"/>
                <w:szCs w:val="24"/>
                <w:lang w:val="nl-NL"/>
              </w:rPr>
            </w:pPr>
          </w:p>
        </w:tc>
        <w:tc>
          <w:tcPr>
            <w:tcW w:w="465" w:type="pct"/>
            <w:vMerge/>
            <w:vAlign w:val="center"/>
          </w:tcPr>
          <w:p w:rsidR="00A94EDB" w:rsidRPr="00FD2A41" w:rsidRDefault="00A94EDB" w:rsidP="007832B9">
            <w:pPr>
              <w:rPr>
                <w:rFonts w:ascii="Verdana" w:hAnsi="Verdana"/>
                <w:b/>
                <w:sz w:val="24"/>
                <w:szCs w:val="24"/>
                <w:lang w:val="nl-NL"/>
              </w:rPr>
            </w:pPr>
          </w:p>
        </w:tc>
        <w:tc>
          <w:tcPr>
            <w:tcW w:w="2116" w:type="pct"/>
            <w:vAlign w:val="center"/>
          </w:tcPr>
          <w:p w:rsidR="00A94EDB" w:rsidRPr="00FD2A41" w:rsidRDefault="00A94EDB" w:rsidP="007832B9">
            <w:pPr>
              <w:rPr>
                <w:rFonts w:ascii="Verdana" w:hAnsi="Verdana"/>
                <w:b/>
                <w:sz w:val="24"/>
                <w:szCs w:val="24"/>
                <w:lang w:val="nl-NL"/>
              </w:rPr>
            </w:pPr>
            <w:r w:rsidRPr="00FD2A41">
              <w:rPr>
                <w:rFonts w:ascii="Verdana" w:hAnsi="Verdana"/>
                <w:b/>
                <w:sz w:val="24"/>
                <w:szCs w:val="24"/>
                <w:lang w:val="nl-NL"/>
              </w:rPr>
              <w:t xml:space="preserve">&gt; </w:t>
            </w:r>
          </w:p>
        </w:tc>
        <w:tc>
          <w:tcPr>
            <w:tcW w:w="396" w:type="pct"/>
            <w:vMerge/>
            <w:vAlign w:val="center"/>
          </w:tcPr>
          <w:p w:rsidR="00A94EDB" w:rsidRPr="00FD2A41" w:rsidRDefault="00A94EDB" w:rsidP="007832B9">
            <w:pPr>
              <w:rPr>
                <w:rFonts w:ascii="Verdana" w:hAnsi="Verdana"/>
                <w:b/>
                <w:sz w:val="24"/>
                <w:szCs w:val="24"/>
                <w:lang w:val="nl-NL"/>
              </w:rPr>
            </w:pPr>
          </w:p>
        </w:tc>
      </w:tr>
    </w:tbl>
    <w:p w:rsidR="00A94EDB" w:rsidRPr="00FD2A41" w:rsidRDefault="00A94EDB" w:rsidP="00912B8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608CA" w:rsidRPr="00FD2A41" w:rsidTr="00D744F8">
        <w:trPr>
          <w:trHeight w:val="510"/>
        </w:trPr>
        <w:tc>
          <w:tcPr>
            <w:tcW w:w="5102" w:type="dxa"/>
            <w:shd w:val="clear" w:color="auto" w:fill="auto"/>
            <w:vAlign w:val="center"/>
          </w:tcPr>
          <w:p w:rsidR="002608CA" w:rsidRPr="00FD2A41" w:rsidRDefault="002608CA" w:rsidP="00D744F8">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4493076B" wp14:editId="57907C52">
                  <wp:extent cx="190500" cy="144780"/>
                  <wp:effectExtent l="0" t="0" r="0" b="7620"/>
                  <wp:docPr id="299" name="Afbeelding 299"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w:t>
            </w:r>
            <w:r w:rsidR="00211DE4" w:rsidRPr="00FD2A41">
              <w:rPr>
                <w:rFonts w:ascii="Verdana" w:hAnsi="Verdana"/>
                <w:b/>
                <w:sz w:val="24"/>
                <w:szCs w:val="24"/>
                <w:lang w:val="nl-NL"/>
              </w:rPr>
              <w:t>446</w:t>
            </w:r>
            <w:r w:rsidR="00211DE4" w:rsidRPr="00FD2A41">
              <w:rPr>
                <w:rFonts w:ascii="Verdana" w:hAnsi="Verdana"/>
                <w:b/>
                <w:color w:val="000000" w:themeColor="text1"/>
                <w:sz w:val="24"/>
                <w:szCs w:val="24"/>
                <w:lang w:val="nl-NL" w:eastAsia="zh-CN"/>
              </w:rPr>
              <w:t xml:space="preserve"> Andoaín-Sur</w:t>
            </w:r>
          </w:p>
        </w:tc>
        <w:tc>
          <w:tcPr>
            <w:tcW w:w="850" w:type="dxa"/>
            <w:vAlign w:val="center"/>
          </w:tcPr>
          <w:p w:rsidR="002608CA" w:rsidRPr="00FD2A41" w:rsidRDefault="00211DE4" w:rsidP="00D744F8">
            <w:pPr>
              <w:jc w:val="center"/>
              <w:rPr>
                <w:rFonts w:ascii="Verdana" w:hAnsi="Verdana"/>
                <w:b/>
                <w:sz w:val="24"/>
                <w:szCs w:val="24"/>
                <w:lang w:val="nl-NL"/>
              </w:rPr>
            </w:pPr>
            <w:r w:rsidRPr="00FD2A41">
              <w:rPr>
                <w:rStyle w:val="Autobaan"/>
                <w:lang w:val="nl-NL"/>
              </w:rPr>
              <w:t>A-1</w:t>
            </w:r>
          </w:p>
        </w:tc>
      </w:tr>
    </w:tbl>
    <w:p w:rsidR="002608CA" w:rsidRPr="00FD2A41" w:rsidRDefault="002608CA" w:rsidP="00912B8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608CA" w:rsidRPr="00FD2A41" w:rsidTr="00D744F8">
        <w:trPr>
          <w:trHeight w:val="510"/>
        </w:trPr>
        <w:tc>
          <w:tcPr>
            <w:tcW w:w="5102" w:type="dxa"/>
            <w:shd w:val="clear" w:color="auto" w:fill="auto"/>
            <w:vAlign w:val="center"/>
          </w:tcPr>
          <w:p w:rsidR="002608CA" w:rsidRPr="00FD2A41" w:rsidRDefault="002608CA" w:rsidP="00D744F8">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5CFE3792" wp14:editId="1FA6B774">
                  <wp:extent cx="190500" cy="144780"/>
                  <wp:effectExtent l="0" t="0" r="0" b="7620"/>
                  <wp:docPr id="300" name="Afbeelding 300"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w:t>
            </w:r>
            <w:r w:rsidR="00211DE4" w:rsidRPr="00FD2A41">
              <w:rPr>
                <w:rFonts w:ascii="Verdana" w:hAnsi="Verdana"/>
                <w:b/>
                <w:sz w:val="24"/>
                <w:szCs w:val="24"/>
                <w:lang w:val="nl-NL"/>
              </w:rPr>
              <w:t>447</w:t>
            </w:r>
            <w:r w:rsidR="00211DE4" w:rsidRPr="00FD2A41">
              <w:rPr>
                <w:rFonts w:ascii="Verdana" w:hAnsi="Verdana"/>
                <w:b/>
                <w:color w:val="000000" w:themeColor="text1"/>
                <w:sz w:val="24"/>
                <w:szCs w:val="24"/>
                <w:lang w:val="nl-NL" w:eastAsia="zh-CN"/>
              </w:rPr>
              <w:t xml:space="preserve"> Andoaín-Norte</w:t>
            </w:r>
          </w:p>
        </w:tc>
        <w:tc>
          <w:tcPr>
            <w:tcW w:w="850" w:type="dxa"/>
            <w:vAlign w:val="center"/>
          </w:tcPr>
          <w:p w:rsidR="002608CA" w:rsidRPr="00FD2A41" w:rsidRDefault="00211DE4" w:rsidP="00D744F8">
            <w:pPr>
              <w:jc w:val="center"/>
              <w:rPr>
                <w:rFonts w:ascii="Verdana" w:hAnsi="Verdana"/>
                <w:b/>
                <w:sz w:val="24"/>
                <w:szCs w:val="24"/>
                <w:lang w:val="nl-NL"/>
              </w:rPr>
            </w:pPr>
            <w:r w:rsidRPr="00FD2A41">
              <w:rPr>
                <w:rStyle w:val="Autobaan"/>
                <w:lang w:val="nl-NL"/>
              </w:rPr>
              <w:t>A-1</w:t>
            </w:r>
          </w:p>
        </w:tc>
      </w:tr>
    </w:tbl>
    <w:p w:rsidR="002608CA" w:rsidRPr="00FD2A41" w:rsidRDefault="002608CA" w:rsidP="00912B8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608CA" w:rsidRPr="00FD2A41" w:rsidTr="00D744F8">
        <w:trPr>
          <w:trHeight w:val="510"/>
        </w:trPr>
        <w:tc>
          <w:tcPr>
            <w:tcW w:w="5102" w:type="dxa"/>
            <w:shd w:val="clear" w:color="auto" w:fill="auto"/>
            <w:vAlign w:val="center"/>
          </w:tcPr>
          <w:p w:rsidR="002608CA" w:rsidRPr="00FD2A41" w:rsidRDefault="002608CA" w:rsidP="00D744F8">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59D8A7B1" wp14:editId="67A6273C">
                  <wp:extent cx="190500" cy="144780"/>
                  <wp:effectExtent l="0" t="0" r="0" b="7620"/>
                  <wp:docPr id="301" name="Afbeelding 301"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w:t>
            </w:r>
            <w:r w:rsidR="00211DE4" w:rsidRPr="00FD2A41">
              <w:rPr>
                <w:rFonts w:ascii="Verdana" w:hAnsi="Verdana"/>
                <w:b/>
                <w:sz w:val="24"/>
                <w:szCs w:val="24"/>
                <w:lang w:val="nl-NL"/>
              </w:rPr>
              <w:t>451</w:t>
            </w:r>
            <w:r w:rsidR="00211DE4" w:rsidRPr="00FD2A41">
              <w:rPr>
                <w:rFonts w:ascii="Verdana" w:hAnsi="Verdana"/>
                <w:b/>
                <w:color w:val="000000" w:themeColor="text1"/>
                <w:sz w:val="24"/>
                <w:szCs w:val="24"/>
                <w:lang w:val="nl-NL" w:eastAsia="zh-CN"/>
              </w:rPr>
              <w:t xml:space="preserve"> Basaundi</w:t>
            </w:r>
          </w:p>
        </w:tc>
        <w:tc>
          <w:tcPr>
            <w:tcW w:w="850" w:type="dxa"/>
            <w:vAlign w:val="center"/>
          </w:tcPr>
          <w:p w:rsidR="002608CA" w:rsidRPr="00FD2A41" w:rsidRDefault="00211DE4" w:rsidP="00D744F8">
            <w:pPr>
              <w:jc w:val="center"/>
              <w:rPr>
                <w:rFonts w:ascii="Verdana" w:hAnsi="Verdana"/>
                <w:b/>
                <w:sz w:val="24"/>
                <w:szCs w:val="24"/>
                <w:lang w:val="nl-NL"/>
              </w:rPr>
            </w:pPr>
            <w:r w:rsidRPr="00FD2A41">
              <w:rPr>
                <w:rStyle w:val="Autobaan"/>
                <w:lang w:val="nl-NL"/>
              </w:rPr>
              <w:t>A-1</w:t>
            </w:r>
          </w:p>
        </w:tc>
      </w:tr>
    </w:tbl>
    <w:p w:rsidR="002608CA" w:rsidRPr="00FD2A41" w:rsidRDefault="002608CA" w:rsidP="00912B8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608CA" w:rsidRPr="00FD2A41" w:rsidTr="00D744F8">
        <w:trPr>
          <w:trHeight w:val="510"/>
        </w:trPr>
        <w:tc>
          <w:tcPr>
            <w:tcW w:w="5102" w:type="dxa"/>
            <w:shd w:val="clear" w:color="auto" w:fill="auto"/>
            <w:vAlign w:val="center"/>
          </w:tcPr>
          <w:p w:rsidR="002608CA" w:rsidRPr="00FD2A41" w:rsidRDefault="002608CA" w:rsidP="00D744F8">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34FB950A" wp14:editId="32917AD9">
                  <wp:extent cx="190500" cy="144780"/>
                  <wp:effectExtent l="0" t="0" r="0" b="7620"/>
                  <wp:docPr id="302" name="Afbeelding 302"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w:t>
            </w:r>
            <w:r w:rsidR="00211DE4" w:rsidRPr="00FD2A41">
              <w:rPr>
                <w:rFonts w:ascii="Verdana" w:hAnsi="Verdana"/>
                <w:b/>
                <w:sz w:val="24"/>
                <w:szCs w:val="24"/>
                <w:lang w:val="nl-NL"/>
              </w:rPr>
              <w:t>453</w:t>
            </w:r>
            <w:r w:rsidR="00211DE4" w:rsidRPr="00FD2A41">
              <w:rPr>
                <w:rFonts w:ascii="Verdana" w:hAnsi="Verdana"/>
                <w:b/>
                <w:color w:val="000000" w:themeColor="text1"/>
                <w:sz w:val="24"/>
                <w:szCs w:val="24"/>
                <w:lang w:val="nl-NL" w:eastAsia="zh-CN"/>
              </w:rPr>
              <w:t xml:space="preserve"> Lasarte-Oria</w:t>
            </w:r>
          </w:p>
        </w:tc>
        <w:tc>
          <w:tcPr>
            <w:tcW w:w="850" w:type="dxa"/>
            <w:vAlign w:val="center"/>
          </w:tcPr>
          <w:p w:rsidR="002608CA" w:rsidRPr="00FD2A41" w:rsidRDefault="00211DE4" w:rsidP="00D744F8">
            <w:pPr>
              <w:jc w:val="center"/>
              <w:rPr>
                <w:rFonts w:ascii="Verdana" w:hAnsi="Verdana"/>
                <w:b/>
                <w:sz w:val="24"/>
                <w:szCs w:val="24"/>
                <w:lang w:val="nl-NL"/>
              </w:rPr>
            </w:pPr>
            <w:r w:rsidRPr="00FD2A41">
              <w:rPr>
                <w:rStyle w:val="Autobaan"/>
                <w:lang w:val="nl-NL"/>
              </w:rPr>
              <w:t>A-1</w:t>
            </w:r>
          </w:p>
        </w:tc>
      </w:tr>
    </w:tbl>
    <w:p w:rsidR="00EB7623" w:rsidRDefault="00EB7623" w:rsidP="00EB7623">
      <w:pPr>
        <w:pStyle w:val="Alinia6"/>
      </w:pPr>
      <w:r w:rsidRPr="00EB7623">
        <w:rPr>
          <w:rStyle w:val="plaats0"/>
        </w:rPr>
        <w:t>Lasarte-Oria</w:t>
      </w:r>
      <w:r w:rsidRPr="00DF5A6D">
        <w:t xml:space="preserve"> </w:t>
      </w:r>
      <w:r>
        <w:t xml:space="preserve"> ±</w:t>
      </w:r>
      <w:r w:rsidRPr="00DF5A6D">
        <w:t xml:space="preserve"> 17.889 inwoners </w:t>
      </w:r>
    </w:p>
    <w:p w:rsidR="002608CA" w:rsidRPr="00FD2A41" w:rsidRDefault="00DF5A6D" w:rsidP="00EB7623">
      <w:pPr>
        <w:pStyle w:val="BusTic"/>
      </w:pPr>
      <w:r w:rsidRPr="00DF5A6D">
        <w:t xml:space="preserve">Lasarte-Oria is een gemeente in de Spaanse provincie Gipuzkoa in de regio Baskenland met een oppervlakte van 6 km².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11DE4" w:rsidRPr="00FD2A41" w:rsidTr="00D744F8">
        <w:trPr>
          <w:trHeight w:val="510"/>
        </w:trPr>
        <w:tc>
          <w:tcPr>
            <w:tcW w:w="5102" w:type="dxa"/>
            <w:shd w:val="clear" w:color="auto" w:fill="auto"/>
            <w:vAlign w:val="center"/>
          </w:tcPr>
          <w:p w:rsidR="00211DE4" w:rsidRPr="00FD2A41" w:rsidRDefault="00211DE4" w:rsidP="00D744F8">
            <w:pPr>
              <w:rPr>
                <w:rFonts w:ascii="Verdana" w:hAnsi="Verdana"/>
                <w:b/>
                <w:sz w:val="24"/>
                <w:szCs w:val="24"/>
                <w:lang w:val="nl-NL"/>
              </w:rPr>
            </w:pPr>
            <w:r w:rsidRPr="00FD2A41">
              <w:rPr>
                <w:rFonts w:ascii="Verdana" w:hAnsi="Verdana"/>
                <w:noProof/>
                <w:color w:val="0000FF"/>
                <w:sz w:val="24"/>
                <w:szCs w:val="24"/>
                <w:lang w:val="nl-NL"/>
              </w:rPr>
              <w:drawing>
                <wp:inline distT="0" distB="0" distL="0" distR="0" wp14:anchorId="48950F57" wp14:editId="197A5E77">
                  <wp:extent cx="190500" cy="144780"/>
                  <wp:effectExtent l="0" t="0" r="0" b="7620"/>
                  <wp:docPr id="304" name="Afbeelding 304"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454a</w:t>
            </w:r>
            <w:r w:rsidRPr="00FD2A41">
              <w:rPr>
                <w:rFonts w:ascii="Verdana" w:hAnsi="Verdana"/>
                <w:b/>
                <w:color w:val="000000" w:themeColor="text1"/>
                <w:sz w:val="24"/>
                <w:szCs w:val="24"/>
                <w:lang w:val="nl-NL" w:eastAsia="zh-CN"/>
              </w:rPr>
              <w:t xml:space="preserve"> Larrekoetxe</w:t>
            </w:r>
          </w:p>
        </w:tc>
        <w:tc>
          <w:tcPr>
            <w:tcW w:w="850" w:type="dxa"/>
            <w:vAlign w:val="center"/>
          </w:tcPr>
          <w:p w:rsidR="00211DE4" w:rsidRPr="00FD2A41" w:rsidRDefault="00211DE4" w:rsidP="00D744F8">
            <w:pPr>
              <w:jc w:val="center"/>
              <w:rPr>
                <w:rFonts w:ascii="Verdana" w:hAnsi="Verdana"/>
                <w:b/>
                <w:sz w:val="24"/>
                <w:szCs w:val="24"/>
                <w:lang w:val="nl-NL"/>
              </w:rPr>
            </w:pPr>
            <w:r w:rsidRPr="00FD2A41">
              <w:rPr>
                <w:rStyle w:val="Autobaan"/>
                <w:lang w:val="nl-NL"/>
              </w:rPr>
              <w:t>A-1</w:t>
            </w:r>
          </w:p>
        </w:tc>
      </w:tr>
    </w:tbl>
    <w:p w:rsidR="00211DE4" w:rsidRPr="00FD2A41" w:rsidRDefault="00211DE4" w:rsidP="00912B8F">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18"/>
        <w:gridCol w:w="990"/>
        <w:gridCol w:w="4389"/>
        <w:gridCol w:w="823"/>
      </w:tblGrid>
      <w:tr w:rsidR="00A94EDB" w:rsidRPr="00FD2A41" w:rsidTr="00211DE4">
        <w:trPr>
          <w:trHeight w:val="254"/>
        </w:trPr>
        <w:tc>
          <w:tcPr>
            <w:tcW w:w="2024" w:type="pct"/>
            <w:vMerge w:val="restart"/>
            <w:shd w:val="clear" w:color="auto" w:fill="D9D9D9" w:themeFill="background1" w:themeFillShade="D9"/>
            <w:vAlign w:val="center"/>
          </w:tcPr>
          <w:p w:rsidR="00A94EDB" w:rsidRPr="00FD2A41" w:rsidRDefault="00A94EDB" w:rsidP="007832B9">
            <w:pPr>
              <w:rPr>
                <w:rFonts w:ascii="Verdana" w:hAnsi="Verdana"/>
                <w:b/>
                <w:sz w:val="24"/>
                <w:szCs w:val="24"/>
                <w:lang w:val="nl-NL"/>
              </w:rPr>
            </w:pPr>
            <w:r w:rsidRPr="00FD2A41">
              <w:rPr>
                <w:rFonts w:ascii="Verdana" w:hAnsi="Verdana"/>
                <w:b/>
                <w:noProof/>
                <w:color w:val="000000" w:themeColor="text1"/>
                <w:sz w:val="24"/>
                <w:szCs w:val="24"/>
                <w:lang w:val="nl-NL"/>
              </w:rPr>
              <w:drawing>
                <wp:inline distT="0" distB="0" distL="0" distR="0" wp14:anchorId="0686B740" wp14:editId="7930D8AE">
                  <wp:extent cx="205740" cy="144780"/>
                  <wp:effectExtent l="0" t="0" r="3810" b="7620"/>
                  <wp:docPr id="58" name="Afbeelding 58"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FD2A41">
              <w:rPr>
                <w:rFonts w:ascii="Verdana" w:hAnsi="Verdana"/>
                <w:b/>
                <w:sz w:val="24"/>
                <w:szCs w:val="24"/>
                <w:lang w:val="nl-NL"/>
              </w:rPr>
              <w:t xml:space="preserve"> </w:t>
            </w:r>
            <w:r w:rsidRPr="00FD2A41">
              <w:rPr>
                <w:rFonts w:ascii="Verdana" w:hAnsi="Verdana"/>
                <w:noProof/>
                <w:color w:val="0000FF"/>
                <w:sz w:val="24"/>
                <w:szCs w:val="24"/>
                <w:lang w:val="nl-NL"/>
              </w:rPr>
              <w:drawing>
                <wp:inline distT="0" distB="0" distL="0" distR="0" wp14:anchorId="61F58185" wp14:editId="2276C454">
                  <wp:extent cx="190500" cy="144780"/>
                  <wp:effectExtent l="0" t="0" r="0" b="7620"/>
                  <wp:docPr id="60" name="Afbeelding 60"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w:t>
            </w:r>
            <w:r w:rsidR="00211DE4" w:rsidRPr="00FD2A41">
              <w:rPr>
                <w:rFonts w:ascii="Verdana" w:hAnsi="Verdana"/>
                <w:b/>
                <w:sz w:val="24"/>
                <w:szCs w:val="24"/>
                <w:lang w:val="nl-NL"/>
              </w:rPr>
              <w:t xml:space="preserve">454  </w:t>
            </w:r>
            <w:r w:rsidR="00211DE4" w:rsidRPr="00FD2A41">
              <w:rPr>
                <w:rStyle w:val="Autobaan"/>
                <w:lang w:val="nl-NL"/>
              </w:rPr>
              <w:t>AP-8</w:t>
            </w:r>
          </w:p>
        </w:tc>
        <w:tc>
          <w:tcPr>
            <w:tcW w:w="475" w:type="pct"/>
            <w:vMerge w:val="restart"/>
            <w:vAlign w:val="center"/>
          </w:tcPr>
          <w:p w:rsidR="00A94EDB" w:rsidRPr="00FD2A41" w:rsidRDefault="00211DE4" w:rsidP="007832B9">
            <w:pPr>
              <w:jc w:val="center"/>
              <w:rPr>
                <w:rFonts w:ascii="Verdana" w:hAnsi="Verdana"/>
                <w:b/>
                <w:sz w:val="24"/>
                <w:szCs w:val="24"/>
                <w:lang w:val="nl-NL"/>
              </w:rPr>
            </w:pPr>
            <w:r w:rsidRPr="00FD2A41">
              <w:rPr>
                <w:rStyle w:val="Autobaan"/>
                <w:lang w:val="nl-NL"/>
              </w:rPr>
              <w:t>AP-8</w:t>
            </w:r>
          </w:p>
        </w:tc>
        <w:tc>
          <w:tcPr>
            <w:tcW w:w="2106" w:type="pct"/>
            <w:vAlign w:val="center"/>
          </w:tcPr>
          <w:p w:rsidR="00A94EDB" w:rsidRPr="00FD2A41" w:rsidRDefault="00A94EDB" w:rsidP="007832B9">
            <w:pPr>
              <w:rPr>
                <w:rFonts w:ascii="Verdana" w:hAnsi="Verdana"/>
                <w:b/>
                <w:sz w:val="24"/>
                <w:szCs w:val="24"/>
                <w:lang w:val="nl-NL"/>
              </w:rPr>
            </w:pPr>
            <w:r w:rsidRPr="00FD2A41">
              <w:rPr>
                <w:rFonts w:ascii="Verdana" w:hAnsi="Verdana"/>
                <w:b/>
                <w:sz w:val="24"/>
                <w:szCs w:val="24"/>
                <w:lang w:val="nl-NL"/>
              </w:rPr>
              <w:t xml:space="preserve">&gt; </w:t>
            </w:r>
            <w:r w:rsidR="00211DE4" w:rsidRPr="00FD2A41">
              <w:rPr>
                <w:rFonts w:ascii="Verdana" w:hAnsi="Verdana"/>
                <w:b/>
                <w:color w:val="000000" w:themeColor="text1"/>
                <w:sz w:val="24"/>
                <w:szCs w:val="24"/>
                <w:lang w:val="nl-NL" w:eastAsia="zh-CN"/>
              </w:rPr>
              <w:t>Bilbao</w:t>
            </w:r>
          </w:p>
        </w:tc>
        <w:tc>
          <w:tcPr>
            <w:tcW w:w="395" w:type="pct"/>
            <w:vMerge w:val="restart"/>
            <w:vAlign w:val="center"/>
          </w:tcPr>
          <w:p w:rsidR="00A94EDB" w:rsidRPr="00FD2A41" w:rsidRDefault="00211DE4" w:rsidP="007832B9">
            <w:pPr>
              <w:jc w:val="center"/>
              <w:rPr>
                <w:rFonts w:ascii="Verdana" w:hAnsi="Verdana"/>
                <w:b/>
                <w:sz w:val="24"/>
                <w:szCs w:val="24"/>
                <w:lang w:val="nl-NL"/>
              </w:rPr>
            </w:pPr>
            <w:r w:rsidRPr="00FD2A41">
              <w:rPr>
                <w:rStyle w:val="Autobaan"/>
                <w:lang w:val="nl-NL"/>
              </w:rPr>
              <w:t>A-1</w:t>
            </w:r>
          </w:p>
        </w:tc>
      </w:tr>
      <w:tr w:rsidR="00A94EDB" w:rsidRPr="00FD2A41" w:rsidTr="00211DE4">
        <w:trPr>
          <w:trHeight w:val="254"/>
        </w:trPr>
        <w:tc>
          <w:tcPr>
            <w:tcW w:w="2024" w:type="pct"/>
            <w:vMerge/>
            <w:shd w:val="clear" w:color="auto" w:fill="D9D9D9" w:themeFill="background1" w:themeFillShade="D9"/>
            <w:vAlign w:val="center"/>
          </w:tcPr>
          <w:p w:rsidR="00A94EDB" w:rsidRPr="00FD2A41" w:rsidRDefault="00A94EDB" w:rsidP="007832B9">
            <w:pPr>
              <w:rPr>
                <w:rFonts w:ascii="Verdana" w:hAnsi="Verdana"/>
                <w:b/>
                <w:sz w:val="24"/>
                <w:szCs w:val="24"/>
                <w:lang w:val="nl-NL"/>
              </w:rPr>
            </w:pPr>
          </w:p>
        </w:tc>
        <w:tc>
          <w:tcPr>
            <w:tcW w:w="475" w:type="pct"/>
            <w:vMerge/>
            <w:vAlign w:val="center"/>
          </w:tcPr>
          <w:p w:rsidR="00A94EDB" w:rsidRPr="00FD2A41" w:rsidRDefault="00A94EDB" w:rsidP="007832B9">
            <w:pPr>
              <w:rPr>
                <w:rFonts w:ascii="Verdana" w:hAnsi="Verdana"/>
                <w:b/>
                <w:sz w:val="24"/>
                <w:szCs w:val="24"/>
                <w:lang w:val="nl-NL"/>
              </w:rPr>
            </w:pPr>
          </w:p>
        </w:tc>
        <w:tc>
          <w:tcPr>
            <w:tcW w:w="2106" w:type="pct"/>
            <w:vAlign w:val="center"/>
          </w:tcPr>
          <w:p w:rsidR="00A94EDB" w:rsidRPr="00FD2A41" w:rsidRDefault="00A94EDB" w:rsidP="007832B9">
            <w:pPr>
              <w:rPr>
                <w:rFonts w:ascii="Verdana" w:hAnsi="Verdana"/>
                <w:b/>
                <w:sz w:val="24"/>
                <w:szCs w:val="24"/>
                <w:lang w:val="nl-NL"/>
              </w:rPr>
            </w:pPr>
            <w:r w:rsidRPr="00FD2A41">
              <w:rPr>
                <w:rFonts w:ascii="Verdana" w:hAnsi="Verdana"/>
                <w:b/>
                <w:sz w:val="24"/>
                <w:szCs w:val="24"/>
                <w:lang w:val="nl-NL"/>
              </w:rPr>
              <w:t xml:space="preserve">&gt; </w:t>
            </w:r>
          </w:p>
        </w:tc>
        <w:tc>
          <w:tcPr>
            <w:tcW w:w="395" w:type="pct"/>
            <w:vMerge/>
            <w:vAlign w:val="center"/>
          </w:tcPr>
          <w:p w:rsidR="00A94EDB" w:rsidRPr="00FD2A41" w:rsidRDefault="00A94EDB" w:rsidP="007832B9">
            <w:pPr>
              <w:rPr>
                <w:rFonts w:ascii="Verdana" w:hAnsi="Verdana"/>
                <w:b/>
                <w:sz w:val="24"/>
                <w:szCs w:val="24"/>
                <w:lang w:val="nl-NL"/>
              </w:rPr>
            </w:pPr>
          </w:p>
        </w:tc>
      </w:tr>
    </w:tbl>
    <w:p w:rsidR="00A94EDB" w:rsidRPr="00FD2A41" w:rsidRDefault="00A94EDB" w:rsidP="00912B8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608CA" w:rsidRPr="00FD2A41" w:rsidTr="00D744F8">
        <w:trPr>
          <w:trHeight w:val="510"/>
        </w:trPr>
        <w:tc>
          <w:tcPr>
            <w:tcW w:w="5102" w:type="dxa"/>
            <w:shd w:val="clear" w:color="auto" w:fill="auto"/>
            <w:vAlign w:val="center"/>
          </w:tcPr>
          <w:p w:rsidR="002608CA" w:rsidRPr="00FD2A41" w:rsidRDefault="002608CA" w:rsidP="00D744F8">
            <w:pPr>
              <w:rPr>
                <w:rFonts w:ascii="Verdana" w:hAnsi="Verdana"/>
                <w:b/>
                <w:sz w:val="24"/>
                <w:szCs w:val="24"/>
                <w:lang w:val="nl-NL"/>
              </w:rPr>
            </w:pPr>
            <w:r w:rsidRPr="00FD2A41">
              <w:rPr>
                <w:rFonts w:ascii="Verdana" w:hAnsi="Verdana"/>
                <w:noProof/>
                <w:color w:val="0000FF"/>
                <w:sz w:val="24"/>
                <w:szCs w:val="24"/>
                <w:lang w:val="nl-NL"/>
              </w:rPr>
              <w:lastRenderedPageBreak/>
              <w:drawing>
                <wp:inline distT="0" distB="0" distL="0" distR="0" wp14:anchorId="41568B67" wp14:editId="302ED3CC">
                  <wp:extent cx="190500" cy="144780"/>
                  <wp:effectExtent l="0" t="0" r="0" b="7620"/>
                  <wp:docPr id="303" name="Afbeelding 303"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w:t>
            </w:r>
            <w:r w:rsidR="00211DE4" w:rsidRPr="00FD2A41">
              <w:rPr>
                <w:rFonts w:ascii="Verdana" w:hAnsi="Verdana"/>
                <w:b/>
                <w:sz w:val="24"/>
                <w:szCs w:val="24"/>
                <w:lang w:val="nl-NL"/>
              </w:rPr>
              <w:t xml:space="preserve">455a </w:t>
            </w:r>
            <w:r w:rsidR="00211DE4" w:rsidRPr="00FD2A41">
              <w:rPr>
                <w:rFonts w:ascii="Verdana" w:hAnsi="Verdana"/>
                <w:b/>
                <w:color w:val="000000" w:themeColor="text1"/>
                <w:sz w:val="24"/>
                <w:szCs w:val="24"/>
                <w:lang w:val="nl-NL" w:eastAsia="zh-CN"/>
              </w:rPr>
              <w:t>Hernani</w:t>
            </w:r>
          </w:p>
        </w:tc>
        <w:tc>
          <w:tcPr>
            <w:tcW w:w="850" w:type="dxa"/>
            <w:vAlign w:val="center"/>
          </w:tcPr>
          <w:p w:rsidR="002608CA" w:rsidRPr="00FD2A41" w:rsidRDefault="00211DE4" w:rsidP="00D744F8">
            <w:pPr>
              <w:jc w:val="center"/>
              <w:rPr>
                <w:rFonts w:ascii="Verdana" w:hAnsi="Verdana"/>
                <w:b/>
                <w:sz w:val="24"/>
                <w:szCs w:val="24"/>
                <w:lang w:val="nl-NL"/>
              </w:rPr>
            </w:pPr>
            <w:r w:rsidRPr="00FD2A41">
              <w:rPr>
                <w:rStyle w:val="Autobaan"/>
                <w:lang w:val="nl-NL"/>
              </w:rPr>
              <w:t>A-1</w:t>
            </w:r>
          </w:p>
        </w:tc>
      </w:tr>
    </w:tbl>
    <w:p w:rsidR="002608CA" w:rsidRPr="00FD2A41" w:rsidRDefault="002608CA" w:rsidP="00912B8F">
      <w:pPr>
        <w:pStyle w:val="Alinia0"/>
      </w:pPr>
      <w:r w:rsidRPr="00FD2A41">
        <w:t xml:space="preserve"> </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18"/>
        <w:gridCol w:w="990"/>
        <w:gridCol w:w="4389"/>
        <w:gridCol w:w="823"/>
      </w:tblGrid>
      <w:tr w:rsidR="00A94EDB" w:rsidRPr="00FD2A41" w:rsidTr="00211DE4">
        <w:trPr>
          <w:trHeight w:val="254"/>
        </w:trPr>
        <w:tc>
          <w:tcPr>
            <w:tcW w:w="2024" w:type="pct"/>
            <w:vMerge w:val="restart"/>
            <w:shd w:val="clear" w:color="auto" w:fill="D9D9D9" w:themeFill="background1" w:themeFillShade="D9"/>
            <w:vAlign w:val="center"/>
          </w:tcPr>
          <w:p w:rsidR="00A94EDB" w:rsidRPr="00FD2A41" w:rsidRDefault="00A94EDB" w:rsidP="007832B9">
            <w:pPr>
              <w:rPr>
                <w:rFonts w:ascii="Verdana" w:hAnsi="Verdana"/>
                <w:b/>
                <w:sz w:val="24"/>
                <w:szCs w:val="24"/>
                <w:lang w:val="nl-NL"/>
              </w:rPr>
            </w:pPr>
            <w:r w:rsidRPr="00FD2A41">
              <w:rPr>
                <w:rFonts w:ascii="Verdana" w:hAnsi="Verdana"/>
                <w:b/>
                <w:noProof/>
                <w:color w:val="000000" w:themeColor="text1"/>
                <w:sz w:val="24"/>
                <w:szCs w:val="24"/>
                <w:lang w:val="nl-NL"/>
              </w:rPr>
              <w:drawing>
                <wp:inline distT="0" distB="0" distL="0" distR="0" wp14:anchorId="0F8009BC" wp14:editId="3E0235DB">
                  <wp:extent cx="205740" cy="144780"/>
                  <wp:effectExtent l="0" t="0" r="3810" b="7620"/>
                  <wp:docPr id="61" name="Afbeelding 61"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FD2A41">
              <w:rPr>
                <w:rFonts w:ascii="Verdana" w:hAnsi="Verdana"/>
                <w:b/>
                <w:sz w:val="24"/>
                <w:szCs w:val="24"/>
                <w:lang w:val="nl-NL"/>
              </w:rPr>
              <w:t xml:space="preserve"> </w:t>
            </w:r>
            <w:r w:rsidRPr="00FD2A41">
              <w:rPr>
                <w:rFonts w:ascii="Verdana" w:hAnsi="Verdana"/>
                <w:noProof/>
                <w:color w:val="0000FF"/>
                <w:sz w:val="24"/>
                <w:szCs w:val="24"/>
                <w:lang w:val="nl-NL"/>
              </w:rPr>
              <w:drawing>
                <wp:inline distT="0" distB="0" distL="0" distR="0" wp14:anchorId="75D8F41D" wp14:editId="1F19E969">
                  <wp:extent cx="190500" cy="144780"/>
                  <wp:effectExtent l="0" t="0" r="0" b="7620"/>
                  <wp:docPr id="62" name="Afbeelding 62"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2A41">
              <w:rPr>
                <w:rFonts w:ascii="Verdana" w:hAnsi="Verdana"/>
                <w:b/>
                <w:sz w:val="24"/>
                <w:szCs w:val="24"/>
                <w:lang w:val="nl-NL"/>
              </w:rPr>
              <w:t xml:space="preserve"> </w:t>
            </w:r>
            <w:r w:rsidR="00211DE4" w:rsidRPr="00FD2A41">
              <w:rPr>
                <w:rFonts w:ascii="Verdana" w:hAnsi="Verdana"/>
                <w:b/>
                <w:sz w:val="24"/>
                <w:szCs w:val="24"/>
                <w:lang w:val="nl-NL"/>
              </w:rPr>
              <w:t xml:space="preserve">456b </w:t>
            </w:r>
            <w:r w:rsidR="00211DE4" w:rsidRPr="00FD2A41">
              <w:rPr>
                <w:rStyle w:val="Autobaan"/>
                <w:lang w:val="nl-NL"/>
              </w:rPr>
              <w:t>AP-8</w:t>
            </w:r>
          </w:p>
        </w:tc>
        <w:tc>
          <w:tcPr>
            <w:tcW w:w="475" w:type="pct"/>
            <w:vMerge w:val="restart"/>
            <w:vAlign w:val="center"/>
          </w:tcPr>
          <w:p w:rsidR="00A94EDB" w:rsidRPr="00FD2A41" w:rsidRDefault="00211DE4" w:rsidP="007832B9">
            <w:pPr>
              <w:jc w:val="center"/>
              <w:rPr>
                <w:rFonts w:ascii="Verdana" w:hAnsi="Verdana"/>
                <w:b/>
                <w:sz w:val="24"/>
                <w:szCs w:val="24"/>
                <w:lang w:val="nl-NL"/>
              </w:rPr>
            </w:pPr>
            <w:r w:rsidRPr="00FD2A41">
              <w:rPr>
                <w:rStyle w:val="Autobaan"/>
                <w:lang w:val="nl-NL"/>
              </w:rPr>
              <w:t>AP-8</w:t>
            </w:r>
          </w:p>
        </w:tc>
        <w:tc>
          <w:tcPr>
            <w:tcW w:w="2106" w:type="pct"/>
            <w:vAlign w:val="center"/>
          </w:tcPr>
          <w:p w:rsidR="00A94EDB" w:rsidRPr="00FD2A41" w:rsidRDefault="00A94EDB" w:rsidP="007832B9">
            <w:pPr>
              <w:rPr>
                <w:rFonts w:ascii="Verdana" w:hAnsi="Verdana"/>
                <w:b/>
                <w:sz w:val="24"/>
                <w:szCs w:val="24"/>
                <w:lang w:val="nl-NL"/>
              </w:rPr>
            </w:pPr>
            <w:r w:rsidRPr="00FD2A41">
              <w:rPr>
                <w:rFonts w:ascii="Verdana" w:hAnsi="Verdana"/>
                <w:b/>
                <w:sz w:val="24"/>
                <w:szCs w:val="24"/>
                <w:lang w:val="nl-NL"/>
              </w:rPr>
              <w:t xml:space="preserve">&gt; </w:t>
            </w:r>
            <w:r w:rsidR="00211DE4" w:rsidRPr="00FD2A41">
              <w:rPr>
                <w:rFonts w:ascii="Verdana" w:hAnsi="Verdana"/>
                <w:b/>
                <w:color w:val="000000" w:themeColor="text1"/>
                <w:sz w:val="24"/>
                <w:szCs w:val="24"/>
                <w:lang w:val="nl-NL" w:eastAsia="zh-CN"/>
              </w:rPr>
              <w:t>Ir</w:t>
            </w:r>
            <w:r w:rsidR="00211DE4" w:rsidRPr="00FD2A41">
              <w:rPr>
                <w:rFonts w:ascii="Verdana" w:hAnsi="Verdana" w:cs="Verdana"/>
                <w:b/>
                <w:color w:val="000000" w:themeColor="text1"/>
                <w:sz w:val="24"/>
                <w:szCs w:val="24"/>
                <w:lang w:val="nl-NL" w:eastAsia="zh-CN"/>
              </w:rPr>
              <w:t>ú</w:t>
            </w:r>
            <w:r w:rsidR="00211DE4" w:rsidRPr="00FD2A41">
              <w:rPr>
                <w:rFonts w:ascii="Verdana" w:hAnsi="Verdana"/>
                <w:b/>
                <w:color w:val="000000" w:themeColor="text1"/>
                <w:sz w:val="24"/>
                <w:szCs w:val="24"/>
                <w:lang w:val="nl-NL" w:eastAsia="zh-CN"/>
              </w:rPr>
              <w:t>n</w:t>
            </w:r>
          </w:p>
        </w:tc>
        <w:tc>
          <w:tcPr>
            <w:tcW w:w="395" w:type="pct"/>
            <w:vMerge w:val="restart"/>
            <w:vAlign w:val="center"/>
          </w:tcPr>
          <w:p w:rsidR="00A94EDB" w:rsidRPr="00FD2A41" w:rsidRDefault="00211DE4" w:rsidP="007832B9">
            <w:pPr>
              <w:jc w:val="center"/>
              <w:rPr>
                <w:rStyle w:val="Autobaan"/>
                <w:lang w:val="nl-NL"/>
              </w:rPr>
            </w:pPr>
            <w:r w:rsidRPr="00FD2A41">
              <w:rPr>
                <w:rStyle w:val="Autobaan"/>
                <w:lang w:val="nl-NL"/>
              </w:rPr>
              <w:t>A-1</w:t>
            </w:r>
          </w:p>
        </w:tc>
      </w:tr>
      <w:tr w:rsidR="00A94EDB" w:rsidRPr="00FD2A41" w:rsidTr="00211DE4">
        <w:trPr>
          <w:trHeight w:val="254"/>
        </w:trPr>
        <w:tc>
          <w:tcPr>
            <w:tcW w:w="2024" w:type="pct"/>
            <w:vMerge/>
            <w:shd w:val="clear" w:color="auto" w:fill="D9D9D9" w:themeFill="background1" w:themeFillShade="D9"/>
            <w:vAlign w:val="center"/>
          </w:tcPr>
          <w:p w:rsidR="00A94EDB" w:rsidRPr="00FD2A41" w:rsidRDefault="00A94EDB" w:rsidP="007832B9">
            <w:pPr>
              <w:rPr>
                <w:rFonts w:ascii="Verdana" w:hAnsi="Verdana"/>
                <w:b/>
                <w:sz w:val="24"/>
                <w:szCs w:val="24"/>
                <w:lang w:val="nl-NL"/>
              </w:rPr>
            </w:pPr>
          </w:p>
        </w:tc>
        <w:tc>
          <w:tcPr>
            <w:tcW w:w="475" w:type="pct"/>
            <w:vMerge/>
            <w:vAlign w:val="center"/>
          </w:tcPr>
          <w:p w:rsidR="00A94EDB" w:rsidRPr="00FD2A41" w:rsidRDefault="00A94EDB" w:rsidP="007832B9">
            <w:pPr>
              <w:rPr>
                <w:rFonts w:ascii="Verdana" w:hAnsi="Verdana"/>
                <w:b/>
                <w:sz w:val="24"/>
                <w:szCs w:val="24"/>
                <w:lang w:val="nl-NL"/>
              </w:rPr>
            </w:pPr>
          </w:p>
        </w:tc>
        <w:tc>
          <w:tcPr>
            <w:tcW w:w="2106" w:type="pct"/>
            <w:vAlign w:val="center"/>
          </w:tcPr>
          <w:p w:rsidR="00A94EDB" w:rsidRPr="00FD2A41" w:rsidRDefault="00A94EDB" w:rsidP="007832B9">
            <w:pPr>
              <w:rPr>
                <w:rFonts w:ascii="Verdana" w:hAnsi="Verdana"/>
                <w:b/>
                <w:sz w:val="24"/>
                <w:szCs w:val="24"/>
                <w:lang w:val="nl-NL"/>
              </w:rPr>
            </w:pPr>
            <w:r w:rsidRPr="00FD2A41">
              <w:rPr>
                <w:rFonts w:ascii="Verdana" w:hAnsi="Verdana"/>
                <w:b/>
                <w:sz w:val="24"/>
                <w:szCs w:val="24"/>
                <w:lang w:val="nl-NL"/>
              </w:rPr>
              <w:t xml:space="preserve">&gt; </w:t>
            </w:r>
            <w:r w:rsidR="00211DE4" w:rsidRPr="00FD2A41">
              <w:rPr>
                <w:rFonts w:ascii="Verdana" w:hAnsi="Verdana"/>
                <w:b/>
                <w:color w:val="000000" w:themeColor="text1"/>
                <w:sz w:val="24"/>
                <w:szCs w:val="24"/>
                <w:lang w:val="nl-NL" w:eastAsia="zh-CN"/>
              </w:rPr>
              <w:t>Bordeaux</w:t>
            </w:r>
          </w:p>
        </w:tc>
        <w:tc>
          <w:tcPr>
            <w:tcW w:w="395" w:type="pct"/>
            <w:vMerge/>
            <w:vAlign w:val="center"/>
          </w:tcPr>
          <w:p w:rsidR="00A94EDB" w:rsidRPr="00FD2A41" w:rsidRDefault="00A94EDB" w:rsidP="007832B9">
            <w:pPr>
              <w:rPr>
                <w:rFonts w:ascii="Verdana" w:hAnsi="Verdana"/>
                <w:b/>
                <w:sz w:val="24"/>
                <w:szCs w:val="24"/>
                <w:lang w:val="nl-NL"/>
              </w:rPr>
            </w:pPr>
          </w:p>
        </w:tc>
      </w:tr>
    </w:tbl>
    <w:p w:rsidR="00A94EDB" w:rsidRPr="00FD2A41" w:rsidRDefault="00A94EDB" w:rsidP="00912B8F">
      <w:pPr>
        <w:pStyle w:val="Alinia0"/>
      </w:pPr>
    </w:p>
    <w:p w:rsidR="00A94EDB" w:rsidRPr="00FD2A41" w:rsidRDefault="00A94EDB" w:rsidP="00912B8F">
      <w:pPr>
        <w:pStyle w:val="Alinia0"/>
      </w:pPr>
    </w:p>
    <w:p w:rsidR="008B3E82" w:rsidRPr="00FD2A41" w:rsidRDefault="008B3E82" w:rsidP="00912B8F">
      <w:pPr>
        <w:pStyle w:val="Alinia0"/>
      </w:pPr>
    </w:p>
    <w:p w:rsidR="007506D8" w:rsidRPr="00FD2A41" w:rsidRDefault="007506D8" w:rsidP="00912B8F">
      <w:pPr>
        <w:pStyle w:val="Alinia0"/>
      </w:pPr>
    </w:p>
    <w:p w:rsidR="00DA0C6C" w:rsidRPr="00FD2A41" w:rsidRDefault="00DA0C6C" w:rsidP="00912B8F">
      <w:pPr>
        <w:pStyle w:val="Alinia0"/>
      </w:pPr>
    </w:p>
    <w:p w:rsidR="00397A44" w:rsidRPr="00FD2A41" w:rsidRDefault="00397A44" w:rsidP="00912B8F">
      <w:pPr>
        <w:pStyle w:val="Alinia0"/>
      </w:pPr>
    </w:p>
    <w:p w:rsidR="008B3E82" w:rsidRPr="00FD2A41" w:rsidRDefault="008B3E82" w:rsidP="00912B8F">
      <w:pPr>
        <w:pStyle w:val="Alinia0"/>
      </w:pPr>
    </w:p>
    <w:p w:rsidR="00397A44" w:rsidRPr="00FD2A41" w:rsidRDefault="00397A44" w:rsidP="00397A44">
      <w:pPr>
        <w:pStyle w:val="BusTic"/>
        <w:numPr>
          <w:ilvl w:val="0"/>
          <w:numId w:val="0"/>
        </w:numPr>
      </w:pPr>
    </w:p>
    <w:p w:rsidR="006616B8" w:rsidRPr="00FD2A41" w:rsidRDefault="006616B8" w:rsidP="00912B8F">
      <w:pPr>
        <w:pStyle w:val="Alinia0"/>
      </w:pPr>
    </w:p>
    <w:p w:rsidR="007D36F5" w:rsidRPr="00FD2A41" w:rsidRDefault="007D36F5" w:rsidP="00473B44">
      <w:pPr>
        <w:pStyle w:val="BusTic"/>
        <w:numPr>
          <w:ilvl w:val="0"/>
          <w:numId w:val="0"/>
        </w:numPr>
        <w:ind w:left="284" w:hanging="284"/>
      </w:pPr>
    </w:p>
    <w:sectPr w:rsidR="007D36F5" w:rsidRPr="00FD2A41" w:rsidSect="007A2B79">
      <w:headerReference w:type="default" r:id="rId17"/>
      <w:footerReference w:type="default" r:id="rId18"/>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CA2" w:rsidRDefault="00DE4CA2" w:rsidP="007A2B79">
      <w:r>
        <w:separator/>
      </w:r>
    </w:p>
  </w:endnote>
  <w:endnote w:type="continuationSeparator" w:id="0">
    <w:p w:rsidR="00DE4CA2" w:rsidRDefault="00DE4CA2"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689"/>
      <w:gridCol w:w="1373"/>
      <w:gridCol w:w="4358"/>
    </w:tblGrid>
    <w:tr w:rsidR="000F4D09" w:rsidTr="004B0A15">
      <w:trPr>
        <w:trHeight w:val="151"/>
      </w:trPr>
      <w:tc>
        <w:tcPr>
          <w:tcW w:w="2250" w:type="pct"/>
          <w:tcBorders>
            <w:bottom w:val="single" w:sz="4" w:space="0" w:color="4F81BD" w:themeColor="accent1"/>
          </w:tcBorders>
        </w:tcPr>
        <w:p w:rsidR="000F4D09" w:rsidRDefault="000F4D09">
          <w:pPr>
            <w:pStyle w:val="Koptekst"/>
            <w:rPr>
              <w:rFonts w:asciiTheme="majorHAnsi" w:eastAsiaTheme="majorEastAsia" w:hAnsiTheme="majorHAnsi" w:cstheme="majorBidi"/>
              <w:b/>
              <w:bCs/>
            </w:rPr>
          </w:pPr>
        </w:p>
      </w:tc>
      <w:tc>
        <w:tcPr>
          <w:tcW w:w="659" w:type="pct"/>
          <w:vMerge w:val="restart"/>
          <w:noWrap/>
          <w:vAlign w:val="center"/>
        </w:tcPr>
        <w:p w:rsidR="000F4D09" w:rsidRPr="007A2B79" w:rsidRDefault="000F4D09"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E706AF" w:rsidRPr="00E706AF">
            <w:rPr>
              <w:rFonts w:ascii="Verdana" w:eastAsiaTheme="majorEastAsia" w:hAnsi="Verdana" w:cstheme="majorBidi"/>
              <w:b/>
              <w:bCs/>
              <w:noProof/>
              <w:sz w:val="16"/>
              <w:szCs w:val="16"/>
            </w:rPr>
            <w:t>19</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0F4D09" w:rsidRDefault="000F4D09">
          <w:pPr>
            <w:pStyle w:val="Koptekst"/>
            <w:rPr>
              <w:rFonts w:asciiTheme="majorHAnsi" w:eastAsiaTheme="majorEastAsia" w:hAnsiTheme="majorHAnsi" w:cstheme="majorBidi"/>
              <w:b/>
              <w:bCs/>
            </w:rPr>
          </w:pPr>
        </w:p>
      </w:tc>
    </w:tr>
    <w:tr w:rsidR="000F4D09" w:rsidTr="004B0A15">
      <w:trPr>
        <w:trHeight w:val="150"/>
      </w:trPr>
      <w:tc>
        <w:tcPr>
          <w:tcW w:w="2250" w:type="pct"/>
          <w:tcBorders>
            <w:top w:val="single" w:sz="4" w:space="0" w:color="4F81BD" w:themeColor="accent1"/>
          </w:tcBorders>
        </w:tcPr>
        <w:p w:rsidR="000F4D09" w:rsidRDefault="000F4D09">
          <w:pPr>
            <w:pStyle w:val="Koptekst"/>
            <w:rPr>
              <w:rFonts w:asciiTheme="majorHAnsi" w:eastAsiaTheme="majorEastAsia" w:hAnsiTheme="majorHAnsi" w:cstheme="majorBidi"/>
              <w:b/>
              <w:bCs/>
            </w:rPr>
          </w:pPr>
        </w:p>
      </w:tc>
      <w:tc>
        <w:tcPr>
          <w:tcW w:w="659" w:type="pct"/>
          <w:vMerge/>
        </w:tcPr>
        <w:p w:rsidR="000F4D09" w:rsidRDefault="000F4D09">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0F4D09" w:rsidRDefault="000F4D09">
          <w:pPr>
            <w:pStyle w:val="Koptekst"/>
            <w:rPr>
              <w:rFonts w:asciiTheme="majorHAnsi" w:eastAsiaTheme="majorEastAsia" w:hAnsiTheme="majorHAnsi" w:cstheme="majorBidi"/>
              <w:b/>
              <w:bCs/>
            </w:rPr>
          </w:pPr>
        </w:p>
      </w:tc>
    </w:tr>
  </w:tbl>
  <w:p w:rsidR="000F4D09" w:rsidRDefault="000F4D0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CA2" w:rsidRDefault="00DE4CA2" w:rsidP="007A2B79">
      <w:r>
        <w:separator/>
      </w:r>
    </w:p>
  </w:footnote>
  <w:footnote w:type="continuationSeparator" w:id="0">
    <w:p w:rsidR="00DE4CA2" w:rsidRDefault="00DE4CA2"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D09" w:rsidRPr="009506B9" w:rsidRDefault="000F4D09" w:rsidP="007A2B79">
    <w:pPr>
      <w:pStyle w:val="Koptekst"/>
      <w:jc w:val="center"/>
      <w:rPr>
        <w:rFonts w:ascii="Verdana" w:hAnsi="Verdana"/>
        <w:b/>
        <w:sz w:val="32"/>
        <w:szCs w:val="32"/>
        <w:lang w:val="nl-NL"/>
      </w:rPr>
    </w:pPr>
    <w:r w:rsidRPr="009506B9">
      <w:rPr>
        <w:noProof/>
        <w:sz w:val="32"/>
        <w:szCs w:val="32"/>
        <w:lang w:val="nl-NL"/>
      </w:rPr>
      <w:drawing>
        <wp:anchor distT="0" distB="0" distL="114300" distR="114300" simplePos="0" relativeHeight="251659264" behindDoc="1" locked="0" layoutInCell="1" allowOverlap="1" wp14:anchorId="5A8C208B" wp14:editId="4CC96A22">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9506B9">
      <w:rPr>
        <w:rFonts w:ascii="Verdana" w:hAnsi="Verdana"/>
        <w:b/>
        <w:sz w:val="32"/>
        <w:szCs w:val="32"/>
        <w:lang w:val="nl-NL"/>
      </w:rPr>
      <w:t>Autosnelwegen Spanje</w:t>
    </w:r>
    <w:r w:rsidRPr="009506B9">
      <w:rPr>
        <w:rFonts w:ascii="Comic Sans MS" w:hAnsi="Comic Sans MS"/>
        <w:b/>
        <w:noProof/>
        <w:color w:val="0000FF"/>
        <w:sz w:val="32"/>
        <w:szCs w:val="32"/>
        <w:lang w:val="nl-NL" w:eastAsia="zh-CN"/>
      </w:rPr>
      <w:t xml:space="preserve"> </w:t>
    </w:r>
    <w:r w:rsidRPr="009506B9">
      <w:rPr>
        <w:rStyle w:val="Autobaan"/>
        <w:sz w:val="32"/>
        <w:szCs w:val="32"/>
      </w:rPr>
      <w:t>A-1</w:t>
    </w:r>
    <w:r w:rsidRPr="009506B9">
      <w:rPr>
        <w:rFonts w:ascii="Comic Sans MS" w:hAnsi="Comic Sans MS"/>
        <w:b/>
        <w:noProof/>
        <w:color w:val="0000FF"/>
        <w:sz w:val="32"/>
        <w:szCs w:val="32"/>
        <w:lang w:val="nl-NL" w:eastAsia="zh-CN"/>
      </w:rPr>
      <w:t xml:space="preserve"> </w:t>
    </w:r>
    <w:r w:rsidRPr="009506B9">
      <w:rPr>
        <w:rFonts w:ascii="Comic Sans MS" w:hAnsi="Comic Sans MS"/>
        <w:b/>
        <w:noProof/>
        <w:color w:val="0000FF"/>
        <w:sz w:val="32"/>
        <w:szCs w:val="32"/>
        <w:lang w:val="nl-NL"/>
      </w:rPr>
      <w:t xml:space="preserve">  </w:t>
    </w:r>
    <w:r w:rsidRPr="009506B9">
      <w:rPr>
        <w:rFonts w:ascii="Verdana" w:hAnsi="Verdana"/>
        <w:b/>
        <w:sz w:val="32"/>
        <w:szCs w:val="32"/>
        <w:lang w:val="nl-NL"/>
      </w:rPr>
      <w:t xml:space="preserve"> </w:t>
    </w:r>
  </w:p>
  <w:p w:rsidR="000F4D09" w:rsidRPr="007A2B79" w:rsidRDefault="000F4D09">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62CF6"/>
    <w:multiLevelType w:val="hybridMultilevel"/>
    <w:tmpl w:val="3A74FF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nsid w:val="03533AD1"/>
    <w:multiLevelType w:val="hybridMultilevel"/>
    <w:tmpl w:val="59CA3440"/>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nsid w:val="038C5435"/>
    <w:multiLevelType w:val="hybridMultilevel"/>
    <w:tmpl w:val="785277E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052D4C7A"/>
    <w:multiLevelType w:val="hybridMultilevel"/>
    <w:tmpl w:val="4D587CB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nsid w:val="056D644F"/>
    <w:multiLevelType w:val="hybridMultilevel"/>
    <w:tmpl w:val="F76A2E0A"/>
    <w:lvl w:ilvl="0" w:tplc="84B6E3A4">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nsid w:val="06094A3A"/>
    <w:multiLevelType w:val="hybridMultilevel"/>
    <w:tmpl w:val="AE0EE56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nsid w:val="068F49AE"/>
    <w:multiLevelType w:val="hybridMultilevel"/>
    <w:tmpl w:val="B208790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nsid w:val="078A5EB5"/>
    <w:multiLevelType w:val="hybridMultilevel"/>
    <w:tmpl w:val="0A1AF90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08EC6C1B"/>
    <w:multiLevelType w:val="hybridMultilevel"/>
    <w:tmpl w:val="CDBAFE0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nsid w:val="09A001D7"/>
    <w:multiLevelType w:val="hybridMultilevel"/>
    <w:tmpl w:val="6AB89772"/>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nsid w:val="0BEF7E4D"/>
    <w:multiLevelType w:val="hybridMultilevel"/>
    <w:tmpl w:val="ECC4AD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nsid w:val="164173C4"/>
    <w:multiLevelType w:val="hybridMultilevel"/>
    <w:tmpl w:val="D1B492B8"/>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2">
    <w:nsid w:val="186D3F46"/>
    <w:multiLevelType w:val="hybridMultilevel"/>
    <w:tmpl w:val="308CC59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nsid w:val="1C157C9A"/>
    <w:multiLevelType w:val="hybridMultilevel"/>
    <w:tmpl w:val="D3EA386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5">
    <w:nsid w:val="1F647F89"/>
    <w:multiLevelType w:val="hybridMultilevel"/>
    <w:tmpl w:val="E3AA974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1FAF42DC"/>
    <w:multiLevelType w:val="hybridMultilevel"/>
    <w:tmpl w:val="7488F5B8"/>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nsid w:val="20150647"/>
    <w:multiLevelType w:val="hybridMultilevel"/>
    <w:tmpl w:val="E3E2D26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nsid w:val="20D704DC"/>
    <w:multiLevelType w:val="hybridMultilevel"/>
    <w:tmpl w:val="3D6A5B40"/>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22303F31"/>
    <w:multiLevelType w:val="hybridMultilevel"/>
    <w:tmpl w:val="F26A4BB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nsid w:val="23BD3EBA"/>
    <w:multiLevelType w:val="hybridMultilevel"/>
    <w:tmpl w:val="26E213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23EB1B49"/>
    <w:multiLevelType w:val="hybridMultilevel"/>
    <w:tmpl w:val="CE505B3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264141BE"/>
    <w:multiLevelType w:val="hybridMultilevel"/>
    <w:tmpl w:val="BFCEF700"/>
    <w:lvl w:ilvl="0" w:tplc="84B6E3A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nsid w:val="2BDD7A49"/>
    <w:multiLevelType w:val="hybridMultilevel"/>
    <w:tmpl w:val="4CA262F4"/>
    <w:lvl w:ilvl="0" w:tplc="E59E95A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nsid w:val="2C236BC7"/>
    <w:multiLevelType w:val="hybridMultilevel"/>
    <w:tmpl w:val="EABA8D5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32B636C3"/>
    <w:multiLevelType w:val="hybridMultilevel"/>
    <w:tmpl w:val="1CB8494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nsid w:val="360A5BB0"/>
    <w:multiLevelType w:val="hybridMultilevel"/>
    <w:tmpl w:val="5D3AD26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37656EEC"/>
    <w:multiLevelType w:val="hybridMultilevel"/>
    <w:tmpl w:val="38846A2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9">
    <w:nsid w:val="397874DC"/>
    <w:multiLevelType w:val="hybridMultilevel"/>
    <w:tmpl w:val="CD90C888"/>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nsid w:val="3A0E5B58"/>
    <w:multiLevelType w:val="hybridMultilevel"/>
    <w:tmpl w:val="0F54832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1">
    <w:nsid w:val="3A6C7DCF"/>
    <w:multiLevelType w:val="hybridMultilevel"/>
    <w:tmpl w:val="7A64C09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2">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nsid w:val="436A68FE"/>
    <w:multiLevelType w:val="hybridMultilevel"/>
    <w:tmpl w:val="685C0216"/>
    <w:lvl w:ilvl="0" w:tplc="0D1679FA">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4">
    <w:nsid w:val="465A33F7"/>
    <w:multiLevelType w:val="hybridMultilevel"/>
    <w:tmpl w:val="8102C43E"/>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5">
    <w:nsid w:val="47A84D8A"/>
    <w:multiLevelType w:val="hybridMultilevel"/>
    <w:tmpl w:val="EC6EF47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49673781"/>
    <w:multiLevelType w:val="hybridMultilevel"/>
    <w:tmpl w:val="26EEECE2"/>
    <w:lvl w:ilvl="0" w:tplc="D03882E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7">
    <w:nsid w:val="49950C98"/>
    <w:multiLevelType w:val="hybridMultilevel"/>
    <w:tmpl w:val="91B8C5C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38">
    <w:nsid w:val="4F791B39"/>
    <w:multiLevelType w:val="hybridMultilevel"/>
    <w:tmpl w:val="29002E2A"/>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nsid w:val="52E55980"/>
    <w:multiLevelType w:val="hybridMultilevel"/>
    <w:tmpl w:val="8A52FB6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nsid w:val="555C7EBC"/>
    <w:multiLevelType w:val="hybridMultilevel"/>
    <w:tmpl w:val="86B08C6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572455FB"/>
    <w:multiLevelType w:val="hybridMultilevel"/>
    <w:tmpl w:val="A9245DFC"/>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5A8B52AF"/>
    <w:multiLevelType w:val="hybridMultilevel"/>
    <w:tmpl w:val="9D787FF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nsid w:val="5BD71E8A"/>
    <w:multiLevelType w:val="hybridMultilevel"/>
    <w:tmpl w:val="8F3C8CC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nsid w:val="5DA00706"/>
    <w:multiLevelType w:val="hybridMultilevel"/>
    <w:tmpl w:val="63C6040A"/>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5">
    <w:nsid w:val="63AF0750"/>
    <w:multiLevelType w:val="hybridMultilevel"/>
    <w:tmpl w:val="7AD8310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6">
    <w:nsid w:val="653C7B12"/>
    <w:multiLevelType w:val="hybridMultilevel"/>
    <w:tmpl w:val="80E6574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7">
    <w:nsid w:val="66545F31"/>
    <w:multiLevelType w:val="hybridMultilevel"/>
    <w:tmpl w:val="4C3E757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48">
    <w:nsid w:val="673223E7"/>
    <w:multiLevelType w:val="hybridMultilevel"/>
    <w:tmpl w:val="3BC0A62E"/>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9">
    <w:nsid w:val="679F0F3E"/>
    <w:multiLevelType w:val="hybridMultilevel"/>
    <w:tmpl w:val="D2F0E5A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0">
    <w:nsid w:val="68B94E8E"/>
    <w:multiLevelType w:val="hybridMultilevel"/>
    <w:tmpl w:val="CDAA91D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1">
    <w:nsid w:val="6E2E1E3B"/>
    <w:multiLevelType w:val="hybridMultilevel"/>
    <w:tmpl w:val="0CC06A08"/>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2">
    <w:nsid w:val="6F0845E3"/>
    <w:multiLevelType w:val="hybridMultilevel"/>
    <w:tmpl w:val="CA709EB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3">
    <w:nsid w:val="6F921365"/>
    <w:multiLevelType w:val="hybridMultilevel"/>
    <w:tmpl w:val="571087BC"/>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4">
    <w:nsid w:val="71192249"/>
    <w:multiLevelType w:val="hybridMultilevel"/>
    <w:tmpl w:val="3D1E22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5">
    <w:nsid w:val="714D6373"/>
    <w:multiLevelType w:val="hybridMultilevel"/>
    <w:tmpl w:val="22FCA434"/>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6">
    <w:nsid w:val="72446D88"/>
    <w:multiLevelType w:val="hybridMultilevel"/>
    <w:tmpl w:val="73A2698E"/>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7">
    <w:nsid w:val="73037892"/>
    <w:multiLevelType w:val="hybridMultilevel"/>
    <w:tmpl w:val="93AA53A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8">
    <w:nsid w:val="73374C28"/>
    <w:multiLevelType w:val="hybridMultilevel"/>
    <w:tmpl w:val="DA629F56"/>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9">
    <w:nsid w:val="75CB35A4"/>
    <w:multiLevelType w:val="hybridMultilevel"/>
    <w:tmpl w:val="20F00ED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0">
    <w:nsid w:val="79C30675"/>
    <w:multiLevelType w:val="hybridMultilevel"/>
    <w:tmpl w:val="D17C2DB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1">
    <w:nsid w:val="7A804DF0"/>
    <w:multiLevelType w:val="hybridMultilevel"/>
    <w:tmpl w:val="4D8E9DD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2">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3">
    <w:nsid w:val="7C0803D0"/>
    <w:multiLevelType w:val="hybridMultilevel"/>
    <w:tmpl w:val="F4FE7C1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4">
    <w:nsid w:val="7CC90151"/>
    <w:multiLevelType w:val="hybridMultilevel"/>
    <w:tmpl w:val="7ADCCFC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5">
    <w:nsid w:val="7D4A4098"/>
    <w:multiLevelType w:val="hybridMultilevel"/>
    <w:tmpl w:val="6BFC0AE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32"/>
  </w:num>
  <w:num w:numId="2">
    <w:abstractNumId w:val="62"/>
  </w:num>
  <w:num w:numId="3">
    <w:abstractNumId w:val="28"/>
  </w:num>
  <w:num w:numId="4">
    <w:abstractNumId w:val="13"/>
  </w:num>
  <w:num w:numId="5">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4"/>
  </w:num>
  <w:num w:numId="50">
    <w:abstractNumId w:val="5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num>
  <w:num w:numId="65">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02992"/>
    <w:rsid w:val="00015AE6"/>
    <w:rsid w:val="000306EB"/>
    <w:rsid w:val="00037952"/>
    <w:rsid w:val="00077BC5"/>
    <w:rsid w:val="0008766A"/>
    <w:rsid w:val="000A2CCA"/>
    <w:rsid w:val="000B35DC"/>
    <w:rsid w:val="000B3F02"/>
    <w:rsid w:val="000D0A8B"/>
    <w:rsid w:val="000E4D84"/>
    <w:rsid w:val="000F3B57"/>
    <w:rsid w:val="000F4D09"/>
    <w:rsid w:val="000F4F6B"/>
    <w:rsid w:val="00120DD2"/>
    <w:rsid w:val="001821B2"/>
    <w:rsid w:val="001B0768"/>
    <w:rsid w:val="001B72C5"/>
    <w:rsid w:val="001D64BE"/>
    <w:rsid w:val="00210873"/>
    <w:rsid w:val="00211DE4"/>
    <w:rsid w:val="002221B7"/>
    <w:rsid w:val="002608CA"/>
    <w:rsid w:val="00275D6D"/>
    <w:rsid w:val="002A65F5"/>
    <w:rsid w:val="002B29A5"/>
    <w:rsid w:val="002F6A8B"/>
    <w:rsid w:val="00330EC1"/>
    <w:rsid w:val="00343FFB"/>
    <w:rsid w:val="00375508"/>
    <w:rsid w:val="00377FE9"/>
    <w:rsid w:val="00397A44"/>
    <w:rsid w:val="003B734B"/>
    <w:rsid w:val="00441DEE"/>
    <w:rsid w:val="00442004"/>
    <w:rsid w:val="004435A4"/>
    <w:rsid w:val="00473B44"/>
    <w:rsid w:val="00492490"/>
    <w:rsid w:val="004B0A15"/>
    <w:rsid w:val="004F49EB"/>
    <w:rsid w:val="00522CF5"/>
    <w:rsid w:val="00553B72"/>
    <w:rsid w:val="005775D1"/>
    <w:rsid w:val="00597247"/>
    <w:rsid w:val="005A0357"/>
    <w:rsid w:val="005D0E3B"/>
    <w:rsid w:val="006226E1"/>
    <w:rsid w:val="00630A26"/>
    <w:rsid w:val="00643244"/>
    <w:rsid w:val="006616B8"/>
    <w:rsid w:val="00671162"/>
    <w:rsid w:val="00687CFF"/>
    <w:rsid w:val="00690DC7"/>
    <w:rsid w:val="00695640"/>
    <w:rsid w:val="00696B7E"/>
    <w:rsid w:val="006A4E41"/>
    <w:rsid w:val="006B0288"/>
    <w:rsid w:val="006B42EB"/>
    <w:rsid w:val="006B6011"/>
    <w:rsid w:val="006C1401"/>
    <w:rsid w:val="006C321F"/>
    <w:rsid w:val="006C351C"/>
    <w:rsid w:val="006C3B72"/>
    <w:rsid w:val="006C594D"/>
    <w:rsid w:val="00714D8F"/>
    <w:rsid w:val="00715E53"/>
    <w:rsid w:val="00732328"/>
    <w:rsid w:val="007506D8"/>
    <w:rsid w:val="00762F5A"/>
    <w:rsid w:val="007832B9"/>
    <w:rsid w:val="00784A1A"/>
    <w:rsid w:val="007854B0"/>
    <w:rsid w:val="007A2B79"/>
    <w:rsid w:val="007C5E0F"/>
    <w:rsid w:val="007D36F5"/>
    <w:rsid w:val="007E779C"/>
    <w:rsid w:val="0083246E"/>
    <w:rsid w:val="00862C18"/>
    <w:rsid w:val="00867836"/>
    <w:rsid w:val="008B3E82"/>
    <w:rsid w:val="008D0BAE"/>
    <w:rsid w:val="008D1BC0"/>
    <w:rsid w:val="008F5955"/>
    <w:rsid w:val="00912B8F"/>
    <w:rsid w:val="009506B9"/>
    <w:rsid w:val="009B23B4"/>
    <w:rsid w:val="009D2624"/>
    <w:rsid w:val="009F1975"/>
    <w:rsid w:val="009F576C"/>
    <w:rsid w:val="00A63239"/>
    <w:rsid w:val="00A63BD1"/>
    <w:rsid w:val="00A644E1"/>
    <w:rsid w:val="00A73BC5"/>
    <w:rsid w:val="00A8267D"/>
    <w:rsid w:val="00A87848"/>
    <w:rsid w:val="00A94E3D"/>
    <w:rsid w:val="00A94EDB"/>
    <w:rsid w:val="00AA7E3C"/>
    <w:rsid w:val="00AB30AB"/>
    <w:rsid w:val="00AC0F22"/>
    <w:rsid w:val="00AD1C0A"/>
    <w:rsid w:val="00AE263B"/>
    <w:rsid w:val="00B12900"/>
    <w:rsid w:val="00B15395"/>
    <w:rsid w:val="00B6539F"/>
    <w:rsid w:val="00B72E4C"/>
    <w:rsid w:val="00B76B49"/>
    <w:rsid w:val="00B83AF4"/>
    <w:rsid w:val="00B84463"/>
    <w:rsid w:val="00BC7C6A"/>
    <w:rsid w:val="00BD0AC1"/>
    <w:rsid w:val="00BF56E5"/>
    <w:rsid w:val="00BF7A8E"/>
    <w:rsid w:val="00C075CE"/>
    <w:rsid w:val="00C25EBA"/>
    <w:rsid w:val="00C444DB"/>
    <w:rsid w:val="00C45593"/>
    <w:rsid w:val="00C53D0A"/>
    <w:rsid w:val="00C56E7A"/>
    <w:rsid w:val="00C65AE8"/>
    <w:rsid w:val="00C747C6"/>
    <w:rsid w:val="00C75D61"/>
    <w:rsid w:val="00CA408D"/>
    <w:rsid w:val="00CB7D9C"/>
    <w:rsid w:val="00CC3916"/>
    <w:rsid w:val="00D01349"/>
    <w:rsid w:val="00D01543"/>
    <w:rsid w:val="00D027D6"/>
    <w:rsid w:val="00D21D4C"/>
    <w:rsid w:val="00D26096"/>
    <w:rsid w:val="00D37A37"/>
    <w:rsid w:val="00D51E15"/>
    <w:rsid w:val="00D652B5"/>
    <w:rsid w:val="00D716D9"/>
    <w:rsid w:val="00D744F8"/>
    <w:rsid w:val="00D840D2"/>
    <w:rsid w:val="00D87BED"/>
    <w:rsid w:val="00D95EAA"/>
    <w:rsid w:val="00D963B6"/>
    <w:rsid w:val="00DA0C6C"/>
    <w:rsid w:val="00DC16E0"/>
    <w:rsid w:val="00DE2124"/>
    <w:rsid w:val="00DE3CD7"/>
    <w:rsid w:val="00DE4CA2"/>
    <w:rsid w:val="00DE5E63"/>
    <w:rsid w:val="00DF5A6D"/>
    <w:rsid w:val="00E632BB"/>
    <w:rsid w:val="00E706AF"/>
    <w:rsid w:val="00E760C6"/>
    <w:rsid w:val="00E83D9B"/>
    <w:rsid w:val="00E9132D"/>
    <w:rsid w:val="00EB7623"/>
    <w:rsid w:val="00ED0130"/>
    <w:rsid w:val="00ED0E92"/>
    <w:rsid w:val="00EE315B"/>
    <w:rsid w:val="00EF6215"/>
    <w:rsid w:val="00F14055"/>
    <w:rsid w:val="00F23E58"/>
    <w:rsid w:val="00F35C87"/>
    <w:rsid w:val="00F41D95"/>
    <w:rsid w:val="00F664FA"/>
    <w:rsid w:val="00F73E16"/>
    <w:rsid w:val="00F84C73"/>
    <w:rsid w:val="00FA167B"/>
    <w:rsid w:val="00FD2A41"/>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1419AE-D193-4226-9866-4B6304170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qFormat/>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912B8F"/>
    <w:pPr>
      <w:spacing w:before="0" w:after="0"/>
    </w:p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473B44"/>
    <w:rPr>
      <w:rFonts w:ascii="Verdana" w:hAnsi="Verdana"/>
      <w:b/>
      <w:sz w:val="24"/>
      <w:szCs w:val="24"/>
      <w:bdr w:val="single" w:sz="2" w:space="0" w:color="auto"/>
      <w:shd w:val="clear" w:color="auto" w:fill="EAF1DD" w:themeFill="accent3" w:themeFillTint="33"/>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912">
      <w:bodyDiv w:val="1"/>
      <w:marLeft w:val="0"/>
      <w:marRight w:val="0"/>
      <w:marTop w:val="0"/>
      <w:marBottom w:val="0"/>
      <w:divBdr>
        <w:top w:val="none" w:sz="0" w:space="0" w:color="auto"/>
        <w:left w:val="none" w:sz="0" w:space="0" w:color="auto"/>
        <w:bottom w:val="none" w:sz="0" w:space="0" w:color="auto"/>
        <w:right w:val="none" w:sz="0" w:space="0" w:color="auto"/>
      </w:divBdr>
      <w:divsChild>
        <w:div w:id="708186710">
          <w:marLeft w:val="0"/>
          <w:marRight w:val="0"/>
          <w:marTop w:val="0"/>
          <w:marBottom w:val="0"/>
          <w:divBdr>
            <w:top w:val="none" w:sz="0" w:space="0" w:color="auto"/>
            <w:left w:val="none" w:sz="0" w:space="0" w:color="auto"/>
            <w:bottom w:val="none" w:sz="0" w:space="0" w:color="auto"/>
            <w:right w:val="none" w:sz="0" w:space="0" w:color="auto"/>
          </w:divBdr>
          <w:divsChild>
            <w:div w:id="1622345406">
              <w:marLeft w:val="0"/>
              <w:marRight w:val="0"/>
              <w:marTop w:val="0"/>
              <w:marBottom w:val="0"/>
              <w:divBdr>
                <w:top w:val="none" w:sz="0" w:space="0" w:color="auto"/>
                <w:left w:val="none" w:sz="0" w:space="0" w:color="auto"/>
                <w:bottom w:val="none" w:sz="0" w:space="0" w:color="auto"/>
                <w:right w:val="none" w:sz="0" w:space="0" w:color="auto"/>
              </w:divBdr>
              <w:divsChild>
                <w:div w:id="198188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wegenwiki.nl/BU-30_(Spanj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wegenwiki.nl/GI-632_(Spanj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genwiki.nl/Bestand:Afslagsymbool.svg" TargetMode="External"/><Relationship Id="rId5" Type="http://schemas.openxmlformats.org/officeDocument/2006/relationships/webSettings" Target="webSettings.xml"/><Relationship Id="rId15" Type="http://schemas.openxmlformats.org/officeDocument/2006/relationships/hyperlink" Target="http://www.wegenwiki.nl/GI-632_(Spanje)"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egenwiki.nl/Bestand:Knooppuntsymbool.svg" TargetMode="External"/><Relationship Id="rId14" Type="http://schemas.openxmlformats.org/officeDocument/2006/relationships/hyperlink" Target="http://www.wegenwiki.nl/BU-30_(Spanj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94001-9C85-4778-AA6F-F8664E24B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22</Pages>
  <Words>4561</Words>
  <Characters>25089</Characters>
  <Application>Microsoft Office Word</Application>
  <DocSecurity>0</DocSecurity>
  <Lines>209</Lines>
  <Paragraphs>59</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29591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creator>Van het Internet</dc:creator>
  <cp:lastModifiedBy>Enne Berends</cp:lastModifiedBy>
  <cp:revision>21</cp:revision>
  <cp:lastPrinted>2011-10-21T09:12:00Z</cp:lastPrinted>
  <dcterms:created xsi:type="dcterms:W3CDTF">2012-11-01T11:12:00Z</dcterms:created>
  <dcterms:modified xsi:type="dcterms:W3CDTF">2015-04-25T14:45:00Z</dcterms:modified>
  <cp:category>2012</cp:category>
</cp:coreProperties>
</file>