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Pr="00B36593" w:rsidRDefault="007A2B79" w:rsidP="00592944">
      <w:pPr>
        <w:keepLines/>
        <w:jc w:val="center"/>
        <w:rPr>
          <w:rFonts w:ascii="Verdana" w:hAnsi="Verdana"/>
          <w:b/>
          <w:bCs/>
          <w:sz w:val="96"/>
          <w:szCs w:val="96"/>
          <w:lang w:val="nl-NL"/>
        </w:rPr>
      </w:pPr>
      <w:r w:rsidRPr="00B36593">
        <w:rPr>
          <w:rFonts w:ascii="Verdana" w:hAnsi="Verdana"/>
          <w:b/>
          <w:bCs/>
          <w:sz w:val="96"/>
          <w:szCs w:val="96"/>
          <w:lang w:val="nl-NL"/>
        </w:rPr>
        <w:t>Autosnelweg A</w:t>
      </w:r>
      <w:r w:rsidR="00F83ADD">
        <w:rPr>
          <w:rFonts w:ascii="Verdana" w:hAnsi="Verdana"/>
          <w:b/>
          <w:bCs/>
          <w:sz w:val="96"/>
          <w:szCs w:val="96"/>
          <w:lang w:val="nl-NL"/>
        </w:rPr>
        <w:t>P-9</w:t>
      </w:r>
    </w:p>
    <w:p w:rsidR="007104BE" w:rsidRPr="00B36593" w:rsidRDefault="007104BE" w:rsidP="00592944">
      <w:pPr>
        <w:keepLines/>
        <w:jc w:val="center"/>
        <w:rPr>
          <w:rFonts w:ascii="Verdana" w:hAnsi="Verdana"/>
          <w:b/>
          <w:bCs/>
          <w:sz w:val="96"/>
          <w:szCs w:val="96"/>
          <w:lang w:val="nl-NL"/>
        </w:rPr>
      </w:pPr>
    </w:p>
    <w:p w:rsidR="007104BE" w:rsidRPr="00B36593" w:rsidRDefault="00D872FA" w:rsidP="00DE5E63">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930900" cy="5003800"/>
            <wp:effectExtent l="0" t="0" r="0" b="635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P9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1C433C" w:rsidRPr="00B36593" w:rsidRDefault="001C433C" w:rsidP="00DE5E63">
      <w:pPr>
        <w:keepLines/>
        <w:jc w:val="center"/>
        <w:rPr>
          <w:rFonts w:ascii="Verdana" w:hAnsi="Verdana"/>
          <w:b/>
          <w:bCs/>
          <w:sz w:val="72"/>
          <w:szCs w:val="72"/>
          <w:lang w:val="nl-NL"/>
        </w:rPr>
      </w:pPr>
    </w:p>
    <w:p w:rsidR="00D872FA" w:rsidRDefault="00D872FA" w:rsidP="00DE5E63">
      <w:pPr>
        <w:keepLines/>
        <w:jc w:val="center"/>
        <w:rPr>
          <w:rFonts w:ascii="Verdana" w:hAnsi="Verdana"/>
          <w:b/>
          <w:bCs/>
          <w:sz w:val="72"/>
          <w:szCs w:val="72"/>
          <w:lang w:val="nl-NL"/>
        </w:rPr>
      </w:pPr>
    </w:p>
    <w:p w:rsidR="00A34924" w:rsidRDefault="00F83ADD" w:rsidP="00DE5E63">
      <w:pPr>
        <w:keepLines/>
        <w:jc w:val="center"/>
        <w:rPr>
          <w:rFonts w:ascii="Verdana" w:hAnsi="Verdana"/>
          <w:b/>
          <w:bCs/>
          <w:sz w:val="72"/>
          <w:szCs w:val="72"/>
          <w:lang w:val="nl-NL"/>
        </w:rPr>
      </w:pPr>
      <w:r w:rsidRPr="00F83ADD">
        <w:rPr>
          <w:rFonts w:ascii="Verdana" w:hAnsi="Verdana"/>
          <w:b/>
          <w:bCs/>
          <w:sz w:val="72"/>
          <w:szCs w:val="72"/>
          <w:lang w:val="nl-NL"/>
        </w:rPr>
        <w:t>Ferrol</w:t>
      </w:r>
      <w:r>
        <w:rPr>
          <w:rFonts w:ascii="Verdana" w:hAnsi="Verdana"/>
          <w:b/>
          <w:bCs/>
          <w:sz w:val="72"/>
          <w:szCs w:val="72"/>
          <w:lang w:val="nl-NL"/>
        </w:rPr>
        <w:t xml:space="preserve"> </w:t>
      </w:r>
      <w:r w:rsidR="003068AC">
        <w:rPr>
          <w:rFonts w:ascii="Verdana" w:hAnsi="Verdana"/>
          <w:b/>
          <w:bCs/>
          <w:sz w:val="72"/>
          <w:szCs w:val="72"/>
          <w:lang w:val="nl-NL"/>
        </w:rPr>
        <w:t>–</w:t>
      </w:r>
      <w:r>
        <w:rPr>
          <w:rFonts w:ascii="Verdana" w:hAnsi="Verdana"/>
          <w:b/>
          <w:bCs/>
          <w:sz w:val="72"/>
          <w:szCs w:val="72"/>
          <w:lang w:val="nl-NL"/>
        </w:rPr>
        <w:t xml:space="preserve"> </w:t>
      </w:r>
      <w:r w:rsidR="003068AC" w:rsidRPr="003068AC">
        <w:rPr>
          <w:rFonts w:ascii="Verdana" w:hAnsi="Verdana"/>
          <w:b/>
          <w:bCs/>
          <w:sz w:val="72"/>
          <w:szCs w:val="72"/>
          <w:lang w:val="nl-NL"/>
        </w:rPr>
        <w:t>Tui</w:t>
      </w:r>
    </w:p>
    <w:p w:rsidR="003068AC" w:rsidRPr="00B36593" w:rsidRDefault="003068AC" w:rsidP="00DE5E63">
      <w:pPr>
        <w:keepLines/>
        <w:jc w:val="center"/>
        <w:rPr>
          <w:rFonts w:ascii="Verdana" w:hAnsi="Verdana"/>
          <w:b/>
          <w:bCs/>
          <w:sz w:val="72"/>
          <w:szCs w:val="72"/>
          <w:lang w:val="nl-NL"/>
        </w:rPr>
      </w:pPr>
    </w:p>
    <w:p w:rsidR="007A2B79" w:rsidRPr="00B36593" w:rsidRDefault="003068AC" w:rsidP="00721C4D">
      <w:pPr>
        <w:keepLines/>
        <w:jc w:val="center"/>
        <w:rPr>
          <w:rFonts w:ascii="Verdana" w:hAnsi="Verdana"/>
          <w:b/>
          <w:sz w:val="72"/>
          <w:szCs w:val="72"/>
          <w:lang w:val="nl-NL"/>
        </w:rPr>
      </w:pPr>
      <w:r w:rsidRPr="003068AC">
        <w:rPr>
          <w:rFonts w:ascii="Verdana" w:hAnsi="Verdana"/>
          <w:b/>
          <w:sz w:val="72"/>
          <w:szCs w:val="72"/>
          <w:lang w:val="nl-NL"/>
        </w:rPr>
        <w:t>Autopista del Atlántico</w:t>
      </w:r>
    </w:p>
    <w:p w:rsidR="003068AC" w:rsidRDefault="003068AC" w:rsidP="004644E0">
      <w:pPr>
        <w:pStyle w:val="BusTic"/>
      </w:pPr>
      <w:r w:rsidRPr="003068AC">
        <w:lastRenderedPageBreak/>
        <w:t xml:space="preserve">De AP-9 of Autopista del Atlántico is een autopista in Spanje, gelegen in Galicia. </w:t>
      </w:r>
    </w:p>
    <w:p w:rsidR="003068AC" w:rsidRDefault="003068AC" w:rsidP="004644E0">
      <w:pPr>
        <w:pStyle w:val="BusTic"/>
      </w:pPr>
      <w:r w:rsidRPr="003068AC">
        <w:t xml:space="preserve">De snelweg verbindt de havenstad La Coruña met de Portugese grens ten zuiden van Vigo. </w:t>
      </w:r>
    </w:p>
    <w:p w:rsidR="003068AC" w:rsidRPr="003068AC" w:rsidRDefault="003068AC" w:rsidP="004644E0">
      <w:pPr>
        <w:pStyle w:val="BusTic"/>
      </w:pPr>
      <w:r w:rsidRPr="003068AC">
        <w:t xml:space="preserve">Er is ook nog een aftakking AP-9F naar Ferrol, 35 kilometer ten noorden van La Coruña. </w:t>
      </w:r>
    </w:p>
    <w:p w:rsidR="003068AC" w:rsidRPr="003068AC" w:rsidRDefault="003068AC" w:rsidP="003068AC">
      <w:pPr>
        <w:keepLines/>
        <w:spacing w:before="120" w:after="120"/>
        <w:rPr>
          <w:rFonts w:ascii="Verdana" w:hAnsi="Verdana"/>
          <w:sz w:val="24"/>
          <w:szCs w:val="24"/>
          <w:lang w:val="nl-NL"/>
        </w:rPr>
      </w:pPr>
    </w:p>
    <w:p w:rsidR="003068AC" w:rsidRPr="003068AC" w:rsidRDefault="003068AC" w:rsidP="00156A6E">
      <w:pPr>
        <w:pStyle w:val="Alinia6"/>
      </w:pPr>
      <w:r w:rsidRPr="00156A6E">
        <w:rPr>
          <w:rStyle w:val="Beziens"/>
        </w:rPr>
        <w:t>Routebeschrijving</w:t>
      </w:r>
    </w:p>
    <w:p w:rsidR="00156A6E" w:rsidRDefault="00156A6E" w:rsidP="003068AC">
      <w:pPr>
        <w:keepLines/>
        <w:spacing w:before="120" w:after="120"/>
        <w:rPr>
          <w:rFonts w:ascii="Verdana" w:hAnsi="Verdana"/>
          <w:sz w:val="24"/>
          <w:szCs w:val="24"/>
          <w:lang w:val="nl-NL"/>
        </w:rPr>
      </w:pPr>
    </w:p>
    <w:p w:rsidR="003068AC" w:rsidRPr="00156A6E" w:rsidRDefault="003068AC" w:rsidP="003068AC">
      <w:pPr>
        <w:keepLines/>
        <w:spacing w:before="120" w:after="120"/>
        <w:rPr>
          <w:rFonts w:ascii="Verdana" w:hAnsi="Verdana"/>
          <w:b/>
          <w:sz w:val="24"/>
          <w:szCs w:val="24"/>
          <w:lang w:val="nl-NL"/>
        </w:rPr>
      </w:pPr>
      <w:r w:rsidRPr="00156A6E">
        <w:rPr>
          <w:rFonts w:ascii="Verdana" w:hAnsi="Verdana"/>
          <w:b/>
          <w:sz w:val="24"/>
          <w:szCs w:val="24"/>
          <w:lang w:val="nl-NL"/>
        </w:rPr>
        <w:t>La Coruña - Tui</w:t>
      </w:r>
    </w:p>
    <w:p w:rsidR="00156A6E" w:rsidRDefault="003068AC" w:rsidP="004644E0">
      <w:pPr>
        <w:pStyle w:val="BusTic"/>
      </w:pPr>
      <w:r w:rsidRPr="003068AC">
        <w:t xml:space="preserve">De AP-9 begint in het centrum van La Coruña, en loopt via het vliegveld naar het oosten. </w:t>
      </w:r>
    </w:p>
    <w:p w:rsidR="00156A6E" w:rsidRDefault="003068AC" w:rsidP="004644E0">
      <w:pPr>
        <w:pStyle w:val="BusTic"/>
      </w:pPr>
      <w:r w:rsidRPr="003068AC">
        <w:t xml:space="preserve">Bij Betanzos is er een knooppunt naar de AP-9F richting Ferrol in het noorden. </w:t>
      </w:r>
    </w:p>
    <w:p w:rsidR="003068AC" w:rsidRPr="003068AC" w:rsidRDefault="003068AC" w:rsidP="004644E0">
      <w:pPr>
        <w:pStyle w:val="BusTic"/>
      </w:pPr>
      <w:r w:rsidRPr="003068AC">
        <w:t xml:space="preserve">De AP-9 buigt hier naar het zuidwesten, en kruist de AP-6, vanwaar men naar Madrid kan reizen. </w:t>
      </w:r>
    </w:p>
    <w:p w:rsidR="003068AC" w:rsidRPr="003068AC" w:rsidRDefault="003068AC" w:rsidP="003068AC">
      <w:pPr>
        <w:keepLines/>
        <w:spacing w:before="120" w:after="120"/>
        <w:rPr>
          <w:rFonts w:ascii="Verdana" w:hAnsi="Verdana"/>
          <w:sz w:val="24"/>
          <w:szCs w:val="24"/>
          <w:lang w:val="nl-NL"/>
        </w:rPr>
      </w:pPr>
    </w:p>
    <w:p w:rsidR="00156A6E" w:rsidRDefault="003068AC" w:rsidP="004644E0">
      <w:pPr>
        <w:pStyle w:val="BusTic"/>
      </w:pPr>
      <w:r w:rsidRPr="003068AC">
        <w:t xml:space="preserve">De weg loopt door een gebied met lage heuvels, en bereikt het bekende pelgrimsoord Santiago de Compostela. </w:t>
      </w:r>
    </w:p>
    <w:p w:rsidR="00156A6E" w:rsidRDefault="003068AC" w:rsidP="004644E0">
      <w:pPr>
        <w:pStyle w:val="BusTic"/>
      </w:pPr>
      <w:r w:rsidRPr="003068AC">
        <w:t xml:space="preserve">De weg kruist de A-54 naar het vliegveld van Santiago, maar heeft geen directe verbinding met deze snelweg. Hiervoor moet men bij Santiago-Noord eraf. </w:t>
      </w:r>
    </w:p>
    <w:p w:rsidR="003068AC" w:rsidRPr="003068AC" w:rsidRDefault="003068AC" w:rsidP="004644E0">
      <w:pPr>
        <w:pStyle w:val="BusTic"/>
      </w:pPr>
      <w:r w:rsidRPr="003068AC">
        <w:t xml:space="preserve">De weg loopt ten oosten van de stad langs, en ten zuiden van de stad bevindt zich het knooppunt met de AP-53 naar Ourense, alhoewel de snelweg al na 50 kilometer stopt, de laatste 42 kilometer moet men binnendoor. </w:t>
      </w:r>
    </w:p>
    <w:p w:rsidR="003068AC" w:rsidRPr="003068AC" w:rsidRDefault="003068AC" w:rsidP="003068AC">
      <w:pPr>
        <w:keepLines/>
        <w:spacing w:before="120" w:after="120"/>
        <w:rPr>
          <w:rFonts w:ascii="Verdana" w:hAnsi="Verdana"/>
          <w:sz w:val="24"/>
          <w:szCs w:val="24"/>
          <w:lang w:val="nl-NL"/>
        </w:rPr>
      </w:pPr>
    </w:p>
    <w:p w:rsidR="00156A6E" w:rsidRDefault="003068AC" w:rsidP="004644E0">
      <w:pPr>
        <w:pStyle w:val="BusTic"/>
      </w:pPr>
      <w:r w:rsidRPr="003068AC">
        <w:t xml:space="preserve">Ten zuiden van Santiago loopt de snelweg wat dichter langs de fjordenkust van Galicië. </w:t>
      </w:r>
    </w:p>
    <w:p w:rsidR="003068AC" w:rsidRPr="003068AC" w:rsidRDefault="003068AC" w:rsidP="004644E0">
      <w:pPr>
        <w:pStyle w:val="BusTic"/>
      </w:pPr>
      <w:r w:rsidRPr="003068AC">
        <w:t xml:space="preserve">Bij de grotere stad Pontevedra steekt de AP-9 het fjord "Ría de Pontevedra" over, en even ten zuiden van Pontevedra zit een tolplein. </w:t>
      </w:r>
    </w:p>
    <w:p w:rsidR="003068AC" w:rsidRPr="003068AC" w:rsidRDefault="003068AC" w:rsidP="003068AC">
      <w:pPr>
        <w:keepLines/>
        <w:spacing w:before="120" w:after="120"/>
        <w:rPr>
          <w:rFonts w:ascii="Verdana" w:hAnsi="Verdana"/>
          <w:sz w:val="24"/>
          <w:szCs w:val="24"/>
          <w:lang w:val="nl-NL"/>
        </w:rPr>
      </w:pPr>
    </w:p>
    <w:p w:rsidR="00156A6E" w:rsidRDefault="003068AC" w:rsidP="004644E0">
      <w:pPr>
        <w:pStyle w:val="BusTic"/>
      </w:pPr>
      <w:r w:rsidRPr="003068AC">
        <w:t xml:space="preserve">Vlak ten noorden van Vigo steekt de snelweg opnieuw een zeearm over, ditmaal de "Ría de Vigo", via een grote tuibrug, de Puente de Rande. </w:t>
      </w:r>
    </w:p>
    <w:p w:rsidR="00156A6E" w:rsidRDefault="003068AC" w:rsidP="004644E0">
      <w:pPr>
        <w:pStyle w:val="BusTic"/>
      </w:pPr>
      <w:r w:rsidRPr="003068AC">
        <w:t xml:space="preserve">De snelweg loopt ten oosten van de grote havenstad Vigo langs, door de dure buitenwijken. </w:t>
      </w:r>
    </w:p>
    <w:p w:rsidR="00156A6E" w:rsidRDefault="003068AC" w:rsidP="004644E0">
      <w:pPr>
        <w:pStyle w:val="BusTic"/>
      </w:pPr>
      <w:r w:rsidRPr="003068AC">
        <w:t xml:space="preserve">Aan de oostkant is er een aansluiting naar de luchthaven van Vigo, en daarna het knooppunt met de VG-20, een lokale snelweg naar de zuidkant van Vigo, en diverse kustplaatsen ten zuiden van de stad. </w:t>
      </w:r>
    </w:p>
    <w:p w:rsidR="003068AC" w:rsidRPr="003068AC" w:rsidRDefault="003068AC" w:rsidP="004644E0">
      <w:pPr>
        <w:pStyle w:val="BusTic"/>
      </w:pPr>
      <w:r w:rsidRPr="003068AC">
        <w:t xml:space="preserve">Tevens is hier een aansluiting met de A-55, een parallelle snelweg naar Porriño en Tui, waar men ook de A-52 kan nemen richting Ourense en Madrid. </w:t>
      </w:r>
    </w:p>
    <w:p w:rsidR="003068AC" w:rsidRPr="003068AC" w:rsidRDefault="003068AC" w:rsidP="003068AC">
      <w:pPr>
        <w:keepLines/>
        <w:spacing w:before="120" w:after="120"/>
        <w:rPr>
          <w:rFonts w:ascii="Verdana" w:hAnsi="Verdana"/>
          <w:sz w:val="24"/>
          <w:szCs w:val="24"/>
          <w:lang w:val="nl-NL"/>
        </w:rPr>
      </w:pPr>
    </w:p>
    <w:p w:rsidR="003068AC" w:rsidRPr="003068AC" w:rsidRDefault="003068AC" w:rsidP="004644E0">
      <w:pPr>
        <w:pStyle w:val="BusTic"/>
      </w:pPr>
      <w:r w:rsidRPr="003068AC">
        <w:t xml:space="preserve">Bij Tui eindigt de de AP-9 op de A-55, die naar de Portugese grens loopt, een paar kilometer verderop, vanwaar met verder kan reizen via de Portugese A3 naar Porto en Lissabon. </w:t>
      </w:r>
    </w:p>
    <w:p w:rsidR="003068AC" w:rsidRPr="003068AC" w:rsidRDefault="003068AC" w:rsidP="003068AC">
      <w:pPr>
        <w:keepLines/>
        <w:spacing w:before="120" w:after="120"/>
        <w:rPr>
          <w:rFonts w:ascii="Verdana" w:hAnsi="Verdana"/>
          <w:sz w:val="24"/>
          <w:szCs w:val="24"/>
          <w:lang w:val="nl-NL"/>
        </w:rPr>
      </w:pPr>
    </w:p>
    <w:p w:rsidR="003068AC" w:rsidRPr="00156A6E" w:rsidRDefault="003068AC" w:rsidP="003068AC">
      <w:pPr>
        <w:keepLines/>
        <w:spacing w:before="120" w:after="120"/>
        <w:rPr>
          <w:rFonts w:ascii="Verdana" w:hAnsi="Verdana"/>
          <w:b/>
          <w:sz w:val="24"/>
          <w:szCs w:val="24"/>
          <w:lang w:val="nl-NL"/>
        </w:rPr>
      </w:pPr>
      <w:r w:rsidRPr="00156A6E">
        <w:rPr>
          <w:rFonts w:ascii="Verdana" w:hAnsi="Verdana"/>
          <w:b/>
          <w:sz w:val="24"/>
          <w:szCs w:val="24"/>
          <w:lang w:val="nl-NL"/>
        </w:rPr>
        <w:t>Betanzos - Ferrol</w:t>
      </w:r>
    </w:p>
    <w:p w:rsidR="00156A6E" w:rsidRDefault="003068AC" w:rsidP="004644E0">
      <w:pPr>
        <w:pStyle w:val="BusTic"/>
      </w:pPr>
      <w:r w:rsidRPr="003068AC">
        <w:t xml:space="preserve">De AP-9F is een 35 kilometer lange verbinding van Betanzos naar Ferrol, even ten noorden van La Coruña. </w:t>
      </w:r>
    </w:p>
    <w:p w:rsidR="00156A6E" w:rsidRDefault="003068AC" w:rsidP="004644E0">
      <w:pPr>
        <w:pStyle w:val="BusTic"/>
      </w:pPr>
      <w:r w:rsidRPr="003068AC">
        <w:t xml:space="preserve">De snelweg is de voornamelijkste verbinding tussen deze 2 steden, daar er de zeearm "Ría de Betanzos" tussen ligt. </w:t>
      </w:r>
    </w:p>
    <w:p w:rsidR="00156A6E" w:rsidRDefault="003068AC" w:rsidP="004644E0">
      <w:pPr>
        <w:pStyle w:val="BusTic"/>
      </w:pPr>
      <w:r w:rsidRPr="003068AC">
        <w:t xml:space="preserve">Ook dit gedeelte is een tolweg. </w:t>
      </w:r>
    </w:p>
    <w:p w:rsidR="00156A6E" w:rsidRDefault="003068AC" w:rsidP="004644E0">
      <w:pPr>
        <w:pStyle w:val="BusTic"/>
      </w:pPr>
      <w:r w:rsidRPr="003068AC">
        <w:t xml:space="preserve">Bij Pontedeume steekt de snelweg weer een zeearm over. </w:t>
      </w:r>
    </w:p>
    <w:p w:rsidR="00156A6E" w:rsidRDefault="003068AC" w:rsidP="004644E0">
      <w:pPr>
        <w:pStyle w:val="BusTic"/>
      </w:pPr>
      <w:r w:rsidRPr="003068AC">
        <w:t xml:space="preserve">Dit gebeurt nogmaals vlak voor Ferrol, een havenstad met 75.000 inwoners. </w:t>
      </w:r>
    </w:p>
    <w:p w:rsidR="003068AC" w:rsidRPr="003068AC" w:rsidRDefault="003068AC" w:rsidP="004644E0">
      <w:pPr>
        <w:pStyle w:val="BusTic"/>
      </w:pPr>
      <w:r w:rsidRPr="003068AC">
        <w:t xml:space="preserve">De snelweg eindigt in Ferrol. </w:t>
      </w:r>
    </w:p>
    <w:p w:rsidR="003068AC" w:rsidRPr="003068AC" w:rsidRDefault="003068AC" w:rsidP="003068AC">
      <w:pPr>
        <w:keepLines/>
        <w:spacing w:before="120" w:after="120"/>
        <w:rPr>
          <w:rFonts w:ascii="Verdana" w:hAnsi="Verdana"/>
          <w:sz w:val="24"/>
          <w:szCs w:val="24"/>
          <w:lang w:val="nl-NL"/>
        </w:rPr>
      </w:pPr>
    </w:p>
    <w:p w:rsidR="003068AC" w:rsidRPr="003068AC" w:rsidRDefault="003068AC" w:rsidP="003068AC">
      <w:pPr>
        <w:keepLines/>
        <w:spacing w:before="120" w:after="120"/>
        <w:rPr>
          <w:rFonts w:ascii="Verdana" w:hAnsi="Verdana"/>
          <w:sz w:val="24"/>
          <w:szCs w:val="24"/>
          <w:lang w:val="nl-NL"/>
        </w:rPr>
      </w:pPr>
      <w:r w:rsidRPr="00156A6E">
        <w:rPr>
          <w:rFonts w:ascii="Verdana" w:hAnsi="Verdana"/>
          <w:b/>
          <w:sz w:val="24"/>
          <w:szCs w:val="24"/>
          <w:lang w:val="nl-NL"/>
        </w:rPr>
        <w:t>Naamgeving</w:t>
      </w:r>
    </w:p>
    <w:p w:rsidR="00CE29C3" w:rsidRDefault="003068AC" w:rsidP="004644E0">
      <w:pPr>
        <w:pStyle w:val="BusTic"/>
      </w:pPr>
      <w:r w:rsidRPr="003068AC">
        <w:t xml:space="preserve">De snelweg is in het beheer van de tolmaatschappij Audasa. </w:t>
      </w:r>
    </w:p>
    <w:p w:rsidR="003068AC" w:rsidRPr="003068AC" w:rsidRDefault="003068AC" w:rsidP="004644E0">
      <w:pPr>
        <w:pStyle w:val="BusTic"/>
      </w:pPr>
      <w:r w:rsidRPr="003068AC">
        <w:t xml:space="preserve">De hele snelweg heet Autopista del Atlántico, ook de aftakking naar Ferrol. </w:t>
      </w:r>
    </w:p>
    <w:p w:rsidR="003068AC" w:rsidRPr="003068AC" w:rsidRDefault="003068AC" w:rsidP="003068AC">
      <w:pPr>
        <w:keepLines/>
        <w:spacing w:before="120" w:after="120"/>
        <w:rPr>
          <w:rFonts w:ascii="Verdana" w:hAnsi="Verdana"/>
          <w:sz w:val="24"/>
          <w:szCs w:val="24"/>
          <w:lang w:val="nl-NL"/>
        </w:rPr>
      </w:pPr>
    </w:p>
    <w:p w:rsidR="003068AC" w:rsidRPr="003068AC" w:rsidRDefault="003068AC" w:rsidP="003068AC">
      <w:pPr>
        <w:keepLines/>
        <w:spacing w:before="120" w:after="120"/>
        <w:rPr>
          <w:rFonts w:ascii="Verdana" w:hAnsi="Verdana"/>
          <w:sz w:val="24"/>
          <w:szCs w:val="24"/>
          <w:lang w:val="nl-NL"/>
        </w:rPr>
      </w:pPr>
      <w:r w:rsidRPr="00CE29C3">
        <w:rPr>
          <w:rFonts w:ascii="Verdana" w:hAnsi="Verdana"/>
          <w:b/>
          <w:sz w:val="24"/>
          <w:szCs w:val="24"/>
          <w:lang w:val="nl-NL"/>
        </w:rPr>
        <w:t>Geschiedenis</w:t>
      </w:r>
    </w:p>
    <w:p w:rsidR="00CE29C3" w:rsidRDefault="003068AC" w:rsidP="004644E0">
      <w:pPr>
        <w:pStyle w:val="BusTic"/>
      </w:pPr>
      <w:r w:rsidRPr="003068AC">
        <w:t xml:space="preserve">In 1973 werd besloten deze autosnelweg aan te leggen. </w:t>
      </w:r>
    </w:p>
    <w:p w:rsidR="00CE29C3" w:rsidRDefault="003068AC" w:rsidP="004644E0">
      <w:pPr>
        <w:pStyle w:val="BusTic"/>
      </w:pPr>
      <w:r w:rsidRPr="003068AC">
        <w:t xml:space="preserve">Op 17 december 1973 startte de aanleg van de Rande brug bij Vigo. </w:t>
      </w:r>
    </w:p>
    <w:p w:rsidR="00CE29C3" w:rsidRDefault="003068AC" w:rsidP="004644E0">
      <w:pPr>
        <w:pStyle w:val="BusTic"/>
      </w:pPr>
      <w:r w:rsidRPr="003068AC">
        <w:t xml:space="preserve">In 1979 opende het eerste deel van de snelweg, een vrij lang stuk van net buiten A Coruña tot Santiago de Compostela. </w:t>
      </w:r>
    </w:p>
    <w:p w:rsidR="00CE29C3" w:rsidRDefault="003068AC" w:rsidP="004644E0">
      <w:pPr>
        <w:pStyle w:val="BusTic"/>
      </w:pPr>
      <w:r w:rsidRPr="003068AC">
        <w:t>De bouw van een aantal zuidelijke delen, plus de tak naar Ferrol werden toen stilgelegd, en pas later weer opgepakt.</w:t>
      </w:r>
    </w:p>
    <w:p w:rsidR="00CE29C3" w:rsidRDefault="003068AC" w:rsidP="004644E0">
      <w:pPr>
        <w:pStyle w:val="BusTic"/>
      </w:pPr>
      <w:r w:rsidRPr="003068AC">
        <w:t xml:space="preserve">In 1992 was de snelweg doorgaand te berijden tussen A Coruña en Vigo. </w:t>
      </w:r>
    </w:p>
    <w:p w:rsidR="006453EC" w:rsidRDefault="003068AC" w:rsidP="004644E0">
      <w:pPr>
        <w:pStyle w:val="BusTic"/>
      </w:pPr>
      <w:r w:rsidRPr="003068AC">
        <w:t>De tak naar Ferrol was in 2003 gereed, evenals de tak naar Tui, niet ver van de Portugese grens.</w:t>
      </w:r>
    </w:p>
    <w:p w:rsidR="00CE29C3" w:rsidRDefault="00CE29C3" w:rsidP="004644E0">
      <w:pPr>
        <w:pStyle w:val="BusTic"/>
        <w:numPr>
          <w:ilvl w:val="0"/>
          <w:numId w:val="0"/>
        </w:numPr>
        <w:ind w:left="284"/>
      </w:pPr>
    </w:p>
    <w:p w:rsidR="00CE29C3" w:rsidRDefault="00CE29C3" w:rsidP="004644E0">
      <w:pPr>
        <w:pStyle w:val="BusTic"/>
        <w:numPr>
          <w:ilvl w:val="0"/>
          <w:numId w:val="0"/>
        </w:numPr>
        <w:ind w:left="284"/>
      </w:pPr>
    </w:p>
    <w:p w:rsidR="00CE29C3" w:rsidRPr="00297C31" w:rsidRDefault="00CE29C3" w:rsidP="004644E0">
      <w:pPr>
        <w:pStyle w:val="BusTic"/>
        <w:numPr>
          <w:ilvl w:val="0"/>
          <w:numId w:val="0"/>
        </w:numPr>
        <w:ind w:left="284"/>
        <w:rPr>
          <w:b/>
        </w:rPr>
      </w:pPr>
      <w:r w:rsidRPr="00297C31">
        <w:rPr>
          <w:b/>
        </w:rPr>
        <w:t>Begin</w:t>
      </w:r>
      <w:r w:rsidRPr="00297C31">
        <w:rPr>
          <w:b/>
        </w:rPr>
        <w:tab/>
        <w:t>Ferrol</w:t>
      </w:r>
    </w:p>
    <w:p w:rsidR="00CE29C3" w:rsidRPr="00297C31" w:rsidRDefault="00CE29C3" w:rsidP="004644E0">
      <w:pPr>
        <w:pStyle w:val="BusTic"/>
        <w:numPr>
          <w:ilvl w:val="0"/>
          <w:numId w:val="0"/>
        </w:numPr>
        <w:ind w:left="284"/>
        <w:rPr>
          <w:b/>
        </w:rPr>
      </w:pPr>
      <w:r w:rsidRPr="00297C31">
        <w:rPr>
          <w:b/>
        </w:rPr>
        <w:t>Einde</w:t>
      </w:r>
      <w:r w:rsidRPr="00297C31">
        <w:rPr>
          <w:b/>
        </w:rPr>
        <w:tab/>
        <w:t>Tui</w:t>
      </w:r>
    </w:p>
    <w:p w:rsidR="00AF0FDC" w:rsidRPr="00297C31" w:rsidRDefault="00AF0FDC" w:rsidP="004644E0">
      <w:pPr>
        <w:pStyle w:val="BusTic"/>
        <w:numPr>
          <w:ilvl w:val="0"/>
          <w:numId w:val="0"/>
        </w:numPr>
        <w:ind w:left="284"/>
        <w:rPr>
          <w:b/>
        </w:rPr>
      </w:pPr>
      <w:r w:rsidRPr="00297C31">
        <w:rPr>
          <w:b/>
        </w:rPr>
        <w:t>Lengte</w:t>
      </w:r>
      <w:r w:rsidRPr="00297C31">
        <w:rPr>
          <w:b/>
        </w:rPr>
        <w:tab/>
        <w:t xml:space="preserve">220 km  </w:t>
      </w:r>
    </w:p>
    <w:p w:rsidR="00CE29C3" w:rsidRDefault="00CE29C3" w:rsidP="004644E0">
      <w:pPr>
        <w:pStyle w:val="BusTic"/>
        <w:numPr>
          <w:ilvl w:val="0"/>
          <w:numId w:val="0"/>
        </w:numPr>
        <w:ind w:left="284"/>
      </w:pPr>
    </w:p>
    <w:p w:rsidR="00CE29C3" w:rsidRPr="00CE29C3" w:rsidRDefault="00CE29C3" w:rsidP="004644E0">
      <w:pPr>
        <w:pStyle w:val="BusTic"/>
        <w:numPr>
          <w:ilvl w:val="0"/>
          <w:numId w:val="0"/>
        </w:numPr>
        <w:ind w:left="284"/>
      </w:pPr>
    </w:p>
    <w:p w:rsidR="00762F5A" w:rsidRPr="00B36593" w:rsidRDefault="00762F5A" w:rsidP="00667A41">
      <w:pPr>
        <w:keepLines/>
        <w:spacing w:before="120" w:after="120"/>
        <w:rPr>
          <w:rFonts w:ascii="Verdana" w:hAnsi="Verdana"/>
          <w:sz w:val="24"/>
          <w:szCs w:val="24"/>
          <w:lang w:val="nl-NL"/>
        </w:rPr>
      </w:pPr>
    </w:p>
    <w:p w:rsidR="00D13D40" w:rsidRDefault="00D13D40" w:rsidP="00667A41">
      <w:pPr>
        <w:keepLines/>
        <w:spacing w:before="120" w:after="120"/>
        <w:rPr>
          <w:rFonts w:ascii="Verdana" w:hAnsi="Verdana"/>
          <w:sz w:val="24"/>
          <w:szCs w:val="24"/>
          <w:lang w:val="nl-NL"/>
        </w:rPr>
      </w:pPr>
    </w:p>
    <w:p w:rsidR="003A722E" w:rsidRDefault="003A722E" w:rsidP="00667A41">
      <w:pPr>
        <w:keepLines/>
        <w:spacing w:before="120" w:after="120"/>
        <w:rPr>
          <w:rFonts w:ascii="Verdana" w:hAnsi="Verdana"/>
          <w:sz w:val="24"/>
          <w:szCs w:val="24"/>
          <w:lang w:val="nl-NL"/>
        </w:rPr>
      </w:pPr>
    </w:p>
    <w:p w:rsidR="003A722E" w:rsidRDefault="003A722E" w:rsidP="00667A41">
      <w:pPr>
        <w:keepLines/>
        <w:spacing w:before="120" w:after="120"/>
        <w:rPr>
          <w:rFonts w:ascii="Verdana" w:hAnsi="Verdana"/>
          <w:sz w:val="24"/>
          <w:szCs w:val="24"/>
          <w:lang w:val="nl-NL"/>
        </w:rPr>
      </w:pPr>
    </w:p>
    <w:p w:rsidR="00041EEF" w:rsidRDefault="00041EEF" w:rsidP="00667A41">
      <w:pPr>
        <w:keepLines/>
        <w:spacing w:before="120" w:after="120"/>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AC00EF" w:rsidRPr="00707EF2" w:rsidTr="001D7614">
        <w:trPr>
          <w:trHeight w:val="567"/>
          <w:jc w:val="center"/>
        </w:trPr>
        <w:tc>
          <w:tcPr>
            <w:tcW w:w="5669" w:type="dxa"/>
            <w:vAlign w:val="center"/>
          </w:tcPr>
          <w:p w:rsidR="00AC00EF" w:rsidRPr="00CF50A4" w:rsidRDefault="00CF50A4" w:rsidP="001D7614">
            <w:pPr>
              <w:jc w:val="center"/>
              <w:rPr>
                <w:rStyle w:val="Autobaan"/>
                <w:lang w:val="nl-NL"/>
              </w:rPr>
            </w:pPr>
            <w:r w:rsidRPr="00CF50A4">
              <w:rPr>
                <w:rStyle w:val="Autobaan"/>
              </w:rPr>
              <w:lastRenderedPageBreak/>
              <w:t>AP-9F</w:t>
            </w:r>
          </w:p>
        </w:tc>
      </w:tr>
    </w:tbl>
    <w:p w:rsidR="00041EEF" w:rsidRDefault="00041EEF" w:rsidP="00C3453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0"/>
        <w:gridCol w:w="912"/>
        <w:gridCol w:w="4098"/>
        <w:gridCol w:w="908"/>
      </w:tblGrid>
      <w:tr w:rsidR="00CF50A4" w:rsidRPr="00AC00EF" w:rsidTr="00CF50A4">
        <w:trPr>
          <w:trHeight w:val="283"/>
        </w:trPr>
        <w:tc>
          <w:tcPr>
            <w:tcW w:w="209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C00EF" w:rsidRPr="00AC00EF" w:rsidRDefault="00AC00EF" w:rsidP="00CF50A4">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130F5C2D" wp14:editId="4F4FF85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CF50A4">
              <w:rPr>
                <w:rFonts w:ascii="Verdana" w:hAnsi="Verdana"/>
                <w:b/>
                <w:noProof/>
                <w:color w:val="000000" w:themeColor="text1"/>
                <w:sz w:val="24"/>
                <w:szCs w:val="24"/>
                <w:lang w:val="nl-NL"/>
              </w:rPr>
              <w:t xml:space="preserve"> 0F</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CF50A4">
              <w:rPr>
                <w:rFonts w:ascii="Verdana" w:hAnsi="Verdana"/>
                <w:b/>
                <w:color w:val="000000" w:themeColor="text1"/>
                <w:sz w:val="24"/>
                <w:szCs w:val="24"/>
                <w:lang w:val="nl-NL"/>
              </w:rPr>
              <w:t xml:space="preserve">met de </w:t>
            </w:r>
            <w:r w:rsidR="00CF50A4" w:rsidRPr="00AC00EF">
              <w:rPr>
                <w:rStyle w:val="Autobaan"/>
              </w:rPr>
              <w:t>AP-9</w:t>
            </w:r>
            <w:r w:rsidR="00CF50A4">
              <w:rPr>
                <w:rFonts w:ascii="Verdana" w:hAnsi="Verdana"/>
                <w:b/>
                <w:color w:val="000000" w:themeColor="text1"/>
                <w:sz w:val="24"/>
                <w:szCs w:val="24"/>
                <w:lang w:val="nl-NL"/>
              </w:rPr>
              <w:t xml:space="preserve"> </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AC00EF" w:rsidRPr="00AC00EF" w:rsidRDefault="00CF50A4">
            <w:pPr>
              <w:jc w:val="center"/>
              <w:rPr>
                <w:rFonts w:ascii="Verdana" w:hAnsi="Verdana"/>
                <w:b/>
                <w:color w:val="000000" w:themeColor="text1"/>
                <w:sz w:val="24"/>
                <w:szCs w:val="24"/>
                <w:lang w:val="nl-NL"/>
              </w:rPr>
            </w:pPr>
            <w:r w:rsidRPr="00AC00EF">
              <w:rPr>
                <w:rStyle w:val="Autobaan"/>
              </w:rPr>
              <w:t>AP-9</w:t>
            </w:r>
          </w:p>
        </w:tc>
        <w:tc>
          <w:tcPr>
            <w:tcW w:w="2009" w:type="pc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754E72" w:rsidRPr="00754E72">
              <w:rPr>
                <w:rFonts w:ascii="Verdana" w:hAnsi="Verdana"/>
                <w:b/>
                <w:color w:val="000000" w:themeColor="text1"/>
                <w:sz w:val="24"/>
                <w:szCs w:val="24"/>
                <w:lang w:val="nl-NL"/>
              </w:rPr>
              <w:t>A Coruña</w:t>
            </w:r>
          </w:p>
        </w:tc>
        <w:tc>
          <w:tcPr>
            <w:tcW w:w="445" w:type="pct"/>
            <w:vMerge w:val="restar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pPr>
              <w:jc w:val="center"/>
              <w:rPr>
                <w:rStyle w:val="Autobaan"/>
                <w:lang w:val="nl-NL"/>
              </w:rPr>
            </w:pPr>
            <w:r w:rsidRPr="00AC00EF">
              <w:rPr>
                <w:rStyle w:val="Autobaan"/>
              </w:rPr>
              <w:t>AP-9</w:t>
            </w:r>
            <w:r w:rsidRPr="00AC00EF">
              <w:rPr>
                <w:rStyle w:val="Autobaan"/>
                <w:lang w:val="nl-NL"/>
              </w:rPr>
              <w:t xml:space="preserve"> </w:t>
            </w:r>
          </w:p>
        </w:tc>
      </w:tr>
      <w:tr w:rsidR="00CF50A4" w:rsidRPr="00AC00EF" w:rsidTr="00CF50A4">
        <w:trPr>
          <w:trHeight w:val="283"/>
        </w:trPr>
        <w:tc>
          <w:tcPr>
            <w:tcW w:w="2099"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pPr>
              <w:rPr>
                <w:rFonts w:ascii="Verdana" w:hAnsi="Verdana"/>
                <w:b/>
                <w:color w:val="000000" w:themeColor="text1"/>
                <w:sz w:val="24"/>
                <w:szCs w:val="24"/>
                <w:lang w:val="nl-NL"/>
              </w:rPr>
            </w:pPr>
          </w:p>
        </w:tc>
        <w:tc>
          <w:tcPr>
            <w:tcW w:w="2009" w:type="pc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754E72" w:rsidRPr="00754E72">
              <w:rPr>
                <w:rFonts w:ascii="Verdana" w:hAnsi="Verdana"/>
                <w:b/>
                <w:color w:val="000000" w:themeColor="text1"/>
                <w:sz w:val="24"/>
                <w:szCs w:val="24"/>
                <w:lang w:val="nl-NL"/>
              </w:rPr>
              <w:t>Vigo</w:t>
            </w: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pPr>
              <w:rPr>
                <w:rFonts w:ascii="Verdana" w:hAnsi="Verdana"/>
                <w:b/>
                <w:color w:val="000000" w:themeColor="text1"/>
                <w:sz w:val="24"/>
                <w:szCs w:val="24"/>
                <w:lang w:val="nl-NL"/>
              </w:rPr>
            </w:pPr>
          </w:p>
        </w:tc>
      </w:tr>
    </w:tbl>
    <w:p w:rsidR="00AC00EF" w:rsidRDefault="00AC00EF" w:rsidP="00C34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C00EF" w:rsidRPr="00BF3E6C" w:rsidTr="001D7614">
        <w:trPr>
          <w:trHeight w:val="510"/>
        </w:trPr>
        <w:tc>
          <w:tcPr>
            <w:tcW w:w="5669" w:type="dxa"/>
            <w:shd w:val="clear" w:color="auto" w:fill="auto"/>
            <w:vAlign w:val="center"/>
          </w:tcPr>
          <w:p w:rsidR="00AC00EF" w:rsidRPr="00BF3E6C" w:rsidRDefault="00AC00EF"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754E72">
              <w:rPr>
                <w:rFonts w:ascii="Verdana" w:hAnsi="Verdana"/>
                <w:b/>
                <w:sz w:val="24"/>
                <w:szCs w:val="24"/>
                <w:lang w:val="nl-NL"/>
              </w:rPr>
              <w:t xml:space="preserve">2F </w:t>
            </w:r>
            <w:r w:rsidR="00754E72" w:rsidRPr="00754E72">
              <w:rPr>
                <w:rFonts w:ascii="Verdana" w:hAnsi="Verdana"/>
                <w:b/>
                <w:sz w:val="24"/>
                <w:szCs w:val="24"/>
                <w:lang w:val="nl-NL"/>
              </w:rPr>
              <w:t>Betanzos</w:t>
            </w:r>
          </w:p>
        </w:tc>
        <w:tc>
          <w:tcPr>
            <w:tcW w:w="907" w:type="dxa"/>
            <w:vAlign w:val="center"/>
          </w:tcPr>
          <w:p w:rsidR="00AC00EF" w:rsidRPr="00BF3E6C" w:rsidRDefault="00AC00EF" w:rsidP="001D7614">
            <w:pPr>
              <w:jc w:val="center"/>
              <w:rPr>
                <w:rFonts w:ascii="Verdana" w:hAnsi="Verdana"/>
                <w:b/>
                <w:sz w:val="24"/>
                <w:szCs w:val="24"/>
                <w:lang w:val="nl-NL"/>
              </w:rPr>
            </w:pPr>
            <w:r w:rsidRPr="00BF3E6C">
              <w:rPr>
                <w:rStyle w:val="Autobaan"/>
                <w:lang w:val="nl-NL"/>
              </w:rPr>
              <w:t>AP-9</w:t>
            </w:r>
          </w:p>
        </w:tc>
      </w:tr>
    </w:tbl>
    <w:p w:rsidR="00C34535" w:rsidRDefault="00C34535" w:rsidP="00C34535">
      <w:pPr>
        <w:pStyle w:val="Alinia6"/>
      </w:pPr>
      <w:r w:rsidRPr="00C34535">
        <w:rPr>
          <w:rStyle w:val="plaats0"/>
        </w:rPr>
        <w:t>Betanzos</w:t>
      </w:r>
      <w:r w:rsidRPr="00C34535">
        <w:t xml:space="preserve"> </w:t>
      </w:r>
    </w:p>
    <w:p w:rsidR="00C34535" w:rsidRDefault="00C34535" w:rsidP="004644E0">
      <w:pPr>
        <w:pStyle w:val="BusTic"/>
      </w:pPr>
      <w:r w:rsidRPr="00C34535">
        <w:t xml:space="preserve">Betanzos is een gemeente in de Spaanse provincie A Coruña in de regio Galicië met een oppervlakte van 24 km². </w:t>
      </w:r>
    </w:p>
    <w:p w:rsidR="00C34535" w:rsidRDefault="00C34535" w:rsidP="004644E0">
      <w:pPr>
        <w:pStyle w:val="BusTic"/>
      </w:pPr>
      <w:r w:rsidRPr="00C34535">
        <w:t xml:space="preserve">In 2001 telde Betanzos </w:t>
      </w:r>
      <w:r w:rsidR="006F2A41">
        <w:t xml:space="preserve">± </w:t>
      </w:r>
      <w:r w:rsidRPr="00C34535">
        <w:t xml:space="preserve">12.510 inwoners. </w:t>
      </w:r>
    </w:p>
    <w:p w:rsidR="00AC00EF" w:rsidRDefault="00C34535" w:rsidP="004644E0">
      <w:pPr>
        <w:pStyle w:val="BusTic"/>
      </w:pPr>
      <w:r w:rsidRPr="00C34535">
        <w:t>Het is de hoofdstad van de comarca Betanzos.</w:t>
      </w:r>
    </w:p>
    <w:p w:rsidR="00C34535" w:rsidRDefault="00C34535" w:rsidP="004644E0">
      <w:pPr>
        <w:pStyle w:val="BusTic"/>
        <w:numPr>
          <w:ilvl w:val="0"/>
          <w:numId w:val="0"/>
        </w:numPr>
        <w:ind w:left="284"/>
      </w:pPr>
    </w:p>
    <w:p w:rsidR="00C34535" w:rsidRDefault="00C34535" w:rsidP="00C34535">
      <w:pPr>
        <w:pStyle w:val="Alinia6"/>
      </w:pPr>
      <w:r w:rsidRPr="00EC40D6">
        <w:rPr>
          <w:rStyle w:val="Beziens"/>
        </w:rPr>
        <w:t>A Coruña</w:t>
      </w:r>
      <w:r w:rsidRPr="006067D1">
        <w:t xml:space="preserve"> (provincie)</w:t>
      </w:r>
    </w:p>
    <w:p w:rsidR="00C34535" w:rsidRDefault="00C34535" w:rsidP="004644E0">
      <w:pPr>
        <w:pStyle w:val="BusTic"/>
      </w:pPr>
      <w:r w:rsidRPr="00EC40D6">
        <w:t>A Coruña (Spaans: La Coruña) is een provincie van Spanje en maakt deel uit van</w:t>
      </w:r>
      <w:r w:rsidRPr="006067D1">
        <w:t xml:space="preserve"> de regio Galicië. </w:t>
      </w:r>
    </w:p>
    <w:p w:rsidR="00C34535" w:rsidRDefault="00C34535" w:rsidP="004644E0">
      <w:pPr>
        <w:pStyle w:val="BusTic"/>
      </w:pPr>
      <w:r w:rsidRPr="006067D1">
        <w:t xml:space="preserve">De provincie gebruikt officieel haar Galicische naam. </w:t>
      </w:r>
    </w:p>
    <w:p w:rsidR="00C34535" w:rsidRDefault="00C34535" w:rsidP="004644E0">
      <w:pPr>
        <w:pStyle w:val="BusTic"/>
      </w:pPr>
      <w:r w:rsidRPr="006067D1">
        <w:t xml:space="preserve">A Coruña heeft een oppervlakte van 7950 km² en telde in 2010 1.146.458 inwoners, verdeeld over 94 gemeenten. </w:t>
      </w:r>
    </w:p>
    <w:p w:rsidR="00C34535" w:rsidRDefault="00C34535" w:rsidP="004644E0">
      <w:pPr>
        <w:pStyle w:val="BusTic"/>
      </w:pPr>
      <w:r w:rsidRPr="006067D1">
        <w:t>De hoofdstad van de provincie is de gelijknamige stad A Coruña (La Coruña).</w:t>
      </w:r>
    </w:p>
    <w:p w:rsidR="00C34535" w:rsidRPr="00174FD7" w:rsidRDefault="00C34535" w:rsidP="00C34535"/>
    <w:p w:rsidR="00393830" w:rsidRDefault="00393830" w:rsidP="00393830">
      <w:pPr>
        <w:pStyle w:val="Alinia6"/>
      </w:pPr>
      <w:r w:rsidRPr="00627902">
        <w:rPr>
          <w:rStyle w:val="Beziens"/>
        </w:rPr>
        <w:t>Galicië</w:t>
      </w:r>
      <w:r w:rsidRPr="00627902">
        <w:t xml:space="preserve"> (</w:t>
      </w:r>
      <w:r>
        <w:t>Regio</w:t>
      </w:r>
      <w:r w:rsidRPr="00627902">
        <w:t>)</w:t>
      </w:r>
    </w:p>
    <w:p w:rsidR="00393830" w:rsidRDefault="00393830" w:rsidP="004644E0">
      <w:pPr>
        <w:pStyle w:val="BusTic"/>
      </w:pPr>
      <w:r>
        <w:t>Galicië (Spaans: Galicia, Galicisch: Galicia of Galiza) is een van de 17 autonome regio's van Spanje en ligt in het uiterste noordwesten van het Iberisch Schiereiland.</w:t>
      </w:r>
    </w:p>
    <w:p w:rsidR="00393830" w:rsidRDefault="00393830" w:rsidP="004644E0">
      <w:pPr>
        <w:pStyle w:val="BusTic"/>
        <w:numPr>
          <w:ilvl w:val="0"/>
          <w:numId w:val="0"/>
        </w:numPr>
      </w:pPr>
    </w:p>
    <w:p w:rsidR="00393830" w:rsidRDefault="00393830" w:rsidP="004644E0">
      <w:pPr>
        <w:pStyle w:val="BusTic"/>
        <w:numPr>
          <w:ilvl w:val="0"/>
          <w:numId w:val="0"/>
        </w:numPr>
      </w:pPr>
      <w:r w:rsidRPr="00CC793D">
        <w:rPr>
          <w:b/>
        </w:rPr>
        <w:t>Algemeen</w:t>
      </w:r>
    </w:p>
    <w:p w:rsidR="00393830" w:rsidRDefault="00393830" w:rsidP="004644E0">
      <w:pPr>
        <w:pStyle w:val="BusTic"/>
      </w:pPr>
      <w:r>
        <w:t xml:space="preserve">Het grenst in het zuiden aan Portugal, in het westen aan de Atlantische Oceaan, in het noorden aan de Golf van Biskaje en in het oosten aan de andere Spaanse autonome regio’s Asturië en Castilië en León. </w:t>
      </w:r>
    </w:p>
    <w:p w:rsidR="00393830" w:rsidRDefault="00393830" w:rsidP="004644E0">
      <w:pPr>
        <w:pStyle w:val="BusTic"/>
      </w:pPr>
      <w:r>
        <w:t xml:space="preserve">De hoofdstad van Galicië is Santiago de Compostella, een stad met iets minder dan ± 100.000 inwoners, maar de grootste stad is Vigo en de grootste agglomeratie A Coruña. </w:t>
      </w:r>
    </w:p>
    <w:p w:rsidR="00393830" w:rsidRDefault="00393830" w:rsidP="004644E0">
      <w:pPr>
        <w:pStyle w:val="BusTic"/>
      </w:pPr>
      <w:r>
        <w:t xml:space="preserve">Galicië heeft twee officiële talen, het Galicisch en het Spaans. </w:t>
      </w:r>
    </w:p>
    <w:p w:rsidR="00393830" w:rsidRDefault="00393830" w:rsidP="004644E0">
      <w:pPr>
        <w:pStyle w:val="BusTic"/>
      </w:pPr>
      <w:r>
        <w:t>De nationale feestdag van Galicië valt op 25 juli, dat is de feestdag van Sint Jacobus, Santiago.</w:t>
      </w:r>
    </w:p>
    <w:p w:rsidR="00393830" w:rsidRDefault="00393830" w:rsidP="004644E0">
      <w:pPr>
        <w:pStyle w:val="BusTic"/>
        <w:numPr>
          <w:ilvl w:val="0"/>
          <w:numId w:val="0"/>
        </w:numPr>
        <w:ind w:left="284"/>
      </w:pPr>
    </w:p>
    <w:p w:rsidR="00393830" w:rsidRDefault="00393830" w:rsidP="004644E0">
      <w:pPr>
        <w:pStyle w:val="BusTic"/>
        <w:numPr>
          <w:ilvl w:val="0"/>
          <w:numId w:val="0"/>
        </w:numPr>
        <w:ind w:left="284"/>
      </w:pPr>
    </w:p>
    <w:p w:rsidR="00393830" w:rsidRDefault="00393830" w:rsidP="004644E0">
      <w:pPr>
        <w:pStyle w:val="BusTic"/>
        <w:numPr>
          <w:ilvl w:val="0"/>
          <w:numId w:val="0"/>
        </w:numPr>
        <w:ind w:left="284"/>
      </w:pPr>
    </w:p>
    <w:p w:rsidR="00393830" w:rsidRDefault="00393830" w:rsidP="004644E0">
      <w:pPr>
        <w:pStyle w:val="BusTic"/>
        <w:numPr>
          <w:ilvl w:val="0"/>
          <w:numId w:val="0"/>
        </w:numPr>
        <w:ind w:left="284"/>
      </w:pPr>
    </w:p>
    <w:p w:rsidR="00393830" w:rsidRDefault="00393830" w:rsidP="00CC793D">
      <w:pPr>
        <w:pStyle w:val="BusTic"/>
        <w:numPr>
          <w:ilvl w:val="0"/>
          <w:numId w:val="0"/>
        </w:numPr>
        <w:ind w:left="284" w:hanging="284"/>
      </w:pPr>
      <w:r w:rsidRPr="00CC793D">
        <w:rPr>
          <w:b/>
        </w:rPr>
        <w:lastRenderedPageBreak/>
        <w:t>Geografie</w:t>
      </w:r>
    </w:p>
    <w:p w:rsidR="00393830" w:rsidRDefault="00393830" w:rsidP="004644E0">
      <w:pPr>
        <w:pStyle w:val="BusTic"/>
      </w:pPr>
      <w:r>
        <w:t xml:space="preserve">Tot het hooggebergte in Zuidoost Galicië behoren los Picos de Ancares (1826 m), de Cabeza de Manzaneda (1787 m) en de Peña Trevinca in de Serra de Queixa (2031 m). </w:t>
      </w:r>
    </w:p>
    <w:p w:rsidR="00393830" w:rsidRDefault="00393830" w:rsidP="004644E0">
      <w:pPr>
        <w:pStyle w:val="BusTic"/>
      </w:pPr>
      <w:r>
        <w:t xml:space="preserve">De kust is 1200 kilometer lang, en vormt daarmee 30% van de totale Spaanse kustlengte. </w:t>
      </w:r>
    </w:p>
    <w:p w:rsidR="00393830" w:rsidRDefault="00393830" w:rsidP="004644E0">
      <w:pPr>
        <w:pStyle w:val="BusTic"/>
      </w:pPr>
      <w:r>
        <w:t xml:space="preserve">Galicië omvat vier provincies: A Coruña, Pontevedra, Ourense en Lugo. </w:t>
      </w:r>
    </w:p>
    <w:p w:rsidR="00393830" w:rsidRDefault="00393830" w:rsidP="004644E0">
      <w:pPr>
        <w:pStyle w:val="BusTic"/>
      </w:pPr>
      <w:r>
        <w:t>In Lugo bevinden zich twee grote natuurgebieden, de Ancares en de Courel.</w:t>
      </w:r>
    </w:p>
    <w:p w:rsidR="00393830" w:rsidRDefault="00393830" w:rsidP="004644E0">
      <w:pPr>
        <w:pStyle w:val="BusTic"/>
        <w:numPr>
          <w:ilvl w:val="0"/>
          <w:numId w:val="0"/>
        </w:numPr>
      </w:pPr>
    </w:p>
    <w:p w:rsidR="00393830" w:rsidRDefault="00393830" w:rsidP="004644E0">
      <w:pPr>
        <w:pStyle w:val="BusTic"/>
      </w:pPr>
      <w:r>
        <w:t xml:space="preserve">Voor de kust liggen de archipel van Cíes (bestaande uit de eilanden Faro, Monteagudo en het eiland van San Martiño), de archipel van Ons (bestaande uit de eilanden Ons en Onza), de archipel van Sálvora (bestaande uit Sálvora, Vionta en Sagres), en andere eilanden als Cortegada, Arousa, Sisargas en Malveiras. </w:t>
      </w:r>
    </w:p>
    <w:p w:rsidR="00393830" w:rsidRDefault="00393830" w:rsidP="004644E0">
      <w:pPr>
        <w:pStyle w:val="BusTic"/>
      </w:pPr>
      <w:r>
        <w:t>Een groot deel van de eilanden behoort tot beschermde natuurgebieden.</w:t>
      </w:r>
    </w:p>
    <w:p w:rsidR="00393830" w:rsidRDefault="00393830" w:rsidP="004644E0">
      <w:pPr>
        <w:pStyle w:val="BusTic"/>
        <w:numPr>
          <w:ilvl w:val="0"/>
          <w:numId w:val="0"/>
        </w:numPr>
      </w:pPr>
    </w:p>
    <w:p w:rsidR="00393830" w:rsidRDefault="00393830" w:rsidP="004644E0">
      <w:pPr>
        <w:pStyle w:val="BusTic"/>
      </w:pPr>
      <w:r>
        <w:t xml:space="preserve">Het binnenland van Galicië wordt voor een groot deel gevormd door uitgestrekte bosgebieden. </w:t>
      </w:r>
    </w:p>
    <w:p w:rsidR="00393830" w:rsidRDefault="00393830" w:rsidP="004644E0">
      <w:pPr>
        <w:pStyle w:val="BusTic"/>
      </w:pPr>
      <w:r>
        <w:t>Elk jaar wordt Galicië getroffen door zware bosbranden.</w:t>
      </w:r>
    </w:p>
    <w:p w:rsidR="00393830" w:rsidRDefault="00393830" w:rsidP="004644E0">
      <w:pPr>
        <w:pStyle w:val="BusTic"/>
        <w:numPr>
          <w:ilvl w:val="0"/>
          <w:numId w:val="0"/>
        </w:numPr>
      </w:pPr>
    </w:p>
    <w:p w:rsidR="00393830" w:rsidRDefault="00393830" w:rsidP="00CC793D">
      <w:pPr>
        <w:pStyle w:val="BusTic"/>
        <w:numPr>
          <w:ilvl w:val="0"/>
          <w:numId w:val="0"/>
        </w:numPr>
        <w:ind w:left="284" w:hanging="284"/>
      </w:pPr>
      <w:r w:rsidRPr="00CC793D">
        <w:rPr>
          <w:b/>
        </w:rPr>
        <w:t>Bevolking</w:t>
      </w:r>
    </w:p>
    <w:p w:rsidR="00393830" w:rsidRPr="00060FD3" w:rsidRDefault="00393830" w:rsidP="004644E0">
      <w:pPr>
        <w:pStyle w:val="BusTic"/>
      </w:pPr>
      <w:r w:rsidRPr="00060FD3">
        <w:t>Ondanks de hoge emigratiecijfers van de 20</w:t>
      </w:r>
      <w:r w:rsidRPr="003A3FA3">
        <w:rPr>
          <w:vertAlign w:val="superscript"/>
        </w:rPr>
        <w:t>ste</w:t>
      </w:r>
      <w:r>
        <w:t xml:space="preserve"> </w:t>
      </w:r>
      <w:r w:rsidRPr="00060FD3">
        <w:t xml:space="preserve">eeuw is Galicië een van de dichtstbevolkte gebieden van Spanje. </w:t>
      </w:r>
    </w:p>
    <w:p w:rsidR="00393830" w:rsidRPr="00060FD3" w:rsidRDefault="00393830" w:rsidP="004644E0">
      <w:pPr>
        <w:pStyle w:val="BusTic"/>
      </w:pPr>
      <w:r w:rsidRPr="00060FD3">
        <w:t>De hoogste bevolkingsdichtheid vinden we in A Coruña (143 inw./km</w:t>
      </w:r>
      <w:r w:rsidRPr="003A3FA3">
        <w:rPr>
          <w:vertAlign w:val="superscript"/>
        </w:rPr>
        <w:t>2</w:t>
      </w:r>
      <w:r w:rsidRPr="00060FD3">
        <w:t>) en Pontevedra (207 inw. /km</w:t>
      </w:r>
      <w:r w:rsidRPr="003A3FA3">
        <w:rPr>
          <w:vertAlign w:val="superscript"/>
        </w:rPr>
        <w:t>2</w:t>
      </w:r>
      <w:r w:rsidRPr="00060FD3">
        <w:t xml:space="preserve">). </w:t>
      </w:r>
    </w:p>
    <w:p w:rsidR="00393830" w:rsidRPr="00060FD3" w:rsidRDefault="00393830" w:rsidP="004644E0">
      <w:pPr>
        <w:pStyle w:val="BusTic"/>
      </w:pPr>
      <w:r w:rsidRPr="00060FD3">
        <w:t xml:space="preserve">Het grootste deel van de bevolking leeft op het platteland, hoewel er in de laatste decennia sprake is van een trek naar de steden. </w:t>
      </w:r>
    </w:p>
    <w:p w:rsidR="00393830" w:rsidRPr="00060FD3" w:rsidRDefault="00393830" w:rsidP="004644E0">
      <w:pPr>
        <w:pStyle w:val="BusTic"/>
      </w:pPr>
      <w:r w:rsidRPr="00060FD3">
        <w:t>De bevolking concentreert zich in de parochies, hetgeen een overblijfsel is van de kerkelijke hiërarchie die in de Middeleeuwen ontstond.</w:t>
      </w:r>
    </w:p>
    <w:p w:rsidR="00393830" w:rsidRPr="00060FD3" w:rsidRDefault="00393830" w:rsidP="004644E0">
      <w:pPr>
        <w:pStyle w:val="BusTic"/>
        <w:numPr>
          <w:ilvl w:val="0"/>
          <w:numId w:val="0"/>
        </w:numPr>
      </w:pPr>
    </w:p>
    <w:p w:rsidR="00393830" w:rsidRDefault="00393830" w:rsidP="004644E0">
      <w:pPr>
        <w:pStyle w:val="BusTic"/>
      </w:pPr>
      <w:r w:rsidRPr="00060FD3">
        <w:t xml:space="preserve">Een groot deel van de beroepsbevolking is werkzaam in de primaire sector: landbouw, veeteelt, visserij en bosbouw (In Ourense is dit 32% van de bevolking, in Lugo 43%). </w:t>
      </w:r>
    </w:p>
    <w:p w:rsidR="00393830" w:rsidRDefault="00393830" w:rsidP="004644E0">
      <w:pPr>
        <w:pStyle w:val="BusTic"/>
      </w:pPr>
      <w:r w:rsidRPr="00060FD3">
        <w:t xml:space="preserve">Galicië had in 1920 1 980 000 inwoners, in 1950 2 604 000 en in het begin van de jaren negentig 2 720 500 inwoners. </w:t>
      </w:r>
    </w:p>
    <w:p w:rsidR="00393830" w:rsidRDefault="00393830" w:rsidP="004644E0">
      <w:pPr>
        <w:pStyle w:val="BusTic"/>
      </w:pPr>
      <w:r w:rsidRPr="00060FD3">
        <w:t>In de 20</w:t>
      </w:r>
      <w:r w:rsidRPr="003A3FA3">
        <w:rPr>
          <w:vertAlign w:val="superscript"/>
        </w:rPr>
        <w:t>ste</w:t>
      </w:r>
      <w:r>
        <w:t xml:space="preserve"> </w:t>
      </w:r>
      <w:r w:rsidRPr="00060FD3">
        <w:t xml:space="preserve">eeuw was er sprake van een grote emigratie. </w:t>
      </w:r>
    </w:p>
    <w:p w:rsidR="00393830" w:rsidRDefault="00393830" w:rsidP="004644E0">
      <w:pPr>
        <w:pStyle w:val="BusTic"/>
      </w:pPr>
      <w:r w:rsidRPr="00060FD3">
        <w:t>Alle Galicische provincies hadden gedurende de periode tussen 1946 en 1970</w:t>
      </w:r>
      <w:r>
        <w:t xml:space="preserve"> een negatief migratiecijfer.</w:t>
      </w:r>
    </w:p>
    <w:p w:rsidR="00393830" w:rsidRDefault="00393830" w:rsidP="00393830"/>
    <w:p w:rsidR="00393830" w:rsidRDefault="00393830" w:rsidP="00393830"/>
    <w:p w:rsidR="00393830" w:rsidRDefault="00393830" w:rsidP="00393830"/>
    <w:p w:rsidR="00393830" w:rsidRDefault="00393830" w:rsidP="00393830"/>
    <w:p w:rsidR="00393830" w:rsidRDefault="00393830" w:rsidP="00393830"/>
    <w:p w:rsidR="00393830" w:rsidRDefault="00393830" w:rsidP="00393830"/>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F3E6C" w:rsidRPr="00BF3E6C" w:rsidTr="001D7614">
        <w:trPr>
          <w:trHeight w:val="510"/>
        </w:trPr>
        <w:tc>
          <w:tcPr>
            <w:tcW w:w="5669" w:type="dxa"/>
            <w:shd w:val="clear" w:color="auto" w:fill="auto"/>
            <w:vAlign w:val="center"/>
          </w:tcPr>
          <w:p w:rsidR="00BF3E6C" w:rsidRPr="00BF3E6C" w:rsidRDefault="00BF3E6C" w:rsidP="001D7614">
            <w:pPr>
              <w:rPr>
                <w:rFonts w:ascii="Verdana" w:hAnsi="Verdana"/>
                <w:b/>
                <w:sz w:val="24"/>
                <w:szCs w:val="24"/>
                <w:lang w:val="nl-NL"/>
              </w:rPr>
            </w:pPr>
            <w:r w:rsidRPr="00BF3E6C">
              <w:rPr>
                <w:rFonts w:ascii="Verdana" w:hAnsi="Verdana"/>
                <w:noProof/>
                <w:color w:val="0000FF"/>
                <w:sz w:val="24"/>
                <w:szCs w:val="24"/>
                <w:lang w:val="nl-NL"/>
              </w:rPr>
              <w:lastRenderedPageBreak/>
              <w:drawing>
                <wp:inline distT="0" distB="0" distL="0" distR="0" wp14:anchorId="25661F5B" wp14:editId="59CDAF43">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754E72">
              <w:rPr>
                <w:rFonts w:ascii="Verdana" w:hAnsi="Verdana"/>
                <w:b/>
                <w:sz w:val="24"/>
                <w:szCs w:val="24"/>
                <w:lang w:val="nl-NL"/>
              </w:rPr>
              <w:t xml:space="preserve">3F </w:t>
            </w:r>
            <w:r w:rsidR="00754E72" w:rsidRPr="00754E72">
              <w:rPr>
                <w:rFonts w:ascii="Verdana" w:hAnsi="Verdana"/>
                <w:b/>
                <w:sz w:val="24"/>
                <w:szCs w:val="24"/>
                <w:lang w:val="nl-NL"/>
              </w:rPr>
              <w:t>Bergondo</w:t>
            </w:r>
          </w:p>
        </w:tc>
        <w:tc>
          <w:tcPr>
            <w:tcW w:w="907" w:type="dxa"/>
            <w:vAlign w:val="center"/>
          </w:tcPr>
          <w:p w:rsidR="00BF3E6C" w:rsidRPr="00BF3E6C" w:rsidRDefault="00BF3E6C" w:rsidP="001D7614">
            <w:pPr>
              <w:jc w:val="center"/>
              <w:rPr>
                <w:rFonts w:ascii="Verdana" w:hAnsi="Verdana"/>
                <w:b/>
                <w:sz w:val="24"/>
                <w:szCs w:val="24"/>
                <w:lang w:val="nl-NL"/>
              </w:rPr>
            </w:pPr>
            <w:r w:rsidRPr="00BF3E6C">
              <w:rPr>
                <w:rStyle w:val="Autobaan"/>
                <w:lang w:val="nl-NL"/>
              </w:rPr>
              <w:t>AP-9</w:t>
            </w:r>
          </w:p>
        </w:tc>
      </w:tr>
    </w:tbl>
    <w:p w:rsidR="00393830" w:rsidRDefault="00393830" w:rsidP="00393830">
      <w:pPr>
        <w:pStyle w:val="Alinia6"/>
      </w:pPr>
      <w:r w:rsidRPr="00393830">
        <w:rPr>
          <w:rStyle w:val="plaats0"/>
        </w:rPr>
        <w:t>Bergondo</w:t>
      </w:r>
      <w:r w:rsidRPr="00393830">
        <w:t xml:space="preserve"> </w:t>
      </w:r>
    </w:p>
    <w:p w:rsidR="006F2A41" w:rsidRDefault="00393830" w:rsidP="004644E0">
      <w:pPr>
        <w:pStyle w:val="BusTic"/>
      </w:pPr>
      <w:r w:rsidRPr="00393830">
        <w:t xml:space="preserve">Bergondo is een gemeente in de Spaanse provincie A Coruña in de regio Galicië met een oppervlakte van 33 km². </w:t>
      </w:r>
    </w:p>
    <w:p w:rsidR="00BF3E6C" w:rsidRDefault="00393830" w:rsidP="004644E0">
      <w:pPr>
        <w:pStyle w:val="BusTic"/>
      </w:pPr>
      <w:r w:rsidRPr="00393830">
        <w:t xml:space="preserve">In 2001 telde Bergondo </w:t>
      </w:r>
      <w:r w:rsidR="006F2A41">
        <w:t xml:space="preserve">± </w:t>
      </w:r>
      <w:r w:rsidRPr="00393830">
        <w:t>6223 inwoners.</w:t>
      </w:r>
    </w:p>
    <w:p w:rsidR="006F2A41" w:rsidRDefault="006F2A41" w:rsidP="004644E0">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F3E6C" w:rsidRPr="00BF3E6C" w:rsidTr="001D7614">
        <w:trPr>
          <w:trHeight w:val="510"/>
        </w:trPr>
        <w:tc>
          <w:tcPr>
            <w:tcW w:w="5669" w:type="dxa"/>
            <w:shd w:val="clear" w:color="auto" w:fill="auto"/>
            <w:vAlign w:val="center"/>
          </w:tcPr>
          <w:p w:rsidR="00BF3E6C" w:rsidRPr="00BF3E6C" w:rsidRDefault="00BF3E6C" w:rsidP="00953A97">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5661F5B" wp14:editId="59CDAF43">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754E72">
              <w:rPr>
                <w:rFonts w:ascii="Verdana" w:hAnsi="Verdana"/>
                <w:b/>
                <w:sz w:val="24"/>
                <w:szCs w:val="24"/>
                <w:lang w:val="nl-NL"/>
              </w:rPr>
              <w:t xml:space="preserve">12F </w:t>
            </w:r>
            <w:r w:rsidR="00953A97" w:rsidRPr="00953A97">
              <w:rPr>
                <w:rFonts w:ascii="Verdana" w:hAnsi="Verdana"/>
                <w:b/>
                <w:sz w:val="24"/>
                <w:szCs w:val="24"/>
                <w:lang w:val="nl-NL"/>
              </w:rPr>
              <w:t>Miño</w:t>
            </w:r>
          </w:p>
        </w:tc>
        <w:tc>
          <w:tcPr>
            <w:tcW w:w="907" w:type="dxa"/>
            <w:vAlign w:val="center"/>
          </w:tcPr>
          <w:p w:rsidR="00BF3E6C" w:rsidRPr="00BF3E6C" w:rsidRDefault="00BF3E6C" w:rsidP="001D7614">
            <w:pPr>
              <w:jc w:val="center"/>
              <w:rPr>
                <w:rFonts w:ascii="Verdana" w:hAnsi="Verdana"/>
                <w:b/>
                <w:sz w:val="24"/>
                <w:szCs w:val="24"/>
                <w:lang w:val="nl-NL"/>
              </w:rPr>
            </w:pPr>
            <w:r w:rsidRPr="00BF3E6C">
              <w:rPr>
                <w:rStyle w:val="Autobaan"/>
                <w:lang w:val="nl-NL"/>
              </w:rPr>
              <w:t>AP-9</w:t>
            </w:r>
          </w:p>
        </w:tc>
      </w:tr>
    </w:tbl>
    <w:p w:rsidR="006F2A41" w:rsidRDefault="006F2A41" w:rsidP="006F2A41">
      <w:pPr>
        <w:pStyle w:val="Alinia6"/>
      </w:pPr>
      <w:r w:rsidRPr="006F2A41">
        <w:rPr>
          <w:rStyle w:val="plaats0"/>
        </w:rPr>
        <w:t>Miño</w:t>
      </w:r>
      <w:r w:rsidRPr="006F2A41">
        <w:t xml:space="preserve"> </w:t>
      </w:r>
    </w:p>
    <w:p w:rsidR="006F2A41" w:rsidRDefault="006F2A41" w:rsidP="004644E0">
      <w:pPr>
        <w:pStyle w:val="BusTic"/>
      </w:pPr>
      <w:r w:rsidRPr="006F2A41">
        <w:t xml:space="preserve">Miño is een gemeente in de Spaanse provincie A Coruña in de regio Galicië met een oppervlakte van 33 km². </w:t>
      </w:r>
    </w:p>
    <w:p w:rsidR="00BF3E6C" w:rsidRDefault="006F2A41" w:rsidP="004644E0">
      <w:pPr>
        <w:pStyle w:val="BusTic"/>
      </w:pPr>
      <w:r w:rsidRPr="006F2A41">
        <w:t xml:space="preserve">In 2001 telde Miño </w:t>
      </w:r>
      <w:r>
        <w:t xml:space="preserve">± </w:t>
      </w:r>
      <w:r w:rsidRPr="006F2A41">
        <w:t>4970 inwoners.</w:t>
      </w:r>
    </w:p>
    <w:p w:rsidR="006F2A41" w:rsidRDefault="006F2A41" w:rsidP="004644E0">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F3E6C" w:rsidRPr="00BF3E6C" w:rsidTr="001D7614">
        <w:trPr>
          <w:trHeight w:val="510"/>
        </w:trPr>
        <w:tc>
          <w:tcPr>
            <w:tcW w:w="5669" w:type="dxa"/>
            <w:shd w:val="clear" w:color="auto" w:fill="auto"/>
            <w:vAlign w:val="center"/>
          </w:tcPr>
          <w:p w:rsidR="00BF3E6C" w:rsidRPr="00BF3E6C" w:rsidRDefault="00BF3E6C" w:rsidP="00754E72">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5661F5B" wp14:editId="59CDAF43">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754E72">
              <w:rPr>
                <w:rFonts w:ascii="Verdana" w:hAnsi="Verdana"/>
                <w:b/>
                <w:sz w:val="24"/>
                <w:szCs w:val="24"/>
                <w:lang w:val="nl-NL"/>
              </w:rPr>
              <w:t xml:space="preserve">21F </w:t>
            </w:r>
            <w:r w:rsidR="00754E72" w:rsidRPr="00754E72">
              <w:rPr>
                <w:rFonts w:ascii="Verdana" w:hAnsi="Verdana"/>
                <w:b/>
                <w:sz w:val="24"/>
                <w:szCs w:val="24"/>
                <w:lang w:val="nl-NL"/>
              </w:rPr>
              <w:t>Cabañas</w:t>
            </w:r>
          </w:p>
        </w:tc>
        <w:tc>
          <w:tcPr>
            <w:tcW w:w="907" w:type="dxa"/>
            <w:vAlign w:val="center"/>
          </w:tcPr>
          <w:p w:rsidR="00BF3E6C" w:rsidRPr="00BF3E6C" w:rsidRDefault="00BF3E6C" w:rsidP="001D7614">
            <w:pPr>
              <w:jc w:val="center"/>
              <w:rPr>
                <w:rFonts w:ascii="Verdana" w:hAnsi="Verdana"/>
                <w:b/>
                <w:sz w:val="24"/>
                <w:szCs w:val="24"/>
                <w:lang w:val="nl-NL"/>
              </w:rPr>
            </w:pPr>
            <w:r w:rsidRPr="00BF3E6C">
              <w:rPr>
                <w:rStyle w:val="Autobaan"/>
                <w:lang w:val="nl-NL"/>
              </w:rPr>
              <w:t>AP-9</w:t>
            </w:r>
          </w:p>
        </w:tc>
      </w:tr>
    </w:tbl>
    <w:p w:rsidR="00977436" w:rsidRDefault="00977436" w:rsidP="00977436">
      <w:pPr>
        <w:pStyle w:val="Alinia6"/>
        <w:rPr>
          <w:szCs w:val="24"/>
        </w:rPr>
      </w:pPr>
      <w:r w:rsidRPr="00977436">
        <w:rPr>
          <w:rStyle w:val="plaats0"/>
        </w:rPr>
        <w:t>Cabanas</w:t>
      </w:r>
      <w:r w:rsidRPr="00977436">
        <w:rPr>
          <w:szCs w:val="24"/>
        </w:rPr>
        <w:t xml:space="preserve"> </w:t>
      </w:r>
    </w:p>
    <w:p w:rsidR="00977436" w:rsidRDefault="00977436" w:rsidP="004644E0">
      <w:pPr>
        <w:pStyle w:val="BusTic"/>
      </w:pPr>
      <w:r w:rsidRPr="00977436">
        <w:t xml:space="preserve">Cabanas is een gemeente in de Spaanse provincie A Coruña in de regio Galicië met een oppervlakte van 30 km². </w:t>
      </w:r>
    </w:p>
    <w:p w:rsidR="00BF3E6C" w:rsidRDefault="00977436" w:rsidP="004644E0">
      <w:pPr>
        <w:pStyle w:val="BusTic"/>
      </w:pPr>
      <w:r w:rsidRPr="00977436">
        <w:t xml:space="preserve">In 2001 telde Cabanas </w:t>
      </w:r>
      <w:r>
        <w:t xml:space="preserve">± </w:t>
      </w:r>
      <w:r w:rsidRPr="00977436">
        <w:t>3354 inwoners</w:t>
      </w:r>
    </w:p>
    <w:p w:rsidR="00977436" w:rsidRDefault="00977436" w:rsidP="004644E0">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F3E6C" w:rsidRPr="00BF3E6C" w:rsidTr="001D7614">
        <w:trPr>
          <w:trHeight w:val="510"/>
        </w:trPr>
        <w:tc>
          <w:tcPr>
            <w:tcW w:w="5669" w:type="dxa"/>
            <w:shd w:val="clear" w:color="auto" w:fill="auto"/>
            <w:vAlign w:val="center"/>
          </w:tcPr>
          <w:p w:rsidR="00BF3E6C" w:rsidRPr="00BF3E6C" w:rsidRDefault="00BF3E6C"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5661F5B" wp14:editId="59CDAF43">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953A97">
              <w:rPr>
                <w:rFonts w:ascii="Verdana" w:hAnsi="Verdana"/>
                <w:b/>
                <w:sz w:val="24"/>
                <w:szCs w:val="24"/>
                <w:lang w:val="nl-NL"/>
              </w:rPr>
              <w:t xml:space="preserve">25F </w:t>
            </w:r>
            <w:r w:rsidR="00953A97" w:rsidRPr="00953A97">
              <w:rPr>
                <w:rFonts w:ascii="Verdana" w:hAnsi="Verdana"/>
                <w:b/>
                <w:sz w:val="24"/>
                <w:szCs w:val="24"/>
                <w:lang w:val="nl-NL"/>
              </w:rPr>
              <w:t>Fene-Sur</w:t>
            </w:r>
          </w:p>
        </w:tc>
        <w:tc>
          <w:tcPr>
            <w:tcW w:w="907" w:type="dxa"/>
            <w:vAlign w:val="center"/>
          </w:tcPr>
          <w:p w:rsidR="00BF3E6C" w:rsidRPr="00BF3E6C" w:rsidRDefault="00BF3E6C" w:rsidP="001D7614">
            <w:pPr>
              <w:jc w:val="center"/>
              <w:rPr>
                <w:rFonts w:ascii="Verdana" w:hAnsi="Verdana"/>
                <w:b/>
                <w:sz w:val="24"/>
                <w:szCs w:val="24"/>
                <w:lang w:val="nl-NL"/>
              </w:rPr>
            </w:pPr>
            <w:r w:rsidRPr="00BF3E6C">
              <w:rPr>
                <w:rStyle w:val="Autobaan"/>
                <w:lang w:val="nl-NL"/>
              </w:rPr>
              <w:t>AP-9</w:t>
            </w:r>
          </w:p>
        </w:tc>
      </w:tr>
    </w:tbl>
    <w:p w:rsidR="00977436" w:rsidRDefault="00977436" w:rsidP="002773F5">
      <w:pPr>
        <w:pStyle w:val="Alinia6"/>
      </w:pPr>
      <w:r w:rsidRPr="002773F5">
        <w:rPr>
          <w:rStyle w:val="plaats0"/>
        </w:rPr>
        <w:t>Fene</w:t>
      </w:r>
      <w:r w:rsidRPr="00977436">
        <w:t xml:space="preserve"> </w:t>
      </w:r>
    </w:p>
    <w:p w:rsidR="002773F5" w:rsidRDefault="00977436" w:rsidP="004644E0">
      <w:pPr>
        <w:pStyle w:val="BusTic"/>
      </w:pPr>
      <w:r w:rsidRPr="00977436">
        <w:t xml:space="preserve">Fene is een gemeente in de comarca Ferrol in de Spaanse provincie A Coruña in de regio Galicië met een oppervlakte van 26 km². </w:t>
      </w:r>
    </w:p>
    <w:p w:rsidR="00BF3E6C" w:rsidRDefault="00977436" w:rsidP="004644E0">
      <w:pPr>
        <w:pStyle w:val="BusTic"/>
      </w:pPr>
      <w:r w:rsidRPr="00977436">
        <w:t xml:space="preserve">In 2001 telde Fene </w:t>
      </w:r>
      <w:r w:rsidR="002773F5">
        <w:t xml:space="preserve">± </w:t>
      </w:r>
      <w:r w:rsidRPr="00977436">
        <w:t>14.496 inwoners</w:t>
      </w:r>
    </w:p>
    <w:p w:rsidR="002773F5" w:rsidRDefault="002773F5" w:rsidP="004644E0">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F3E6C" w:rsidRPr="00BF3E6C" w:rsidTr="001D7614">
        <w:trPr>
          <w:trHeight w:val="510"/>
        </w:trPr>
        <w:tc>
          <w:tcPr>
            <w:tcW w:w="5669" w:type="dxa"/>
            <w:shd w:val="clear" w:color="auto" w:fill="auto"/>
            <w:vAlign w:val="center"/>
          </w:tcPr>
          <w:p w:rsidR="00BF3E6C" w:rsidRPr="00BF3E6C" w:rsidRDefault="00BF3E6C"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5661F5B" wp14:editId="59CDAF43">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953A97">
              <w:rPr>
                <w:rFonts w:ascii="Verdana" w:hAnsi="Verdana"/>
                <w:b/>
                <w:sz w:val="24"/>
                <w:szCs w:val="24"/>
                <w:lang w:val="nl-NL"/>
              </w:rPr>
              <w:t xml:space="preserve">27F </w:t>
            </w:r>
            <w:r w:rsidR="00953A97" w:rsidRPr="00953A97">
              <w:rPr>
                <w:rFonts w:ascii="Verdana" w:hAnsi="Verdana"/>
                <w:b/>
                <w:sz w:val="24"/>
                <w:szCs w:val="24"/>
                <w:lang w:val="nl-NL"/>
              </w:rPr>
              <w:t>Fene-Norte</w:t>
            </w:r>
          </w:p>
        </w:tc>
        <w:tc>
          <w:tcPr>
            <w:tcW w:w="907" w:type="dxa"/>
            <w:vAlign w:val="center"/>
          </w:tcPr>
          <w:p w:rsidR="00BF3E6C" w:rsidRPr="00BF3E6C" w:rsidRDefault="00BF3E6C" w:rsidP="001D7614">
            <w:pPr>
              <w:jc w:val="center"/>
              <w:rPr>
                <w:rFonts w:ascii="Verdana" w:hAnsi="Verdana"/>
                <w:b/>
                <w:sz w:val="24"/>
                <w:szCs w:val="24"/>
                <w:lang w:val="nl-NL"/>
              </w:rPr>
            </w:pPr>
            <w:r w:rsidRPr="00BF3E6C">
              <w:rPr>
                <w:rStyle w:val="Autobaan"/>
                <w:lang w:val="nl-NL"/>
              </w:rPr>
              <w:t>AP-9</w:t>
            </w:r>
          </w:p>
        </w:tc>
      </w:tr>
    </w:tbl>
    <w:p w:rsidR="00BF3E6C" w:rsidRDefault="00BF3E6C" w:rsidP="002773F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F3E6C" w:rsidRPr="00BF3E6C" w:rsidTr="001D7614">
        <w:trPr>
          <w:trHeight w:val="510"/>
        </w:trPr>
        <w:tc>
          <w:tcPr>
            <w:tcW w:w="5669" w:type="dxa"/>
            <w:shd w:val="clear" w:color="auto" w:fill="auto"/>
            <w:vAlign w:val="center"/>
          </w:tcPr>
          <w:p w:rsidR="00BF3E6C" w:rsidRPr="00BF3E6C" w:rsidRDefault="00BF3E6C"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5661F5B" wp14:editId="59CDAF43">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953A97">
              <w:rPr>
                <w:rFonts w:ascii="Verdana" w:hAnsi="Verdana"/>
                <w:b/>
                <w:sz w:val="24"/>
                <w:szCs w:val="24"/>
                <w:lang w:val="nl-NL"/>
              </w:rPr>
              <w:t xml:space="preserve">34F </w:t>
            </w:r>
            <w:r w:rsidR="00953A97" w:rsidRPr="00953A97">
              <w:rPr>
                <w:rFonts w:ascii="Verdana" w:hAnsi="Verdana"/>
                <w:b/>
                <w:sz w:val="24"/>
                <w:szCs w:val="24"/>
                <w:lang w:val="nl-NL"/>
              </w:rPr>
              <w:t>Freixeiro</w:t>
            </w:r>
          </w:p>
        </w:tc>
        <w:tc>
          <w:tcPr>
            <w:tcW w:w="907" w:type="dxa"/>
            <w:vAlign w:val="center"/>
          </w:tcPr>
          <w:p w:rsidR="00BF3E6C" w:rsidRPr="00BF3E6C" w:rsidRDefault="00BF3E6C" w:rsidP="001D7614">
            <w:pPr>
              <w:jc w:val="center"/>
              <w:rPr>
                <w:rFonts w:ascii="Verdana" w:hAnsi="Verdana"/>
                <w:b/>
                <w:sz w:val="24"/>
                <w:szCs w:val="24"/>
                <w:lang w:val="nl-NL"/>
              </w:rPr>
            </w:pPr>
            <w:r w:rsidRPr="00BF3E6C">
              <w:rPr>
                <w:rStyle w:val="Autobaan"/>
                <w:lang w:val="nl-NL"/>
              </w:rPr>
              <w:t>AP-9</w:t>
            </w:r>
          </w:p>
        </w:tc>
      </w:tr>
    </w:tbl>
    <w:p w:rsidR="00BF3E6C" w:rsidRDefault="00BF3E6C" w:rsidP="002773F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F3E6C" w:rsidRPr="00BF3E6C" w:rsidTr="001D7614">
        <w:trPr>
          <w:trHeight w:val="510"/>
        </w:trPr>
        <w:tc>
          <w:tcPr>
            <w:tcW w:w="5669" w:type="dxa"/>
            <w:shd w:val="clear" w:color="auto" w:fill="auto"/>
            <w:vAlign w:val="center"/>
          </w:tcPr>
          <w:p w:rsidR="00BF3E6C" w:rsidRPr="00BF3E6C" w:rsidRDefault="00BF3E6C"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5661F5B" wp14:editId="59CDAF43">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953A97">
              <w:rPr>
                <w:rFonts w:ascii="Verdana" w:hAnsi="Verdana"/>
                <w:b/>
                <w:sz w:val="24"/>
                <w:szCs w:val="24"/>
                <w:lang w:val="nl-NL"/>
              </w:rPr>
              <w:t xml:space="preserve">35F </w:t>
            </w:r>
            <w:r w:rsidR="00953A97" w:rsidRPr="00953A97">
              <w:rPr>
                <w:rStyle w:val="Autobaan"/>
              </w:rPr>
              <w:t>AG-64</w:t>
            </w:r>
            <w:r w:rsidR="00953A97">
              <w:rPr>
                <w:rFonts w:ascii="Verdana" w:hAnsi="Verdana"/>
                <w:b/>
                <w:sz w:val="24"/>
                <w:szCs w:val="24"/>
                <w:lang w:val="nl-NL"/>
              </w:rPr>
              <w:t xml:space="preserve"> </w:t>
            </w:r>
            <w:r w:rsidR="00953A97" w:rsidRPr="00953A97">
              <w:rPr>
                <w:rFonts w:ascii="Arial" w:hAnsi="Arial" w:cs="Arial"/>
                <w:b/>
                <w:sz w:val="24"/>
                <w:szCs w:val="24"/>
                <w:lang w:val="nl-NL"/>
              </w:rPr>
              <w:t>→</w:t>
            </w:r>
            <w:r w:rsidR="00953A97" w:rsidRPr="00953A97">
              <w:rPr>
                <w:rFonts w:ascii="Verdana" w:hAnsi="Verdana"/>
                <w:b/>
                <w:sz w:val="24"/>
                <w:szCs w:val="24"/>
                <w:lang w:val="nl-NL"/>
              </w:rPr>
              <w:t xml:space="preserve"> Villalba</w:t>
            </w:r>
          </w:p>
        </w:tc>
        <w:tc>
          <w:tcPr>
            <w:tcW w:w="907" w:type="dxa"/>
            <w:vAlign w:val="center"/>
          </w:tcPr>
          <w:p w:rsidR="00BF3E6C" w:rsidRPr="00BF3E6C" w:rsidRDefault="00BF3E6C" w:rsidP="001D7614">
            <w:pPr>
              <w:jc w:val="center"/>
              <w:rPr>
                <w:rFonts w:ascii="Verdana" w:hAnsi="Verdana"/>
                <w:b/>
                <w:sz w:val="24"/>
                <w:szCs w:val="24"/>
                <w:lang w:val="nl-NL"/>
              </w:rPr>
            </w:pPr>
            <w:r w:rsidRPr="00BF3E6C">
              <w:rPr>
                <w:rStyle w:val="Autobaan"/>
                <w:lang w:val="nl-NL"/>
              </w:rPr>
              <w:t>AP-9</w:t>
            </w:r>
          </w:p>
        </w:tc>
      </w:tr>
    </w:tbl>
    <w:p w:rsidR="00BF3E6C" w:rsidRDefault="00BF3E6C" w:rsidP="00667A41">
      <w:pPr>
        <w:keepLines/>
        <w:spacing w:before="120" w:after="120"/>
        <w:rPr>
          <w:rFonts w:ascii="Verdana" w:hAnsi="Verdana"/>
          <w:sz w:val="24"/>
          <w:szCs w:val="24"/>
          <w:lang w:val="nl-NL"/>
        </w:rPr>
      </w:pPr>
    </w:p>
    <w:p w:rsidR="002773F5" w:rsidRDefault="002773F5" w:rsidP="00667A41">
      <w:pPr>
        <w:keepLines/>
        <w:spacing w:before="120" w:after="120"/>
        <w:rPr>
          <w:rFonts w:ascii="Verdana" w:hAnsi="Verdana"/>
          <w:sz w:val="24"/>
          <w:szCs w:val="24"/>
          <w:lang w:val="nl-NL"/>
        </w:rPr>
      </w:pPr>
    </w:p>
    <w:p w:rsidR="002773F5" w:rsidRDefault="002773F5" w:rsidP="00667A41">
      <w:pPr>
        <w:keepLines/>
        <w:spacing w:before="120" w:after="120"/>
        <w:rPr>
          <w:rFonts w:ascii="Verdana" w:hAnsi="Verdana"/>
          <w:sz w:val="24"/>
          <w:szCs w:val="24"/>
          <w:lang w:val="nl-NL"/>
        </w:rPr>
      </w:pPr>
    </w:p>
    <w:p w:rsidR="002773F5" w:rsidRDefault="002773F5" w:rsidP="00667A41">
      <w:pPr>
        <w:keepLines/>
        <w:spacing w:before="120" w:after="120"/>
        <w:rPr>
          <w:rFonts w:ascii="Verdana" w:hAnsi="Verdana"/>
          <w:sz w:val="24"/>
          <w:szCs w:val="24"/>
          <w:lang w:val="nl-NL"/>
        </w:rPr>
      </w:pPr>
    </w:p>
    <w:p w:rsidR="002773F5" w:rsidRDefault="002773F5" w:rsidP="00667A41">
      <w:pPr>
        <w:keepLines/>
        <w:spacing w:before="120" w:after="120"/>
        <w:rPr>
          <w:rFonts w:ascii="Verdana" w:hAnsi="Verdana"/>
          <w:sz w:val="24"/>
          <w:szCs w:val="24"/>
          <w:lang w:val="nl-NL"/>
        </w:rPr>
      </w:pPr>
    </w:p>
    <w:p w:rsidR="002773F5" w:rsidRDefault="002773F5" w:rsidP="002773F5">
      <w:pPr>
        <w:pStyle w:val="Alinia6"/>
      </w:pPr>
      <w:r w:rsidRPr="002773F5">
        <w:rPr>
          <w:rStyle w:val="plaats0"/>
        </w:rPr>
        <w:lastRenderedPageBreak/>
        <w:t>Ferrol</w:t>
      </w:r>
      <w:r w:rsidRPr="002773F5">
        <w:t xml:space="preserve"> </w:t>
      </w:r>
    </w:p>
    <w:p w:rsidR="002773F5" w:rsidRDefault="002773F5" w:rsidP="004644E0">
      <w:pPr>
        <w:pStyle w:val="BusTic"/>
      </w:pPr>
      <w:r w:rsidRPr="002773F5">
        <w:t>Ferrol is een stad en gemeente in de Spaanse autonome regio Galicië, in de provincie A Coruña.</w:t>
      </w:r>
    </w:p>
    <w:p w:rsidR="002773F5" w:rsidRDefault="002773F5" w:rsidP="004644E0">
      <w:pPr>
        <w:pStyle w:val="BusTic"/>
      </w:pPr>
      <w:r w:rsidRPr="002773F5">
        <w:t xml:space="preserve">Ferrol ligt per boot ongeveer 10 kilometer ten noorden van de stad A Coruña. </w:t>
      </w:r>
    </w:p>
    <w:p w:rsidR="002773F5" w:rsidRDefault="002773F5" w:rsidP="004644E0">
      <w:pPr>
        <w:pStyle w:val="BusTic"/>
      </w:pPr>
      <w:r w:rsidRPr="002773F5">
        <w:t xml:space="preserve">Het is een echte kuststad, met een grote haven, kades, scheepswerven, stranden, en een aantal van de beste restaurants met vis en zeevruchten ter wereld. </w:t>
      </w:r>
    </w:p>
    <w:p w:rsidR="002773F5" w:rsidRPr="002773F5" w:rsidRDefault="002773F5" w:rsidP="004644E0">
      <w:pPr>
        <w:pStyle w:val="BusTic"/>
      </w:pPr>
      <w:r w:rsidRPr="002773F5">
        <w:t xml:space="preserve">Op 1 januari 2005 telde Ferrol </w:t>
      </w:r>
      <w:r>
        <w:t xml:space="preserve">± </w:t>
      </w:r>
      <w:r w:rsidRPr="002773F5">
        <w:t>77.155 inwoners.</w:t>
      </w:r>
    </w:p>
    <w:p w:rsidR="002773F5" w:rsidRPr="002773F5" w:rsidRDefault="002773F5" w:rsidP="002773F5">
      <w:pPr>
        <w:keepLines/>
        <w:spacing w:before="120" w:after="120"/>
        <w:rPr>
          <w:rFonts w:ascii="Verdana" w:hAnsi="Verdana"/>
          <w:sz w:val="24"/>
          <w:szCs w:val="24"/>
          <w:lang w:val="nl-NL"/>
        </w:rPr>
      </w:pPr>
    </w:p>
    <w:p w:rsidR="002773F5" w:rsidRPr="002773F5" w:rsidRDefault="002773F5" w:rsidP="004644E0">
      <w:pPr>
        <w:pStyle w:val="BusTic"/>
      </w:pPr>
      <w:r w:rsidRPr="002773F5">
        <w:t>Ferrol is één van de belangrijkste marinehavens van Spanje.</w:t>
      </w:r>
    </w:p>
    <w:p w:rsidR="002773F5" w:rsidRPr="002773F5" w:rsidRDefault="002773F5" w:rsidP="002773F5">
      <w:pPr>
        <w:keepLines/>
        <w:spacing w:before="120" w:after="120"/>
        <w:rPr>
          <w:rFonts w:ascii="Verdana" w:hAnsi="Verdana"/>
          <w:sz w:val="24"/>
          <w:szCs w:val="24"/>
          <w:lang w:val="nl-NL"/>
        </w:rPr>
      </w:pPr>
    </w:p>
    <w:p w:rsidR="002773F5" w:rsidRDefault="002773F5" w:rsidP="004644E0">
      <w:pPr>
        <w:pStyle w:val="BusTic"/>
      </w:pPr>
      <w:r w:rsidRPr="002773F5">
        <w:t xml:space="preserve">De oude Castiliaanse naam van Ferrol is El Ferrol. </w:t>
      </w:r>
    </w:p>
    <w:p w:rsidR="00977436" w:rsidRDefault="002773F5" w:rsidP="004644E0">
      <w:pPr>
        <w:pStyle w:val="BusTic"/>
      </w:pPr>
      <w:r w:rsidRPr="002773F5">
        <w:t>Tot 1975 sprak men ook wel van El Ferrol del Caudillo, omdat het de geboorteplaats is van de Spaanse ex-dictator Francisco Franco.</w:t>
      </w:r>
    </w:p>
    <w:p w:rsidR="0036454B" w:rsidRDefault="0036454B" w:rsidP="00667A41">
      <w:pPr>
        <w:keepLines/>
        <w:spacing w:before="120" w:after="120"/>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36454B" w:rsidRPr="0036454B" w:rsidTr="001D7614">
        <w:trPr>
          <w:trHeight w:val="567"/>
          <w:jc w:val="center"/>
        </w:trPr>
        <w:tc>
          <w:tcPr>
            <w:tcW w:w="5669" w:type="dxa"/>
            <w:vAlign w:val="center"/>
          </w:tcPr>
          <w:p w:rsidR="0036454B" w:rsidRPr="0036454B" w:rsidRDefault="00583122" w:rsidP="001D7614">
            <w:pPr>
              <w:jc w:val="center"/>
              <w:rPr>
                <w:rFonts w:ascii="Verdana" w:hAnsi="Verdana"/>
                <w:b/>
                <w:sz w:val="24"/>
                <w:szCs w:val="24"/>
                <w:lang w:val="nl-NL"/>
              </w:rPr>
            </w:pPr>
            <w:r w:rsidRPr="00BF3E6C">
              <w:rPr>
                <w:rStyle w:val="Autobaan"/>
                <w:lang w:val="nl-NL"/>
              </w:rPr>
              <w:t>AP-9</w:t>
            </w:r>
          </w:p>
        </w:tc>
      </w:tr>
    </w:tbl>
    <w:p w:rsidR="00AC00EF" w:rsidRPr="00B36593" w:rsidRDefault="00AC00EF" w:rsidP="003A53AD">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6"/>
        <w:gridCol w:w="1128"/>
        <w:gridCol w:w="3941"/>
        <w:gridCol w:w="893"/>
      </w:tblGrid>
      <w:tr w:rsidR="003A53AD" w:rsidRPr="00AC00EF" w:rsidTr="003A53AD">
        <w:trPr>
          <w:trHeight w:val="283"/>
        </w:trPr>
        <w:tc>
          <w:tcPr>
            <w:tcW w:w="207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707B5077" wp14:editId="45CACAAF">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0FCE7352" wp14:editId="7E2AB8CC">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003A53AD">
              <w:rPr>
                <w:rFonts w:ascii="Verdana" w:hAnsi="Verdana"/>
                <w:b/>
                <w:noProof/>
                <w:color w:val="000000" w:themeColor="text1"/>
                <w:sz w:val="24"/>
                <w:szCs w:val="24"/>
                <w:lang w:val="nl-NL"/>
              </w:rPr>
              <w:t>3</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3A53AD">
              <w:rPr>
                <w:rFonts w:ascii="Verdana" w:hAnsi="Verdana"/>
                <w:b/>
                <w:color w:val="000000" w:themeColor="text1"/>
                <w:sz w:val="24"/>
                <w:szCs w:val="24"/>
                <w:lang w:val="nl-NL"/>
              </w:rPr>
              <w:t xml:space="preserve">met de </w:t>
            </w:r>
            <w:r w:rsidR="003A53AD" w:rsidRPr="003A53AD">
              <w:rPr>
                <w:rStyle w:val="Autobaan"/>
              </w:rPr>
              <w:t>AC-11</w:t>
            </w:r>
            <w:r w:rsidR="003A53AD">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AC00EF" w:rsidRPr="00AC00EF" w:rsidRDefault="003A53AD" w:rsidP="001D7614">
            <w:pPr>
              <w:jc w:val="center"/>
              <w:rPr>
                <w:rFonts w:ascii="Verdana" w:hAnsi="Verdana"/>
                <w:b/>
                <w:color w:val="000000" w:themeColor="text1"/>
                <w:sz w:val="24"/>
                <w:szCs w:val="24"/>
                <w:lang w:val="nl-NL"/>
              </w:rPr>
            </w:pPr>
            <w:r w:rsidRPr="003A53AD">
              <w:rPr>
                <w:rStyle w:val="Autobaan"/>
              </w:rPr>
              <w:t>AC-11</w:t>
            </w:r>
          </w:p>
        </w:tc>
        <w:tc>
          <w:tcPr>
            <w:tcW w:w="1932" w:type="pc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3A53AD" w:rsidRPr="003A53AD">
              <w:rPr>
                <w:rFonts w:ascii="Verdana" w:hAnsi="Verdana"/>
                <w:b/>
                <w:color w:val="000000" w:themeColor="text1"/>
                <w:sz w:val="24"/>
                <w:szCs w:val="24"/>
                <w:lang w:val="nl-NL"/>
              </w:rPr>
              <w:t>La Coruña</w:t>
            </w:r>
          </w:p>
        </w:tc>
        <w:tc>
          <w:tcPr>
            <w:tcW w:w="438" w:type="pct"/>
            <w:vMerge w:val="restar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jc w:val="center"/>
              <w:rPr>
                <w:rStyle w:val="Autobaan"/>
                <w:lang w:val="nl-NL"/>
              </w:rPr>
            </w:pPr>
            <w:r w:rsidRPr="00AC00EF">
              <w:rPr>
                <w:rStyle w:val="Autobaan"/>
              </w:rPr>
              <w:t>AP-9</w:t>
            </w:r>
            <w:r w:rsidRPr="00AC00EF">
              <w:rPr>
                <w:rStyle w:val="Autobaan"/>
                <w:lang w:val="nl-NL"/>
              </w:rPr>
              <w:t xml:space="preserve"> </w:t>
            </w:r>
          </w:p>
        </w:tc>
      </w:tr>
      <w:tr w:rsidR="003A53AD" w:rsidRPr="00AC00EF" w:rsidTr="003A53AD">
        <w:trPr>
          <w:trHeight w:val="283"/>
        </w:trPr>
        <w:tc>
          <w:tcPr>
            <w:tcW w:w="2077"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p>
        </w:tc>
        <w:tc>
          <w:tcPr>
            <w:tcW w:w="1932" w:type="pc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38"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p>
        </w:tc>
      </w:tr>
    </w:tbl>
    <w:p w:rsidR="0058595C" w:rsidRDefault="0058595C" w:rsidP="00B636F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83122" w:rsidRPr="00BF3E6C" w:rsidTr="001D7614">
        <w:trPr>
          <w:trHeight w:val="510"/>
        </w:trPr>
        <w:tc>
          <w:tcPr>
            <w:tcW w:w="5669" w:type="dxa"/>
            <w:shd w:val="clear" w:color="auto" w:fill="auto"/>
            <w:vAlign w:val="center"/>
          </w:tcPr>
          <w:p w:rsidR="00583122" w:rsidRPr="00BF3E6C" w:rsidRDefault="00583122"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09B8939A" wp14:editId="090323B6">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3A53AD">
              <w:rPr>
                <w:rFonts w:ascii="Verdana" w:hAnsi="Verdana"/>
                <w:b/>
                <w:sz w:val="24"/>
                <w:szCs w:val="24"/>
                <w:lang w:val="nl-NL"/>
              </w:rPr>
              <w:t xml:space="preserve">7 </w:t>
            </w:r>
            <w:r w:rsidR="003A53AD" w:rsidRPr="003A53AD">
              <w:rPr>
                <w:rFonts w:ascii="Verdana" w:hAnsi="Verdana"/>
                <w:b/>
                <w:sz w:val="24"/>
                <w:szCs w:val="24"/>
                <w:lang w:val="nl-NL"/>
              </w:rPr>
              <w:t>Aeropuerto de La Coruña</w:t>
            </w:r>
          </w:p>
        </w:tc>
        <w:tc>
          <w:tcPr>
            <w:tcW w:w="907" w:type="dxa"/>
            <w:vAlign w:val="center"/>
          </w:tcPr>
          <w:p w:rsidR="00583122" w:rsidRPr="00BF3E6C" w:rsidRDefault="00583122" w:rsidP="001D7614">
            <w:pPr>
              <w:jc w:val="center"/>
              <w:rPr>
                <w:rFonts w:ascii="Verdana" w:hAnsi="Verdana"/>
                <w:b/>
                <w:sz w:val="24"/>
                <w:szCs w:val="24"/>
                <w:lang w:val="nl-NL"/>
              </w:rPr>
            </w:pPr>
            <w:r w:rsidRPr="00BF3E6C">
              <w:rPr>
                <w:rStyle w:val="Autobaan"/>
                <w:lang w:val="nl-NL"/>
              </w:rPr>
              <w:t>AP-9</w:t>
            </w:r>
          </w:p>
        </w:tc>
      </w:tr>
    </w:tbl>
    <w:p w:rsidR="00B636F2" w:rsidRPr="00B636F2" w:rsidRDefault="00B636F2" w:rsidP="00B636F2">
      <w:pPr>
        <w:pStyle w:val="Alinia6"/>
        <w:rPr>
          <w:rStyle w:val="Beziens"/>
        </w:rPr>
      </w:pPr>
      <w:r w:rsidRPr="00B636F2">
        <w:rPr>
          <w:rStyle w:val="Beziens"/>
        </w:rPr>
        <w:t xml:space="preserve">Luchthaven A Coruña </w:t>
      </w:r>
    </w:p>
    <w:p w:rsidR="00B636F2" w:rsidRDefault="00B636F2" w:rsidP="004644E0">
      <w:pPr>
        <w:pStyle w:val="BusTic"/>
      </w:pPr>
      <w:r w:rsidRPr="00B636F2">
        <w:t xml:space="preserve">Luchthaven A Coruña (IATA: LCG, ICAO: LECO), (Spaans: Aeropuerto de A Coruña) ook wel bekend als La Coruña Airport of Alvedro Airport, is de luchthaven die is gevestigd in de stad A Coruña in het noordwesten van Spanje. </w:t>
      </w:r>
    </w:p>
    <w:p w:rsidR="00AC00EF" w:rsidRDefault="00B636F2" w:rsidP="004644E0">
      <w:pPr>
        <w:pStyle w:val="BusTic"/>
      </w:pPr>
      <w:r w:rsidRPr="00B636F2">
        <w:t>De luchthaven wordt beheerd door het Spaanse staatsbedrijf AENA</w:t>
      </w:r>
    </w:p>
    <w:p w:rsidR="00B636F2" w:rsidRDefault="00B636F2" w:rsidP="004644E0">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83122" w:rsidRPr="00BF3E6C" w:rsidTr="001D7614">
        <w:trPr>
          <w:trHeight w:val="510"/>
        </w:trPr>
        <w:tc>
          <w:tcPr>
            <w:tcW w:w="5669" w:type="dxa"/>
            <w:shd w:val="clear" w:color="auto" w:fill="auto"/>
            <w:vAlign w:val="center"/>
          </w:tcPr>
          <w:p w:rsidR="00583122" w:rsidRPr="00BF3E6C" w:rsidRDefault="00583122"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09B8939A" wp14:editId="090323B6">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E030E4">
              <w:rPr>
                <w:rFonts w:ascii="Verdana" w:hAnsi="Verdana"/>
                <w:b/>
                <w:sz w:val="24"/>
                <w:szCs w:val="24"/>
                <w:lang w:val="nl-NL"/>
              </w:rPr>
              <w:t xml:space="preserve">12 </w:t>
            </w:r>
            <w:r w:rsidR="00E030E4" w:rsidRPr="00E030E4">
              <w:rPr>
                <w:rFonts w:ascii="Verdana" w:hAnsi="Verdana"/>
                <w:b/>
                <w:sz w:val="24"/>
                <w:szCs w:val="24"/>
                <w:lang w:val="nl-NL"/>
              </w:rPr>
              <w:t>Cambre</w:t>
            </w:r>
          </w:p>
        </w:tc>
        <w:tc>
          <w:tcPr>
            <w:tcW w:w="907" w:type="dxa"/>
            <w:vAlign w:val="center"/>
          </w:tcPr>
          <w:p w:rsidR="00583122" w:rsidRPr="00BF3E6C" w:rsidRDefault="00583122" w:rsidP="001D7614">
            <w:pPr>
              <w:jc w:val="center"/>
              <w:rPr>
                <w:rFonts w:ascii="Verdana" w:hAnsi="Verdana"/>
                <w:b/>
                <w:sz w:val="24"/>
                <w:szCs w:val="24"/>
                <w:lang w:val="nl-NL"/>
              </w:rPr>
            </w:pPr>
            <w:r w:rsidRPr="00BF3E6C">
              <w:rPr>
                <w:rStyle w:val="Autobaan"/>
                <w:lang w:val="nl-NL"/>
              </w:rPr>
              <w:t>AP-9</w:t>
            </w:r>
          </w:p>
        </w:tc>
      </w:tr>
    </w:tbl>
    <w:p w:rsidR="00B636F2" w:rsidRDefault="00B636F2" w:rsidP="00B636F2">
      <w:pPr>
        <w:pStyle w:val="Alinia6"/>
      </w:pPr>
      <w:r w:rsidRPr="00B636F2">
        <w:rPr>
          <w:rStyle w:val="plaats0"/>
        </w:rPr>
        <w:t>Cambre</w:t>
      </w:r>
      <w:r w:rsidRPr="00B636F2">
        <w:t xml:space="preserve"> </w:t>
      </w:r>
    </w:p>
    <w:p w:rsidR="00B636F2" w:rsidRDefault="00B636F2" w:rsidP="004644E0">
      <w:pPr>
        <w:pStyle w:val="BusTic"/>
      </w:pPr>
      <w:r w:rsidRPr="00B636F2">
        <w:t xml:space="preserve">Cambre is een gemeente in de Spaanse provincie A Coruña in de regio Galicië met een oppervlakte van 41 km². </w:t>
      </w:r>
    </w:p>
    <w:p w:rsidR="00583122" w:rsidRDefault="00B636F2" w:rsidP="004644E0">
      <w:pPr>
        <w:pStyle w:val="BusTic"/>
      </w:pPr>
      <w:r w:rsidRPr="00B636F2">
        <w:t xml:space="preserve">In 2005 telde Cambre </w:t>
      </w:r>
      <w:r>
        <w:t xml:space="preserve">± </w:t>
      </w:r>
      <w:r w:rsidRPr="00B636F2">
        <w:t>22.012 inwoners</w:t>
      </w:r>
    </w:p>
    <w:p w:rsidR="00B636F2" w:rsidRDefault="00B636F2" w:rsidP="004644E0">
      <w:pPr>
        <w:pStyle w:val="BusTic"/>
        <w:numPr>
          <w:ilvl w:val="0"/>
          <w:numId w:val="0"/>
        </w:numPr>
        <w:ind w:left="284"/>
      </w:pPr>
    </w:p>
    <w:tbl>
      <w:tblPr>
        <w:tblStyle w:val="Tabelraster"/>
        <w:tblW w:w="5000" w:type="pct"/>
        <w:tblLook w:val="04A0" w:firstRow="1" w:lastRow="0" w:firstColumn="1" w:lastColumn="0" w:noHBand="0" w:noVBand="1"/>
      </w:tblPr>
      <w:tblGrid>
        <w:gridCol w:w="4543"/>
        <w:gridCol w:w="1119"/>
        <w:gridCol w:w="3596"/>
        <w:gridCol w:w="936"/>
      </w:tblGrid>
      <w:tr w:rsidR="00E030E4" w:rsidRPr="00AC00EF" w:rsidTr="00E030E4">
        <w:trPr>
          <w:trHeight w:val="283"/>
        </w:trPr>
        <w:tc>
          <w:tcPr>
            <w:tcW w:w="2228" w:type="pct"/>
            <w:vMerge w:val="restart"/>
            <w:shd w:val="clear" w:color="auto" w:fill="D9D9D9" w:themeFill="background1" w:themeFillShade="D9"/>
            <w:vAlign w:val="center"/>
            <w:hideMark/>
          </w:tcPr>
          <w:p w:rsidR="00AC00EF" w:rsidRPr="00AC00EF" w:rsidRDefault="00AC00EF" w:rsidP="00E030E4">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707B5077" wp14:editId="45CACAAF">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0FCE7352" wp14:editId="7E2AB8CC">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030E4">
              <w:rPr>
                <w:rFonts w:ascii="Verdana" w:hAnsi="Verdana"/>
                <w:b/>
                <w:noProof/>
                <w:color w:val="000000" w:themeColor="text1"/>
                <w:sz w:val="24"/>
                <w:szCs w:val="24"/>
                <w:lang w:val="nl-NL"/>
              </w:rPr>
              <w:t xml:space="preserve"> 15</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E030E4">
              <w:rPr>
                <w:rFonts w:ascii="Verdana" w:hAnsi="Verdana"/>
                <w:b/>
                <w:color w:val="000000" w:themeColor="text1"/>
                <w:sz w:val="24"/>
                <w:szCs w:val="24"/>
                <w:lang w:val="nl-NL"/>
              </w:rPr>
              <w:t xml:space="preserve">met de </w:t>
            </w:r>
            <w:r w:rsidR="00E030E4" w:rsidRPr="00E030E4">
              <w:rPr>
                <w:rStyle w:val="Autobaan"/>
              </w:rPr>
              <w:t>AP-9F</w:t>
            </w:r>
            <w:r w:rsidR="00E030E4">
              <w:rPr>
                <w:rFonts w:ascii="Verdana" w:hAnsi="Verdana"/>
                <w:b/>
                <w:color w:val="000000" w:themeColor="text1"/>
                <w:sz w:val="24"/>
                <w:szCs w:val="24"/>
                <w:lang w:val="nl-NL"/>
              </w:rPr>
              <w:t xml:space="preserve"> </w:t>
            </w:r>
          </w:p>
        </w:tc>
        <w:tc>
          <w:tcPr>
            <w:tcW w:w="549" w:type="pct"/>
            <w:vMerge w:val="restart"/>
            <w:vAlign w:val="center"/>
          </w:tcPr>
          <w:p w:rsidR="00AC00EF" w:rsidRPr="00AC00EF" w:rsidRDefault="00E030E4" w:rsidP="001D7614">
            <w:pPr>
              <w:jc w:val="center"/>
              <w:rPr>
                <w:rFonts w:ascii="Verdana" w:hAnsi="Verdana"/>
                <w:b/>
                <w:color w:val="000000" w:themeColor="text1"/>
                <w:sz w:val="24"/>
                <w:szCs w:val="24"/>
                <w:lang w:val="nl-NL"/>
              </w:rPr>
            </w:pPr>
            <w:r w:rsidRPr="00E030E4">
              <w:rPr>
                <w:rStyle w:val="Autobaan"/>
              </w:rPr>
              <w:t>AP-9F</w:t>
            </w:r>
          </w:p>
        </w:tc>
        <w:tc>
          <w:tcPr>
            <w:tcW w:w="1764" w:type="pct"/>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E030E4" w:rsidRPr="00E030E4">
              <w:rPr>
                <w:rFonts w:ascii="Verdana" w:hAnsi="Verdana"/>
                <w:b/>
                <w:color w:val="000000" w:themeColor="text1"/>
                <w:sz w:val="24"/>
                <w:szCs w:val="24"/>
                <w:lang w:val="nl-NL"/>
              </w:rPr>
              <w:t>Ferrol</w:t>
            </w:r>
          </w:p>
        </w:tc>
        <w:tc>
          <w:tcPr>
            <w:tcW w:w="459" w:type="pct"/>
            <w:vMerge w:val="restart"/>
            <w:vAlign w:val="center"/>
            <w:hideMark/>
          </w:tcPr>
          <w:p w:rsidR="00AC00EF" w:rsidRPr="00AC00EF" w:rsidRDefault="00AC00EF" w:rsidP="001D7614">
            <w:pPr>
              <w:jc w:val="center"/>
              <w:rPr>
                <w:rStyle w:val="Autobaan"/>
                <w:lang w:val="nl-NL"/>
              </w:rPr>
            </w:pPr>
            <w:r w:rsidRPr="00AC00EF">
              <w:rPr>
                <w:rStyle w:val="Autobaan"/>
              </w:rPr>
              <w:t>AP-9</w:t>
            </w:r>
            <w:r w:rsidRPr="00AC00EF">
              <w:rPr>
                <w:rStyle w:val="Autobaan"/>
                <w:lang w:val="nl-NL"/>
              </w:rPr>
              <w:t xml:space="preserve"> </w:t>
            </w:r>
          </w:p>
        </w:tc>
      </w:tr>
      <w:tr w:rsidR="00E030E4" w:rsidRPr="00AC00EF" w:rsidTr="00E030E4">
        <w:trPr>
          <w:trHeight w:val="283"/>
        </w:trPr>
        <w:tc>
          <w:tcPr>
            <w:tcW w:w="2228" w:type="pct"/>
            <w:vMerge/>
            <w:vAlign w:val="center"/>
            <w:hideMark/>
          </w:tcPr>
          <w:p w:rsidR="00AC00EF" w:rsidRPr="00AC00EF" w:rsidRDefault="00AC00EF" w:rsidP="001D7614">
            <w:pPr>
              <w:rPr>
                <w:rFonts w:ascii="Verdana" w:hAnsi="Verdana"/>
                <w:b/>
                <w:color w:val="000000" w:themeColor="text1"/>
                <w:sz w:val="24"/>
                <w:szCs w:val="24"/>
                <w:lang w:val="nl-NL"/>
              </w:rPr>
            </w:pPr>
          </w:p>
        </w:tc>
        <w:tc>
          <w:tcPr>
            <w:tcW w:w="549" w:type="pct"/>
            <w:vMerge/>
            <w:vAlign w:val="center"/>
            <w:hideMark/>
          </w:tcPr>
          <w:p w:rsidR="00AC00EF" w:rsidRPr="00AC00EF" w:rsidRDefault="00AC00EF" w:rsidP="001D7614">
            <w:pPr>
              <w:rPr>
                <w:rFonts w:ascii="Verdana" w:hAnsi="Verdana"/>
                <w:b/>
                <w:color w:val="000000" w:themeColor="text1"/>
                <w:sz w:val="24"/>
                <w:szCs w:val="24"/>
                <w:lang w:val="nl-NL"/>
              </w:rPr>
            </w:pPr>
          </w:p>
        </w:tc>
        <w:tc>
          <w:tcPr>
            <w:tcW w:w="1764" w:type="pct"/>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59" w:type="pct"/>
            <w:vMerge/>
            <w:vAlign w:val="center"/>
            <w:hideMark/>
          </w:tcPr>
          <w:p w:rsidR="00AC00EF" w:rsidRPr="00AC00EF" w:rsidRDefault="00AC00EF" w:rsidP="001D7614">
            <w:pPr>
              <w:rPr>
                <w:rFonts w:ascii="Verdana" w:hAnsi="Verdana"/>
                <w:b/>
                <w:color w:val="000000" w:themeColor="text1"/>
                <w:sz w:val="24"/>
                <w:szCs w:val="24"/>
                <w:lang w:val="nl-NL"/>
              </w:rPr>
            </w:pPr>
          </w:p>
        </w:tc>
      </w:tr>
    </w:tbl>
    <w:p w:rsidR="00AC00EF" w:rsidRDefault="00AC00EF" w:rsidP="00F6734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5"/>
        <w:gridCol w:w="834"/>
        <w:gridCol w:w="4193"/>
        <w:gridCol w:w="906"/>
      </w:tblGrid>
      <w:tr w:rsidR="00AC00EF" w:rsidRPr="00AC00EF" w:rsidTr="001D7614">
        <w:trPr>
          <w:trHeight w:val="283"/>
        </w:trPr>
        <w:tc>
          <w:tcPr>
            <w:tcW w:w="20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C00EF" w:rsidRPr="00AC00EF" w:rsidRDefault="00AC00EF" w:rsidP="00E030E4">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707B5077" wp14:editId="45CACAAF">
                  <wp:extent cx="252000" cy="180000"/>
                  <wp:effectExtent l="0" t="0" r="0" b="0"/>
                  <wp:docPr id="5" name="Afbeelding 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0FCE7352" wp14:editId="7E2AB8CC">
                  <wp:extent cx="190500" cy="144780"/>
                  <wp:effectExtent l="0" t="0" r="0" b="7620"/>
                  <wp:docPr id="6" name="Afbeelding 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030E4">
              <w:rPr>
                <w:rFonts w:ascii="Verdana" w:hAnsi="Verdana"/>
                <w:b/>
                <w:noProof/>
                <w:color w:val="000000" w:themeColor="text1"/>
                <w:sz w:val="24"/>
                <w:szCs w:val="24"/>
                <w:lang w:val="nl-NL"/>
              </w:rPr>
              <w:t xml:space="preserve"> </w:t>
            </w:r>
            <w:r w:rsidR="00145019">
              <w:rPr>
                <w:rFonts w:ascii="Verdana" w:hAnsi="Verdana"/>
                <w:b/>
                <w:noProof/>
                <w:color w:val="000000" w:themeColor="text1"/>
                <w:sz w:val="24"/>
                <w:szCs w:val="24"/>
                <w:lang w:val="nl-NL"/>
              </w:rPr>
              <w:t>16</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145019">
              <w:rPr>
                <w:rFonts w:ascii="Verdana" w:hAnsi="Verdana"/>
                <w:b/>
                <w:color w:val="000000" w:themeColor="text1"/>
                <w:sz w:val="24"/>
                <w:szCs w:val="24"/>
                <w:lang w:val="nl-NL"/>
              </w:rPr>
              <w:t xml:space="preserve">met de </w:t>
            </w:r>
            <w:r w:rsidR="00145019" w:rsidRPr="00145019">
              <w:rPr>
                <w:rStyle w:val="Autobaan"/>
              </w:rPr>
              <w:t>A-6</w:t>
            </w:r>
            <w:r w:rsidR="00145019">
              <w:rPr>
                <w:rFonts w:ascii="Verdana" w:hAnsi="Verdana"/>
                <w:b/>
                <w:color w:val="000000" w:themeColor="text1"/>
                <w:sz w:val="24"/>
                <w:szCs w:val="24"/>
                <w:lang w:val="nl-NL"/>
              </w:rPr>
              <w:t xml:space="preserve"> </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AC00EF" w:rsidRPr="00AC00EF" w:rsidRDefault="00145019" w:rsidP="001D7614">
            <w:pPr>
              <w:jc w:val="center"/>
              <w:rPr>
                <w:rFonts w:ascii="Verdana" w:hAnsi="Verdana"/>
                <w:b/>
                <w:color w:val="000000" w:themeColor="text1"/>
                <w:sz w:val="24"/>
                <w:szCs w:val="24"/>
                <w:lang w:val="nl-NL"/>
              </w:rPr>
            </w:pPr>
            <w:r w:rsidRPr="00145019">
              <w:rPr>
                <w:rStyle w:val="Autobaan"/>
              </w:rPr>
              <w:t>A-6</w:t>
            </w:r>
          </w:p>
        </w:tc>
        <w:tc>
          <w:tcPr>
            <w:tcW w:w="2056" w:type="pc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E030E4" w:rsidRPr="00E030E4">
              <w:rPr>
                <w:rFonts w:ascii="Verdana" w:hAnsi="Verdana"/>
                <w:b/>
                <w:color w:val="000000" w:themeColor="text1"/>
                <w:sz w:val="24"/>
                <w:szCs w:val="24"/>
                <w:lang w:val="nl-NL"/>
              </w:rPr>
              <w:t>Madrid</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jc w:val="center"/>
              <w:rPr>
                <w:rStyle w:val="Autobaan"/>
                <w:lang w:val="nl-NL"/>
              </w:rPr>
            </w:pPr>
            <w:r w:rsidRPr="00AC00EF">
              <w:rPr>
                <w:rStyle w:val="Autobaan"/>
              </w:rPr>
              <w:t>AP-9</w:t>
            </w:r>
            <w:r w:rsidRPr="00AC00EF">
              <w:rPr>
                <w:rStyle w:val="Autobaan"/>
                <w:lang w:val="nl-NL"/>
              </w:rPr>
              <w:t xml:space="preserve"> </w:t>
            </w:r>
          </w:p>
        </w:tc>
      </w:tr>
      <w:tr w:rsidR="00AC00EF" w:rsidRPr="00AC00EF" w:rsidTr="001D7614">
        <w:trPr>
          <w:trHeight w:val="283"/>
        </w:trPr>
        <w:tc>
          <w:tcPr>
            <w:tcW w:w="2091"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p>
        </w:tc>
        <w:tc>
          <w:tcPr>
            <w:tcW w:w="2056" w:type="pc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p>
        </w:tc>
      </w:tr>
    </w:tbl>
    <w:p w:rsidR="00AC00EF" w:rsidRDefault="00AC00EF" w:rsidP="00F6734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83122" w:rsidRPr="00BF3E6C" w:rsidTr="001D7614">
        <w:trPr>
          <w:trHeight w:val="510"/>
        </w:trPr>
        <w:tc>
          <w:tcPr>
            <w:tcW w:w="5669" w:type="dxa"/>
            <w:shd w:val="clear" w:color="auto" w:fill="auto"/>
            <w:vAlign w:val="center"/>
          </w:tcPr>
          <w:p w:rsidR="00583122" w:rsidRPr="00BF3E6C" w:rsidRDefault="00583122" w:rsidP="00145019">
            <w:pPr>
              <w:rPr>
                <w:rFonts w:ascii="Verdana" w:hAnsi="Verdana"/>
                <w:b/>
                <w:sz w:val="24"/>
                <w:szCs w:val="24"/>
                <w:lang w:val="nl-NL"/>
              </w:rPr>
            </w:pPr>
            <w:r w:rsidRPr="00BF3E6C">
              <w:rPr>
                <w:rFonts w:ascii="Verdana" w:hAnsi="Verdana"/>
                <w:noProof/>
                <w:color w:val="0000FF"/>
                <w:sz w:val="24"/>
                <w:szCs w:val="24"/>
                <w:lang w:val="nl-NL"/>
              </w:rPr>
              <w:lastRenderedPageBreak/>
              <w:drawing>
                <wp:inline distT="0" distB="0" distL="0" distR="0" wp14:anchorId="09B8939A" wp14:editId="090323B6">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145019">
              <w:rPr>
                <w:rFonts w:ascii="Verdana" w:hAnsi="Verdana"/>
                <w:b/>
                <w:sz w:val="24"/>
                <w:szCs w:val="24"/>
                <w:lang w:val="nl-NL"/>
              </w:rPr>
              <w:t xml:space="preserve">41 </w:t>
            </w:r>
            <w:r w:rsidR="00145019" w:rsidRPr="00145019">
              <w:rPr>
                <w:rFonts w:ascii="Verdana" w:hAnsi="Verdana"/>
                <w:b/>
                <w:sz w:val="24"/>
                <w:szCs w:val="24"/>
                <w:lang w:val="nl-NL"/>
              </w:rPr>
              <w:t>Órdenes</w:t>
            </w:r>
          </w:p>
        </w:tc>
        <w:tc>
          <w:tcPr>
            <w:tcW w:w="907" w:type="dxa"/>
            <w:vAlign w:val="center"/>
          </w:tcPr>
          <w:p w:rsidR="00583122" w:rsidRPr="00BF3E6C" w:rsidRDefault="00583122" w:rsidP="001D7614">
            <w:pPr>
              <w:jc w:val="center"/>
              <w:rPr>
                <w:rFonts w:ascii="Verdana" w:hAnsi="Verdana"/>
                <w:b/>
                <w:sz w:val="24"/>
                <w:szCs w:val="24"/>
                <w:lang w:val="nl-NL"/>
              </w:rPr>
            </w:pPr>
            <w:r w:rsidRPr="00BF3E6C">
              <w:rPr>
                <w:rStyle w:val="Autobaan"/>
                <w:lang w:val="nl-NL"/>
              </w:rPr>
              <w:t>AP-9</w:t>
            </w:r>
          </w:p>
        </w:tc>
      </w:tr>
    </w:tbl>
    <w:p w:rsidR="00F67340" w:rsidRDefault="00F67340" w:rsidP="00F67340">
      <w:pPr>
        <w:pStyle w:val="Alinia6"/>
      </w:pPr>
      <w:r w:rsidRPr="00F67340">
        <w:rPr>
          <w:rStyle w:val="plaats0"/>
        </w:rPr>
        <w:t>Órdenes</w:t>
      </w:r>
      <w:r w:rsidRPr="00F67340">
        <w:t xml:space="preserve"> </w:t>
      </w:r>
    </w:p>
    <w:p w:rsidR="00F67340" w:rsidRDefault="00F67340" w:rsidP="004644E0">
      <w:pPr>
        <w:pStyle w:val="BusTic"/>
      </w:pPr>
      <w:r w:rsidRPr="00F67340">
        <w:t xml:space="preserve">Ordes (Spaans: Órdenes) is een gemeente in de Spaanse provincie A Coruña in de regio Galicië met een oppervlakte van 157,96 km². </w:t>
      </w:r>
    </w:p>
    <w:p w:rsidR="00F67340" w:rsidRDefault="00F67340" w:rsidP="004644E0">
      <w:pPr>
        <w:pStyle w:val="BusTic"/>
      </w:pPr>
      <w:r w:rsidRPr="00F67340">
        <w:t xml:space="preserve">In 2004 telde Ordes </w:t>
      </w:r>
      <w:r>
        <w:t xml:space="preserve">± </w:t>
      </w:r>
      <w:r w:rsidRPr="00F67340">
        <w:t xml:space="preserve">12.287 inwoners. </w:t>
      </w:r>
    </w:p>
    <w:p w:rsidR="00583122" w:rsidRDefault="00F67340" w:rsidP="004644E0">
      <w:pPr>
        <w:pStyle w:val="BusTic"/>
      </w:pPr>
      <w:r w:rsidRPr="00F67340">
        <w:t>Het is ook de hoofdstad van de Comarca de Ordes.</w:t>
      </w:r>
    </w:p>
    <w:p w:rsidR="00F67340" w:rsidRDefault="00F67340" w:rsidP="004644E0">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83122" w:rsidRPr="00BF3E6C" w:rsidTr="001D7614">
        <w:trPr>
          <w:trHeight w:val="510"/>
        </w:trPr>
        <w:tc>
          <w:tcPr>
            <w:tcW w:w="5669" w:type="dxa"/>
            <w:shd w:val="clear" w:color="auto" w:fill="auto"/>
            <w:vAlign w:val="center"/>
          </w:tcPr>
          <w:p w:rsidR="00583122" w:rsidRPr="00BF3E6C" w:rsidRDefault="00583122"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09B8939A" wp14:editId="090323B6">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145019">
              <w:rPr>
                <w:rFonts w:ascii="Verdana" w:hAnsi="Verdana"/>
                <w:b/>
                <w:sz w:val="24"/>
                <w:szCs w:val="24"/>
                <w:lang w:val="nl-NL"/>
              </w:rPr>
              <w:t xml:space="preserve">55 </w:t>
            </w:r>
            <w:r w:rsidR="00145019" w:rsidRPr="00145019">
              <w:rPr>
                <w:rFonts w:ascii="Verdana" w:hAnsi="Verdana"/>
                <w:b/>
                <w:sz w:val="24"/>
                <w:szCs w:val="24"/>
                <w:lang w:val="nl-NL"/>
              </w:rPr>
              <w:t>Sigüeiro</w:t>
            </w:r>
          </w:p>
        </w:tc>
        <w:tc>
          <w:tcPr>
            <w:tcW w:w="907" w:type="dxa"/>
            <w:vAlign w:val="center"/>
          </w:tcPr>
          <w:p w:rsidR="00583122" w:rsidRPr="00BF3E6C" w:rsidRDefault="00583122" w:rsidP="001D7614">
            <w:pPr>
              <w:jc w:val="center"/>
              <w:rPr>
                <w:rFonts w:ascii="Verdana" w:hAnsi="Verdana"/>
                <w:b/>
                <w:sz w:val="24"/>
                <w:szCs w:val="24"/>
                <w:lang w:val="nl-NL"/>
              </w:rPr>
            </w:pPr>
            <w:r w:rsidRPr="00BF3E6C">
              <w:rPr>
                <w:rStyle w:val="Autobaan"/>
                <w:lang w:val="nl-NL"/>
              </w:rPr>
              <w:t>AP-9</w:t>
            </w:r>
          </w:p>
        </w:tc>
      </w:tr>
    </w:tbl>
    <w:p w:rsidR="00583122" w:rsidRDefault="00583122" w:rsidP="00592E48">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1"/>
        <w:gridCol w:w="952"/>
        <w:gridCol w:w="4142"/>
        <w:gridCol w:w="893"/>
      </w:tblGrid>
      <w:tr w:rsidR="00AC00EF" w:rsidRPr="00AC00EF" w:rsidTr="00C53A6A">
        <w:trPr>
          <w:trHeight w:val="283"/>
        </w:trPr>
        <w:tc>
          <w:tcPr>
            <w:tcW w:w="206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707B5077" wp14:editId="45CACAAF">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0FCE7352" wp14:editId="7E2AB8CC">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00145019">
              <w:rPr>
                <w:rFonts w:ascii="Verdana" w:hAnsi="Verdana"/>
                <w:b/>
                <w:noProof/>
                <w:color w:val="000000" w:themeColor="text1"/>
                <w:sz w:val="24"/>
                <w:szCs w:val="24"/>
                <w:lang w:val="nl-NL"/>
              </w:rPr>
              <w:t>67</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145019">
              <w:rPr>
                <w:rFonts w:ascii="Verdana" w:hAnsi="Verdana"/>
                <w:b/>
                <w:color w:val="000000" w:themeColor="text1"/>
                <w:sz w:val="24"/>
                <w:szCs w:val="24"/>
                <w:lang w:val="nl-NL"/>
              </w:rPr>
              <w:t xml:space="preserve">met de </w:t>
            </w:r>
            <w:r w:rsidR="00145019" w:rsidRPr="00145019">
              <w:rPr>
                <w:rStyle w:val="Autobaan"/>
              </w:rPr>
              <w:t>A-54</w:t>
            </w:r>
            <w:r w:rsidR="00145019">
              <w:rPr>
                <w:rFonts w:ascii="Verdana" w:hAnsi="Verdana"/>
                <w:b/>
                <w:color w:val="000000" w:themeColor="text1"/>
                <w:sz w:val="24"/>
                <w:szCs w:val="24"/>
                <w:lang w:val="nl-NL"/>
              </w:rPr>
              <w:t xml:space="preserve"> </w:t>
            </w:r>
          </w:p>
        </w:tc>
        <w:tc>
          <w:tcPr>
            <w:tcW w:w="467" w:type="pct"/>
            <w:vMerge w:val="restart"/>
            <w:tcBorders>
              <w:top w:val="single" w:sz="2" w:space="0" w:color="auto"/>
              <w:left w:val="single" w:sz="2" w:space="0" w:color="auto"/>
              <w:bottom w:val="single" w:sz="2" w:space="0" w:color="auto"/>
              <w:right w:val="single" w:sz="2" w:space="0" w:color="auto"/>
            </w:tcBorders>
            <w:vAlign w:val="center"/>
          </w:tcPr>
          <w:p w:rsidR="00AC00EF" w:rsidRPr="00AC00EF" w:rsidRDefault="00145019" w:rsidP="001D7614">
            <w:pPr>
              <w:jc w:val="center"/>
              <w:rPr>
                <w:rFonts w:ascii="Verdana" w:hAnsi="Verdana"/>
                <w:b/>
                <w:color w:val="000000" w:themeColor="text1"/>
                <w:sz w:val="24"/>
                <w:szCs w:val="24"/>
                <w:lang w:val="nl-NL"/>
              </w:rPr>
            </w:pPr>
            <w:r w:rsidRPr="00145019">
              <w:rPr>
                <w:rStyle w:val="Autobaan"/>
              </w:rPr>
              <w:t>A-54</w:t>
            </w:r>
          </w:p>
        </w:tc>
        <w:tc>
          <w:tcPr>
            <w:tcW w:w="2031" w:type="pc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C53A6A" w:rsidRPr="00C53A6A">
              <w:rPr>
                <w:rFonts w:ascii="Verdana" w:hAnsi="Verdana"/>
                <w:b/>
                <w:color w:val="000000" w:themeColor="text1"/>
                <w:sz w:val="24"/>
                <w:szCs w:val="24"/>
                <w:lang w:val="nl-NL"/>
              </w:rPr>
              <w:t>Lugo</w:t>
            </w:r>
          </w:p>
        </w:tc>
        <w:tc>
          <w:tcPr>
            <w:tcW w:w="438" w:type="pct"/>
            <w:vMerge w:val="restar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jc w:val="center"/>
              <w:rPr>
                <w:rStyle w:val="Autobaan"/>
                <w:lang w:val="nl-NL"/>
              </w:rPr>
            </w:pPr>
            <w:r w:rsidRPr="00AC00EF">
              <w:rPr>
                <w:rStyle w:val="Autobaan"/>
              </w:rPr>
              <w:t>AP-9</w:t>
            </w:r>
            <w:r w:rsidRPr="00AC00EF">
              <w:rPr>
                <w:rStyle w:val="Autobaan"/>
                <w:lang w:val="nl-NL"/>
              </w:rPr>
              <w:t xml:space="preserve"> </w:t>
            </w:r>
          </w:p>
        </w:tc>
      </w:tr>
      <w:tr w:rsidR="00145019" w:rsidRPr="00AC00EF" w:rsidTr="00C53A6A">
        <w:trPr>
          <w:trHeight w:val="283"/>
        </w:trPr>
        <w:tc>
          <w:tcPr>
            <w:tcW w:w="2064"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p>
        </w:tc>
        <w:tc>
          <w:tcPr>
            <w:tcW w:w="467"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p>
        </w:tc>
        <w:tc>
          <w:tcPr>
            <w:tcW w:w="2031" w:type="pct"/>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38" w:type="pct"/>
            <w:vMerge/>
            <w:tcBorders>
              <w:top w:val="single" w:sz="2" w:space="0" w:color="auto"/>
              <w:left w:val="single" w:sz="2" w:space="0" w:color="auto"/>
              <w:bottom w:val="single" w:sz="2" w:space="0" w:color="auto"/>
              <w:right w:val="single" w:sz="2" w:space="0" w:color="auto"/>
            </w:tcBorders>
            <w:vAlign w:val="center"/>
            <w:hideMark/>
          </w:tcPr>
          <w:p w:rsidR="00AC00EF" w:rsidRPr="00AC00EF" w:rsidRDefault="00AC00EF" w:rsidP="001D7614">
            <w:pPr>
              <w:rPr>
                <w:rFonts w:ascii="Verdana" w:hAnsi="Verdana"/>
                <w:b/>
                <w:color w:val="000000" w:themeColor="text1"/>
                <w:sz w:val="24"/>
                <w:szCs w:val="24"/>
                <w:lang w:val="nl-NL"/>
              </w:rPr>
            </w:pPr>
          </w:p>
        </w:tc>
      </w:tr>
    </w:tbl>
    <w:p w:rsidR="0058595C" w:rsidRPr="00B36593" w:rsidRDefault="0058595C" w:rsidP="008B2A2B">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5"/>
        <w:gridCol w:w="1138"/>
        <w:gridCol w:w="3651"/>
        <w:gridCol w:w="904"/>
      </w:tblGrid>
      <w:tr w:rsidR="00C53A6A" w:rsidRPr="00AC00EF" w:rsidTr="00C53A6A">
        <w:trPr>
          <w:trHeight w:val="283"/>
        </w:trPr>
        <w:tc>
          <w:tcPr>
            <w:tcW w:w="220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45CFA097" wp14:editId="4950A2F0">
                  <wp:extent cx="252000" cy="180000"/>
                  <wp:effectExtent l="0" t="0" r="0" b="0"/>
                  <wp:docPr id="23" name="Afbeelding 2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3587A21C" wp14:editId="2F62EC9B">
                  <wp:extent cx="190500" cy="144780"/>
                  <wp:effectExtent l="0" t="0" r="0" b="7620"/>
                  <wp:docPr id="24" name="Afbeelding 2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00C53A6A">
              <w:rPr>
                <w:rFonts w:ascii="Verdana" w:hAnsi="Verdana"/>
                <w:b/>
                <w:noProof/>
                <w:color w:val="000000" w:themeColor="text1"/>
                <w:sz w:val="24"/>
                <w:szCs w:val="24"/>
                <w:lang w:val="nl-NL"/>
              </w:rPr>
              <w:t>72a</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C53A6A">
              <w:rPr>
                <w:rFonts w:ascii="Verdana" w:hAnsi="Verdana"/>
                <w:b/>
                <w:color w:val="000000" w:themeColor="text1"/>
                <w:sz w:val="24"/>
                <w:szCs w:val="24"/>
                <w:lang w:val="nl-NL"/>
              </w:rPr>
              <w:t xml:space="preserve">met de </w:t>
            </w:r>
            <w:r w:rsidR="00C53A6A" w:rsidRPr="00C53A6A">
              <w:rPr>
                <w:rStyle w:val="Autobaan"/>
              </w:rPr>
              <w:t>AP-53</w:t>
            </w:r>
            <w:r w:rsidR="00C53A6A">
              <w:rPr>
                <w:rFonts w:ascii="Verdana" w:hAnsi="Verdana"/>
                <w:b/>
                <w:color w:val="000000" w:themeColor="text1"/>
                <w:sz w:val="24"/>
                <w:szCs w:val="24"/>
                <w:lang w:val="nl-NL"/>
              </w:rPr>
              <w:t xml:space="preserve"> </w:t>
            </w:r>
          </w:p>
        </w:tc>
        <w:tc>
          <w:tcPr>
            <w:tcW w:w="558" w:type="pct"/>
            <w:vMerge w:val="restart"/>
            <w:tcBorders>
              <w:top w:val="single" w:sz="2" w:space="0" w:color="auto"/>
              <w:left w:val="single" w:sz="2" w:space="0" w:color="auto"/>
              <w:bottom w:val="single" w:sz="2" w:space="0" w:color="auto"/>
              <w:right w:val="single" w:sz="2" w:space="0" w:color="auto"/>
            </w:tcBorders>
            <w:vAlign w:val="center"/>
          </w:tcPr>
          <w:p w:rsidR="00583122" w:rsidRPr="00AC00EF" w:rsidRDefault="00C53A6A" w:rsidP="001D7614">
            <w:pPr>
              <w:jc w:val="center"/>
              <w:rPr>
                <w:rFonts w:ascii="Verdana" w:hAnsi="Verdana"/>
                <w:b/>
                <w:color w:val="000000" w:themeColor="text1"/>
                <w:sz w:val="24"/>
                <w:szCs w:val="24"/>
                <w:lang w:val="nl-NL"/>
              </w:rPr>
            </w:pPr>
            <w:r w:rsidRPr="00C53A6A">
              <w:rPr>
                <w:rStyle w:val="Autobaan"/>
              </w:rPr>
              <w:t>AP-53</w:t>
            </w:r>
          </w:p>
        </w:tc>
        <w:tc>
          <w:tcPr>
            <w:tcW w:w="1790" w:type="pc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C53A6A" w:rsidRPr="00C53A6A">
              <w:rPr>
                <w:rFonts w:ascii="Verdana" w:hAnsi="Verdana"/>
                <w:b/>
                <w:color w:val="000000" w:themeColor="text1"/>
                <w:sz w:val="24"/>
                <w:szCs w:val="24"/>
                <w:lang w:val="nl-NL"/>
              </w:rPr>
              <w:t>Ourense</w:t>
            </w:r>
          </w:p>
        </w:tc>
        <w:tc>
          <w:tcPr>
            <w:tcW w:w="443" w:type="pct"/>
            <w:vMerge w:val="restar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jc w:val="center"/>
              <w:rPr>
                <w:rStyle w:val="Autobaan"/>
                <w:lang w:val="nl-NL"/>
              </w:rPr>
            </w:pPr>
            <w:r w:rsidRPr="00AC00EF">
              <w:rPr>
                <w:rStyle w:val="Autobaan"/>
              </w:rPr>
              <w:t>AP-9</w:t>
            </w:r>
            <w:r w:rsidRPr="00AC00EF">
              <w:rPr>
                <w:rStyle w:val="Autobaan"/>
                <w:lang w:val="nl-NL"/>
              </w:rPr>
              <w:t xml:space="preserve"> </w:t>
            </w:r>
          </w:p>
        </w:tc>
      </w:tr>
      <w:tr w:rsidR="00C53A6A" w:rsidRPr="00AC00EF" w:rsidTr="00C53A6A">
        <w:trPr>
          <w:trHeight w:val="283"/>
        </w:trPr>
        <w:tc>
          <w:tcPr>
            <w:tcW w:w="2209"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c>
          <w:tcPr>
            <w:tcW w:w="558"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c>
          <w:tcPr>
            <w:tcW w:w="1790" w:type="pc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43"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r>
    </w:tbl>
    <w:p w:rsidR="0058595C" w:rsidRDefault="0058595C" w:rsidP="008B2A2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83122" w:rsidRPr="00BF3E6C" w:rsidTr="001D7614">
        <w:trPr>
          <w:trHeight w:val="510"/>
        </w:trPr>
        <w:tc>
          <w:tcPr>
            <w:tcW w:w="5669" w:type="dxa"/>
            <w:shd w:val="clear" w:color="auto" w:fill="auto"/>
            <w:vAlign w:val="center"/>
          </w:tcPr>
          <w:p w:rsidR="00583122" w:rsidRPr="00BF3E6C" w:rsidRDefault="00583122"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C53A6A">
              <w:rPr>
                <w:rFonts w:ascii="Verdana" w:hAnsi="Verdana"/>
                <w:b/>
                <w:sz w:val="24"/>
                <w:szCs w:val="24"/>
                <w:lang w:val="nl-NL"/>
              </w:rPr>
              <w:t xml:space="preserve">72 </w:t>
            </w:r>
            <w:r w:rsidR="00C53A6A" w:rsidRPr="00C53A6A">
              <w:rPr>
                <w:rFonts w:ascii="Verdana" w:hAnsi="Verdana"/>
                <w:b/>
                <w:sz w:val="24"/>
                <w:szCs w:val="24"/>
                <w:lang w:val="nl-NL"/>
              </w:rPr>
              <w:t>Santiago de Compostela</w:t>
            </w:r>
            <w:r w:rsidR="004C30F0">
              <w:rPr>
                <w:rFonts w:ascii="Verdana" w:hAnsi="Verdana"/>
                <w:b/>
                <w:sz w:val="24"/>
                <w:szCs w:val="24"/>
                <w:lang w:val="nl-NL"/>
              </w:rPr>
              <w:t xml:space="preserve"> </w:t>
            </w:r>
            <w:r w:rsidR="00C53A6A" w:rsidRPr="00C53A6A">
              <w:rPr>
                <w:rFonts w:ascii="Verdana" w:hAnsi="Verdana"/>
                <w:b/>
                <w:sz w:val="24"/>
                <w:szCs w:val="24"/>
                <w:lang w:val="nl-NL"/>
              </w:rPr>
              <w:t>-</w:t>
            </w:r>
            <w:r w:rsidR="004C30F0">
              <w:rPr>
                <w:rFonts w:ascii="Verdana" w:hAnsi="Verdana"/>
                <w:b/>
                <w:sz w:val="24"/>
                <w:szCs w:val="24"/>
                <w:lang w:val="nl-NL"/>
              </w:rPr>
              <w:t xml:space="preserve"> </w:t>
            </w:r>
            <w:r w:rsidR="00C53A6A" w:rsidRPr="00C53A6A">
              <w:rPr>
                <w:rFonts w:ascii="Verdana" w:hAnsi="Verdana"/>
                <w:b/>
                <w:sz w:val="24"/>
                <w:szCs w:val="24"/>
                <w:lang w:val="nl-NL"/>
              </w:rPr>
              <w:t>Centro</w:t>
            </w:r>
          </w:p>
        </w:tc>
        <w:tc>
          <w:tcPr>
            <w:tcW w:w="907" w:type="dxa"/>
            <w:vAlign w:val="center"/>
          </w:tcPr>
          <w:p w:rsidR="00583122" w:rsidRPr="00BF3E6C" w:rsidRDefault="00583122" w:rsidP="001D7614">
            <w:pPr>
              <w:jc w:val="center"/>
              <w:rPr>
                <w:rFonts w:ascii="Verdana" w:hAnsi="Verdana"/>
                <w:b/>
                <w:sz w:val="24"/>
                <w:szCs w:val="24"/>
                <w:lang w:val="nl-NL"/>
              </w:rPr>
            </w:pPr>
            <w:r w:rsidRPr="00BF3E6C">
              <w:rPr>
                <w:rStyle w:val="Autobaan"/>
                <w:lang w:val="nl-NL"/>
              </w:rPr>
              <w:t>AP-9</w:t>
            </w:r>
          </w:p>
        </w:tc>
      </w:tr>
    </w:tbl>
    <w:p w:rsidR="004644E0" w:rsidRPr="004644E0" w:rsidRDefault="004644E0" w:rsidP="004644E0">
      <w:pPr>
        <w:pStyle w:val="Alinia6"/>
        <w:rPr>
          <w:rStyle w:val="plaats0"/>
        </w:rPr>
      </w:pPr>
      <w:r w:rsidRPr="004644E0">
        <w:rPr>
          <w:rStyle w:val="plaats0"/>
        </w:rPr>
        <w:t xml:space="preserve">Santiago de Compostella </w:t>
      </w:r>
    </w:p>
    <w:p w:rsidR="004644E0" w:rsidRDefault="00592D5E" w:rsidP="004644E0">
      <w:pPr>
        <w:pStyle w:val="BusTic"/>
      </w:pPr>
      <w:r w:rsidRPr="00592D5E">
        <w:t xml:space="preserve">Santiago de Compostella (in het Castiliaans en Galicisch: Santiago de Compostela) is een stad in het noordwesten van Spanje. </w:t>
      </w:r>
    </w:p>
    <w:p w:rsidR="004644E0" w:rsidRDefault="00592D5E" w:rsidP="004644E0">
      <w:pPr>
        <w:pStyle w:val="BusTic"/>
      </w:pPr>
      <w:r w:rsidRPr="00592D5E">
        <w:t xml:space="preserve">Santiago, dat Sint Jakobus betekent (Sant-Iago), ligt in de comarca Santiago, in de provincie A Coruña in Galicië. </w:t>
      </w:r>
    </w:p>
    <w:p w:rsidR="00592D5E" w:rsidRPr="00592D5E" w:rsidRDefault="00592D5E" w:rsidP="004644E0">
      <w:pPr>
        <w:pStyle w:val="BusTic"/>
      </w:pPr>
      <w:r w:rsidRPr="00592D5E">
        <w:t xml:space="preserve">De stad heeft circa </w:t>
      </w:r>
      <w:r w:rsidR="004644E0">
        <w:t xml:space="preserve">± </w:t>
      </w:r>
      <w:r w:rsidRPr="00592D5E">
        <w:t xml:space="preserve">100.000 inwoners, waaronder </w:t>
      </w:r>
      <w:r w:rsidR="004644E0">
        <w:t xml:space="preserve">± </w:t>
      </w:r>
      <w:r w:rsidRPr="00592D5E">
        <w:t>35.000 studenten, en is de zetel van het Galicische bestuur.</w:t>
      </w:r>
    </w:p>
    <w:p w:rsidR="00592D5E" w:rsidRPr="00592D5E" w:rsidRDefault="00592D5E" w:rsidP="00592D5E">
      <w:pPr>
        <w:keepLines/>
        <w:spacing w:before="120" w:after="120"/>
        <w:rPr>
          <w:rFonts w:ascii="Verdana" w:hAnsi="Verdana"/>
          <w:sz w:val="24"/>
          <w:szCs w:val="24"/>
          <w:lang w:val="nl-NL"/>
        </w:rPr>
      </w:pPr>
    </w:p>
    <w:p w:rsidR="00592D5E" w:rsidRPr="00592D5E" w:rsidRDefault="00592D5E" w:rsidP="004644E0">
      <w:pPr>
        <w:pStyle w:val="BusTic"/>
      </w:pPr>
      <w:r w:rsidRPr="00592D5E">
        <w:t>De internationale luchthaven Santiago de Compostela (IATA-code SCQ) ligt tien kilometer ten oosten van de stad en is de belangrijkste luchthaven van Galicië.</w:t>
      </w:r>
    </w:p>
    <w:p w:rsidR="00592D5E" w:rsidRPr="00592D5E" w:rsidRDefault="00592D5E" w:rsidP="00592D5E">
      <w:pPr>
        <w:keepLines/>
        <w:spacing w:before="120" w:after="120"/>
        <w:rPr>
          <w:rFonts w:ascii="Verdana" w:hAnsi="Verdana"/>
          <w:sz w:val="24"/>
          <w:szCs w:val="24"/>
          <w:lang w:val="nl-NL"/>
        </w:rPr>
      </w:pPr>
    </w:p>
    <w:p w:rsidR="00592D5E" w:rsidRPr="00592D5E" w:rsidRDefault="004644E0" w:rsidP="00592D5E">
      <w:pPr>
        <w:keepLines/>
        <w:spacing w:before="120" w:after="120"/>
        <w:rPr>
          <w:rFonts w:ascii="Verdana" w:hAnsi="Verdana"/>
          <w:sz w:val="24"/>
          <w:szCs w:val="24"/>
          <w:lang w:val="nl-NL"/>
        </w:rPr>
      </w:pPr>
      <w:r w:rsidRPr="004644E0">
        <w:rPr>
          <w:rFonts w:ascii="Verdana" w:hAnsi="Verdana"/>
          <w:b/>
          <w:sz w:val="24"/>
          <w:szCs w:val="24"/>
          <w:lang w:val="nl-NL"/>
        </w:rPr>
        <w:t>Legende</w:t>
      </w:r>
    </w:p>
    <w:p w:rsidR="004644E0" w:rsidRDefault="00592D5E" w:rsidP="004644E0">
      <w:pPr>
        <w:pStyle w:val="BusTic"/>
      </w:pPr>
      <w:r w:rsidRPr="00592D5E">
        <w:t xml:space="preserve">Volgens een legende zou het graf van de apostel Jakobus, een van de discipelen van Jezus, zich hier bevinden. </w:t>
      </w:r>
    </w:p>
    <w:p w:rsidR="004644E0" w:rsidRDefault="00592D5E" w:rsidP="004644E0">
      <w:pPr>
        <w:pStyle w:val="BusTic"/>
      </w:pPr>
      <w:r w:rsidRPr="00592D5E">
        <w:t xml:space="preserve">Zijn stoffelijk overschot zou, nadat hij in Palestina was onthoofd, in een stenen boot zijn gelegd waarin twee van zijn discipelen meereisden. </w:t>
      </w:r>
    </w:p>
    <w:p w:rsidR="004644E0" w:rsidRDefault="00592D5E" w:rsidP="004644E0">
      <w:pPr>
        <w:pStyle w:val="BusTic"/>
      </w:pPr>
      <w:r w:rsidRPr="00592D5E">
        <w:t xml:space="preserve">De boot bereikte vanzelf de Galicische kust, waarna het dode lichaam werd begraven in de berg Libredón. </w:t>
      </w:r>
    </w:p>
    <w:p w:rsidR="00592D5E" w:rsidRPr="00592D5E" w:rsidRDefault="00592D5E" w:rsidP="004644E0">
      <w:pPr>
        <w:pStyle w:val="BusTic"/>
      </w:pPr>
      <w:r w:rsidRPr="00592D5E">
        <w:t>Over het graf verrees een machtige basiliek.</w:t>
      </w:r>
    </w:p>
    <w:p w:rsidR="00592D5E" w:rsidRPr="00592D5E" w:rsidRDefault="00592D5E" w:rsidP="00592D5E">
      <w:pPr>
        <w:keepLines/>
        <w:spacing w:before="120" w:after="120"/>
        <w:rPr>
          <w:rFonts w:ascii="Verdana" w:hAnsi="Verdana"/>
          <w:sz w:val="24"/>
          <w:szCs w:val="24"/>
          <w:lang w:val="nl-NL"/>
        </w:rPr>
      </w:pPr>
    </w:p>
    <w:p w:rsidR="004644E0" w:rsidRDefault="00592D5E" w:rsidP="004644E0">
      <w:pPr>
        <w:pStyle w:val="BusTic"/>
      </w:pPr>
      <w:r w:rsidRPr="00592D5E">
        <w:t>De kerkelijke feestdag van de apostel Jacobus is op 25 juli.</w:t>
      </w:r>
    </w:p>
    <w:p w:rsidR="004644E0" w:rsidRDefault="00592D5E" w:rsidP="004644E0">
      <w:pPr>
        <w:pStyle w:val="BusTic"/>
      </w:pPr>
      <w:r w:rsidRPr="00592D5E">
        <w:t xml:space="preserve">Hij is de patroonheilige van Spanje (in het bijzonder van Galicië en Santiago de Compostella). </w:t>
      </w:r>
    </w:p>
    <w:p w:rsidR="00592D5E" w:rsidRPr="00592D5E" w:rsidRDefault="00592D5E" w:rsidP="004644E0">
      <w:pPr>
        <w:pStyle w:val="BusTic"/>
      </w:pPr>
      <w:r w:rsidRPr="00592D5E">
        <w:lastRenderedPageBreak/>
        <w:t>Op die dag is het dan ook groot feest in Santiago de Compostella.</w:t>
      </w:r>
    </w:p>
    <w:p w:rsidR="00592D5E" w:rsidRPr="00592D5E" w:rsidRDefault="00592D5E" w:rsidP="00592D5E">
      <w:pPr>
        <w:keepLines/>
        <w:spacing w:before="120" w:after="120"/>
        <w:rPr>
          <w:rFonts w:ascii="Verdana" w:hAnsi="Verdana"/>
          <w:sz w:val="24"/>
          <w:szCs w:val="24"/>
          <w:lang w:val="nl-NL"/>
        </w:rPr>
      </w:pPr>
    </w:p>
    <w:p w:rsidR="004644E0" w:rsidRDefault="00592D5E" w:rsidP="004644E0">
      <w:pPr>
        <w:pStyle w:val="BusTic"/>
      </w:pPr>
      <w:r w:rsidRPr="00592D5E">
        <w:t xml:space="preserve">Op 24 juli 2013 vond - aan de vooravond van dit feest - een ernstige treinramp plaats nabij het station van Santiago de Compostella. </w:t>
      </w:r>
    </w:p>
    <w:p w:rsidR="00592D5E" w:rsidRPr="00592D5E" w:rsidRDefault="00592D5E" w:rsidP="004644E0">
      <w:pPr>
        <w:pStyle w:val="BusTic"/>
      </w:pPr>
      <w:r w:rsidRPr="00592D5E">
        <w:t>De jaarlijkse feestelijkheden werden voor 2013 dan ook geheel afgelast.</w:t>
      </w:r>
    </w:p>
    <w:p w:rsidR="00592D5E" w:rsidRPr="00592D5E" w:rsidRDefault="00592D5E" w:rsidP="00592D5E">
      <w:pPr>
        <w:keepLines/>
        <w:spacing w:before="120" w:after="120"/>
        <w:rPr>
          <w:rFonts w:ascii="Verdana" w:hAnsi="Verdana"/>
          <w:sz w:val="24"/>
          <w:szCs w:val="24"/>
          <w:lang w:val="nl-NL"/>
        </w:rPr>
      </w:pPr>
    </w:p>
    <w:p w:rsidR="00592D5E" w:rsidRPr="00592D5E" w:rsidRDefault="00592D5E" w:rsidP="00592D5E">
      <w:pPr>
        <w:keepLines/>
        <w:spacing w:before="120" w:after="120"/>
        <w:rPr>
          <w:rFonts w:ascii="Verdana" w:hAnsi="Verdana"/>
          <w:sz w:val="24"/>
          <w:szCs w:val="24"/>
          <w:lang w:val="nl-NL"/>
        </w:rPr>
      </w:pPr>
      <w:r w:rsidRPr="004644E0">
        <w:rPr>
          <w:rFonts w:ascii="Verdana" w:hAnsi="Verdana"/>
          <w:b/>
          <w:sz w:val="24"/>
          <w:szCs w:val="24"/>
          <w:lang w:val="nl-NL"/>
        </w:rPr>
        <w:t>Naam</w:t>
      </w:r>
    </w:p>
    <w:p w:rsidR="00D0734D" w:rsidRDefault="00592D5E" w:rsidP="004644E0">
      <w:pPr>
        <w:pStyle w:val="BusTic"/>
      </w:pPr>
      <w:r w:rsidRPr="00592D5E">
        <w:t xml:space="preserve">De stad heet officieel kortweg Santiago, maar er zijn nog veel meer steden die zo heten. </w:t>
      </w:r>
    </w:p>
    <w:p w:rsidR="00D0734D" w:rsidRDefault="00592D5E" w:rsidP="004644E0">
      <w:pPr>
        <w:pStyle w:val="BusTic"/>
      </w:pPr>
      <w:r w:rsidRPr="00592D5E">
        <w:t xml:space="preserve">Compostella is een toevoeging, die vooral wordt gebruikt als men de stad als bedevaartsoord beschouwt. </w:t>
      </w:r>
    </w:p>
    <w:p w:rsidR="00592D5E" w:rsidRPr="00592D5E" w:rsidRDefault="00592D5E" w:rsidP="004644E0">
      <w:pPr>
        <w:pStyle w:val="BusTic"/>
      </w:pPr>
      <w:r w:rsidRPr="00592D5E">
        <w:t>De gecombineerde naam 'Santiago de Compostella' kan dan ook worden vertaald als: 'Santiago, bijgenaamd Compostella'.</w:t>
      </w:r>
    </w:p>
    <w:p w:rsidR="00592D5E" w:rsidRPr="00592D5E" w:rsidRDefault="00592D5E" w:rsidP="00592D5E">
      <w:pPr>
        <w:keepLines/>
        <w:spacing w:before="120" w:after="120"/>
        <w:rPr>
          <w:rFonts w:ascii="Verdana" w:hAnsi="Verdana"/>
          <w:sz w:val="24"/>
          <w:szCs w:val="24"/>
          <w:lang w:val="nl-NL"/>
        </w:rPr>
      </w:pPr>
    </w:p>
    <w:p w:rsidR="00D0734D" w:rsidRDefault="00592D5E" w:rsidP="004644E0">
      <w:pPr>
        <w:pStyle w:val="BusTic"/>
      </w:pPr>
      <w:r w:rsidRPr="00592D5E">
        <w:t xml:space="preserve">Vaak wordt gezegd dat de toevoeging komt van Campus Stellae (Sterrenveld), vanwege de ster die, volgens de overlevering, het gebeente van Jakobus op deze plaats heeft aangewezen. </w:t>
      </w:r>
    </w:p>
    <w:p w:rsidR="00D0734D" w:rsidRDefault="00592D5E" w:rsidP="004644E0">
      <w:pPr>
        <w:pStyle w:val="BusTic"/>
      </w:pPr>
      <w:r w:rsidRPr="00592D5E">
        <w:t xml:space="preserve">Een betere verklaring is dat de naam is afgeleid van het Latijnse compos[i]tum of in het plaatselijke Latijn composita tella, wat wijst naar een begraafplaats of kerkhof. </w:t>
      </w:r>
    </w:p>
    <w:p w:rsidR="00592D5E" w:rsidRPr="00592D5E" w:rsidRDefault="00592D5E" w:rsidP="004644E0">
      <w:pPr>
        <w:pStyle w:val="BusTic"/>
      </w:pPr>
      <w:r w:rsidRPr="00592D5E">
        <w:t>Bij archeologische opgravingen tussen 1946 en 1959 werd inderdaad een Romeinse necropool gevonden.</w:t>
      </w:r>
    </w:p>
    <w:p w:rsidR="00592D5E" w:rsidRPr="00592D5E" w:rsidRDefault="00592D5E" w:rsidP="00592D5E">
      <w:pPr>
        <w:keepLines/>
        <w:spacing w:before="120" w:after="120"/>
        <w:rPr>
          <w:rFonts w:ascii="Verdana" w:hAnsi="Verdana"/>
          <w:sz w:val="24"/>
          <w:szCs w:val="24"/>
          <w:lang w:val="nl-NL"/>
        </w:rPr>
      </w:pPr>
    </w:p>
    <w:p w:rsidR="00592D5E" w:rsidRPr="00592D5E" w:rsidRDefault="00592D5E" w:rsidP="00592D5E">
      <w:pPr>
        <w:keepLines/>
        <w:spacing w:before="120" w:after="120"/>
        <w:rPr>
          <w:rFonts w:ascii="Verdana" w:hAnsi="Verdana"/>
          <w:sz w:val="24"/>
          <w:szCs w:val="24"/>
          <w:lang w:val="nl-NL"/>
        </w:rPr>
      </w:pPr>
      <w:r w:rsidRPr="00D0734D">
        <w:rPr>
          <w:rFonts w:ascii="Verdana" w:hAnsi="Verdana"/>
          <w:b/>
          <w:sz w:val="24"/>
          <w:szCs w:val="24"/>
          <w:lang w:val="nl-NL"/>
        </w:rPr>
        <w:t>Bedevaartsoord</w:t>
      </w:r>
    </w:p>
    <w:p w:rsidR="00D0734D" w:rsidRDefault="00592D5E" w:rsidP="004644E0">
      <w:pPr>
        <w:pStyle w:val="BusTic"/>
      </w:pPr>
      <w:r w:rsidRPr="00592D5E">
        <w:t xml:space="preserve">Santiago de Compostella is een van de belangrijkste christelijke bedevaartsoorden. </w:t>
      </w:r>
    </w:p>
    <w:p w:rsidR="00D0734D" w:rsidRDefault="00592D5E" w:rsidP="004644E0">
      <w:pPr>
        <w:pStyle w:val="BusTic"/>
      </w:pPr>
      <w:r w:rsidRPr="00592D5E">
        <w:t xml:space="preserve">Pelgrims uit heel Europa eindigen hier hun voettocht. </w:t>
      </w:r>
    </w:p>
    <w:p w:rsidR="00D0734D" w:rsidRDefault="00592D5E" w:rsidP="004644E0">
      <w:pPr>
        <w:pStyle w:val="BusTic"/>
      </w:pPr>
      <w:r w:rsidRPr="00592D5E">
        <w:t xml:space="preserve">Deze voettocht noemt men de Camino de Santiago (De weg naar Santiago). </w:t>
      </w:r>
    </w:p>
    <w:p w:rsidR="00D0734D" w:rsidRDefault="00592D5E" w:rsidP="004644E0">
      <w:pPr>
        <w:pStyle w:val="BusTic"/>
      </w:pPr>
      <w:r w:rsidRPr="00592D5E">
        <w:t xml:space="preserve">De pelgrims op weg naar Santiago zijn herkenbaar aan de sint-jakobsschelp, het teken van de heilige Jakob. </w:t>
      </w:r>
    </w:p>
    <w:p w:rsidR="00D0734D" w:rsidRDefault="00592D5E" w:rsidP="004644E0">
      <w:pPr>
        <w:pStyle w:val="BusTic"/>
      </w:pPr>
      <w:r w:rsidRPr="00592D5E">
        <w:t xml:space="preserve">De schelp heet in het Latijn Pecten jacobaeus, in het Duits Pilgermuschel (pelgrimsschelp) of Jakobsmuschel en in het Frans coquille Saint-Jacques. </w:t>
      </w:r>
    </w:p>
    <w:p w:rsidR="00D0734D" w:rsidRDefault="00592D5E" w:rsidP="004644E0">
      <w:pPr>
        <w:pStyle w:val="BusTic"/>
      </w:pPr>
      <w:r w:rsidRPr="00592D5E">
        <w:t xml:space="preserve">De schelp wordt gedragen met de sluiting naar boven (in tegenstelling tot de schelp van oliemaatschappij Shell). </w:t>
      </w:r>
    </w:p>
    <w:p w:rsidR="00D0734D" w:rsidRDefault="00592D5E" w:rsidP="004644E0">
      <w:pPr>
        <w:pStyle w:val="BusTic"/>
      </w:pPr>
      <w:r w:rsidRPr="00592D5E">
        <w:t xml:space="preserve">Dit dier wordt langs de Galicische kust gekweekt (de kwekers zeggen niet precies waar, om diefstal te voorkomen) en is onder de naam vieira in de Galicische restaurants een gewilde delicatesse. </w:t>
      </w:r>
    </w:p>
    <w:p w:rsidR="00D0734D" w:rsidRDefault="00592D5E" w:rsidP="004644E0">
      <w:pPr>
        <w:pStyle w:val="BusTic"/>
      </w:pPr>
      <w:r w:rsidRPr="00592D5E">
        <w:t xml:space="preserve">De weg naar Santiago (in het Spaans ook wel 'el camino'; de weg genoemd) kent veel van deze tradities. </w:t>
      </w:r>
    </w:p>
    <w:p w:rsidR="00583122" w:rsidRDefault="00592D5E" w:rsidP="004644E0">
      <w:pPr>
        <w:pStyle w:val="BusTic"/>
      </w:pPr>
      <w:r w:rsidRPr="00592D5E">
        <w:lastRenderedPageBreak/>
        <w:t>Zo laten pelgrims een van huis meegenomen steen achter bij Cruz de Ferro waarmee ze symbolisch hun zonden van zich afleggen en (letterlijk) verlicht hun weg vervolgen.</w:t>
      </w:r>
    </w:p>
    <w:p w:rsidR="00D0734D" w:rsidRDefault="00D0734D" w:rsidP="00D0734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4C30F0">
              <w:rPr>
                <w:rFonts w:ascii="Verdana" w:hAnsi="Verdana"/>
                <w:b/>
                <w:sz w:val="24"/>
                <w:szCs w:val="24"/>
                <w:lang w:val="nl-NL"/>
              </w:rPr>
              <w:t xml:space="preserve">75 </w:t>
            </w:r>
            <w:r w:rsidR="004C30F0" w:rsidRPr="004C30F0">
              <w:rPr>
                <w:rFonts w:ascii="Verdana" w:hAnsi="Verdana"/>
                <w:b/>
                <w:sz w:val="24"/>
                <w:szCs w:val="24"/>
                <w:lang w:val="nl-NL"/>
              </w:rPr>
              <w:t>Santiago de Compostela</w:t>
            </w:r>
            <w:r w:rsidR="004C30F0">
              <w:rPr>
                <w:rFonts w:ascii="Verdana" w:hAnsi="Verdana"/>
                <w:b/>
                <w:sz w:val="24"/>
                <w:szCs w:val="24"/>
                <w:lang w:val="nl-NL"/>
              </w:rPr>
              <w:t xml:space="preserve"> </w:t>
            </w:r>
            <w:r w:rsidR="004C30F0" w:rsidRPr="004C30F0">
              <w:rPr>
                <w:rFonts w:ascii="Verdana" w:hAnsi="Verdana"/>
                <w:b/>
                <w:sz w:val="24"/>
                <w:szCs w:val="24"/>
                <w:lang w:val="nl-NL"/>
              </w:rPr>
              <w:t>-</w:t>
            </w:r>
            <w:r w:rsidR="004C30F0">
              <w:rPr>
                <w:rFonts w:ascii="Verdana" w:hAnsi="Verdana"/>
                <w:b/>
                <w:sz w:val="24"/>
                <w:szCs w:val="24"/>
                <w:lang w:val="nl-NL"/>
              </w:rPr>
              <w:t xml:space="preserve"> </w:t>
            </w:r>
            <w:r w:rsidR="004C30F0" w:rsidRPr="004C30F0">
              <w:rPr>
                <w:rFonts w:ascii="Verdana" w:hAnsi="Verdana"/>
                <w:b/>
                <w:sz w:val="24"/>
                <w:szCs w:val="24"/>
                <w:lang w:val="nl-NL"/>
              </w:rPr>
              <w:t>Sur</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ED6028" w:rsidRDefault="00ED6028" w:rsidP="000B209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33" name="Afbeelding 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4C30F0">
              <w:rPr>
                <w:rFonts w:ascii="Verdana" w:hAnsi="Verdana"/>
                <w:b/>
                <w:sz w:val="24"/>
                <w:szCs w:val="24"/>
                <w:lang w:val="nl-NL"/>
              </w:rPr>
              <w:t xml:space="preserve">93 </w:t>
            </w:r>
            <w:r w:rsidR="004C30F0" w:rsidRPr="004C30F0">
              <w:rPr>
                <w:rFonts w:ascii="Verdana" w:hAnsi="Verdana"/>
                <w:b/>
                <w:sz w:val="24"/>
                <w:szCs w:val="24"/>
                <w:lang w:val="nl-NL"/>
              </w:rPr>
              <w:t>Padrón</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0B209D" w:rsidRDefault="000B209D" w:rsidP="000B209D">
      <w:pPr>
        <w:pStyle w:val="Alinia6"/>
      </w:pPr>
      <w:r w:rsidRPr="000B209D">
        <w:rPr>
          <w:rStyle w:val="plaats0"/>
        </w:rPr>
        <w:t>Padrón</w:t>
      </w:r>
      <w:r w:rsidRPr="000B209D">
        <w:t xml:space="preserve"> </w:t>
      </w:r>
    </w:p>
    <w:p w:rsidR="000B209D" w:rsidRDefault="000B209D" w:rsidP="000B209D">
      <w:pPr>
        <w:pStyle w:val="BusTic"/>
      </w:pPr>
      <w:r w:rsidRPr="000B209D">
        <w:t>Padrón is een gemeente in de Spaanse provincie A Coruña in de regio Galicië met een oppervlakte van 48 km².</w:t>
      </w:r>
    </w:p>
    <w:p w:rsidR="004471E4" w:rsidRDefault="000B209D" w:rsidP="000B209D">
      <w:pPr>
        <w:pStyle w:val="BusTic"/>
      </w:pPr>
      <w:r w:rsidRPr="000B209D">
        <w:t xml:space="preserve">In 2001 telde Padrón </w:t>
      </w:r>
      <w:r>
        <w:t xml:space="preserve">± </w:t>
      </w:r>
      <w:r w:rsidRPr="000B209D">
        <w:t xml:space="preserve">8841 inwoners. </w:t>
      </w:r>
    </w:p>
    <w:p w:rsidR="00ED6028" w:rsidRDefault="000B209D" w:rsidP="000B209D">
      <w:pPr>
        <w:pStyle w:val="BusTic"/>
      </w:pPr>
      <w:r w:rsidRPr="000B209D">
        <w:t>Het is de hoofdstad van de comarca do Sar.</w:t>
      </w:r>
    </w:p>
    <w:p w:rsidR="000B209D" w:rsidRDefault="000B209D" w:rsidP="000B209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4C30F0">
              <w:rPr>
                <w:rFonts w:ascii="Verdana" w:hAnsi="Verdana"/>
                <w:b/>
                <w:sz w:val="24"/>
                <w:szCs w:val="24"/>
                <w:lang w:val="nl-NL"/>
              </w:rPr>
              <w:t xml:space="preserve">104 </w:t>
            </w:r>
            <w:r w:rsidR="004C30F0" w:rsidRPr="004C30F0">
              <w:rPr>
                <w:rFonts w:ascii="Verdana" w:hAnsi="Verdana"/>
                <w:b/>
                <w:sz w:val="24"/>
                <w:szCs w:val="24"/>
                <w:lang w:val="nl-NL"/>
              </w:rPr>
              <w:t>Ribeira</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0B209D" w:rsidRDefault="000B209D" w:rsidP="000B209D">
      <w:pPr>
        <w:pStyle w:val="Alinia6"/>
      </w:pPr>
      <w:r w:rsidRPr="000B209D">
        <w:rPr>
          <w:rStyle w:val="plaats0"/>
        </w:rPr>
        <w:t>Ribeira</w:t>
      </w:r>
      <w:r w:rsidRPr="000B209D">
        <w:t xml:space="preserve"> </w:t>
      </w:r>
    </w:p>
    <w:p w:rsidR="000B209D" w:rsidRDefault="000B209D" w:rsidP="000B209D">
      <w:pPr>
        <w:pStyle w:val="BusTic"/>
      </w:pPr>
      <w:r w:rsidRPr="000B209D">
        <w:t xml:space="preserve">Ribeira is een gemeente in de Spaanse provincie A Coruña in de regio Galicië met een oppervlakte van 69 km². </w:t>
      </w:r>
    </w:p>
    <w:p w:rsidR="006B5AA4" w:rsidRDefault="000B209D" w:rsidP="000B209D">
      <w:pPr>
        <w:pStyle w:val="BusTic"/>
      </w:pPr>
      <w:r w:rsidRPr="000B209D">
        <w:t xml:space="preserve">In 2001 telde Ribeira </w:t>
      </w:r>
      <w:r>
        <w:t xml:space="preserve">± </w:t>
      </w:r>
      <w:r w:rsidRPr="000B209D">
        <w:t xml:space="preserve">26.086 inwoners. </w:t>
      </w:r>
    </w:p>
    <w:p w:rsidR="00ED6028" w:rsidRDefault="000B209D" w:rsidP="000B209D">
      <w:pPr>
        <w:pStyle w:val="BusTic"/>
      </w:pPr>
      <w:r w:rsidRPr="000B209D">
        <w:t>Ribeira is de hoofdstad van de comarca A Barbanza.</w:t>
      </w:r>
    </w:p>
    <w:p w:rsidR="006B5AA4" w:rsidRDefault="006B5AA4" w:rsidP="006B5AA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35" name="Afbeelding 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4C30F0">
              <w:rPr>
                <w:rFonts w:ascii="Verdana" w:hAnsi="Verdana"/>
                <w:b/>
                <w:sz w:val="24"/>
                <w:szCs w:val="24"/>
                <w:lang w:val="nl-NL"/>
              </w:rPr>
              <w:t xml:space="preserve">110 </w:t>
            </w:r>
            <w:r w:rsidR="004C30F0" w:rsidRPr="004C30F0">
              <w:rPr>
                <w:rFonts w:ascii="Verdana" w:hAnsi="Verdana"/>
                <w:b/>
                <w:sz w:val="24"/>
                <w:szCs w:val="24"/>
                <w:lang w:val="nl-NL"/>
              </w:rPr>
              <w:t>Caldas de Reyes</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ED6028" w:rsidRDefault="00ED6028" w:rsidP="006B5AA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36" name="Afbeelding 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4C30F0">
              <w:rPr>
                <w:rFonts w:ascii="Verdana" w:hAnsi="Verdana"/>
                <w:b/>
                <w:sz w:val="24"/>
                <w:szCs w:val="24"/>
                <w:lang w:val="nl-NL"/>
              </w:rPr>
              <w:t xml:space="preserve">119 </w:t>
            </w:r>
            <w:r w:rsidR="004C30F0" w:rsidRPr="004C30F0">
              <w:rPr>
                <w:rFonts w:ascii="Verdana" w:hAnsi="Verdana"/>
                <w:b/>
                <w:sz w:val="24"/>
                <w:szCs w:val="24"/>
                <w:lang w:val="nl-NL"/>
              </w:rPr>
              <w:t>Sangenjo</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6B5AA4" w:rsidRDefault="006B5AA4" w:rsidP="006B5AA4">
      <w:pPr>
        <w:pStyle w:val="Alinia6"/>
      </w:pPr>
      <w:r w:rsidRPr="006B5AA4">
        <w:rPr>
          <w:rStyle w:val="plaats0"/>
        </w:rPr>
        <w:t>Sangenjo</w:t>
      </w:r>
      <w:r w:rsidRPr="006B5AA4">
        <w:t xml:space="preserve"> </w:t>
      </w:r>
    </w:p>
    <w:p w:rsidR="006B5AA4" w:rsidRDefault="006B5AA4" w:rsidP="006B5AA4">
      <w:pPr>
        <w:pStyle w:val="BusTic"/>
      </w:pPr>
      <w:r w:rsidRPr="006B5AA4">
        <w:t xml:space="preserve">Sanxenxo (Galicisch, uitspraak Sansjensjo) of Sangenjo (vanouds, Castiliaans) is een gemeente in de Spaanse provincie Pontevedra in de regio Galicië met een oppervlakte van 45 km². </w:t>
      </w:r>
    </w:p>
    <w:p w:rsidR="006B5AA4" w:rsidRPr="006B5AA4" w:rsidRDefault="006B5AA4" w:rsidP="006B5AA4">
      <w:pPr>
        <w:pStyle w:val="BusTic"/>
      </w:pPr>
      <w:r w:rsidRPr="006B5AA4">
        <w:t>Sanxenxo heeft</w:t>
      </w:r>
      <w:r>
        <w:t xml:space="preserve">± </w:t>
      </w:r>
      <w:r w:rsidRPr="006B5AA4">
        <w:t xml:space="preserve"> 17.604 inwoners (1-1-2012).</w:t>
      </w:r>
    </w:p>
    <w:p w:rsidR="006B5AA4" w:rsidRPr="006B5AA4" w:rsidRDefault="006B5AA4" w:rsidP="006B5AA4">
      <w:pPr>
        <w:keepLines/>
        <w:spacing w:before="120" w:after="120"/>
        <w:rPr>
          <w:rFonts w:ascii="Verdana" w:hAnsi="Verdana"/>
          <w:sz w:val="24"/>
          <w:szCs w:val="24"/>
          <w:lang w:val="nl-NL"/>
        </w:rPr>
      </w:pPr>
    </w:p>
    <w:p w:rsidR="006B5AA4" w:rsidRDefault="006B5AA4" w:rsidP="006B5AA4">
      <w:pPr>
        <w:pStyle w:val="BusTic"/>
      </w:pPr>
      <w:r w:rsidRPr="006B5AA4">
        <w:t xml:space="preserve">Sanxenxo ligt aan de noordzijde van de Ría de Pontevedra. </w:t>
      </w:r>
    </w:p>
    <w:p w:rsidR="003D2E66" w:rsidRDefault="006B5AA4" w:rsidP="006B5AA4">
      <w:pPr>
        <w:pStyle w:val="BusTic"/>
      </w:pPr>
      <w:r w:rsidRPr="006B5AA4">
        <w:t xml:space="preserve">Oorspronkelijk was Sangenjo (zoals de toenmalige Castiliaanse naam was) een eenvoudig vissersdorpje, maar thans heeft het een bloeiende toeristenindustrie, zodat het strand omringd is door grote hotels. </w:t>
      </w:r>
    </w:p>
    <w:p w:rsidR="00ED6028" w:rsidRDefault="006B5AA4" w:rsidP="006B5AA4">
      <w:pPr>
        <w:pStyle w:val="BusTic"/>
      </w:pPr>
      <w:r w:rsidRPr="006B5AA4">
        <w:t>Er is een bootdienst naar het eiland Ons.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37" name="Afbeelding 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4C30F0">
              <w:rPr>
                <w:rFonts w:ascii="Verdana" w:hAnsi="Verdana"/>
                <w:b/>
                <w:sz w:val="24"/>
                <w:szCs w:val="24"/>
                <w:lang w:val="nl-NL"/>
              </w:rPr>
              <w:t xml:space="preserve">129 </w:t>
            </w:r>
            <w:r w:rsidR="004C30F0" w:rsidRPr="004C30F0">
              <w:rPr>
                <w:rFonts w:ascii="Verdana" w:hAnsi="Verdana"/>
                <w:b/>
                <w:sz w:val="24"/>
                <w:szCs w:val="24"/>
                <w:lang w:val="nl-NL"/>
              </w:rPr>
              <w:t>Pontevedra-Norte</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3A722E" w:rsidRDefault="003A722E" w:rsidP="00881EF4">
      <w:pPr>
        <w:pStyle w:val="Alinia6"/>
        <w:rPr>
          <w:rStyle w:val="plaats0"/>
        </w:rPr>
      </w:pPr>
    </w:p>
    <w:p w:rsidR="00881EF4" w:rsidRPr="00881EF4" w:rsidRDefault="00881EF4" w:rsidP="00881EF4">
      <w:pPr>
        <w:pStyle w:val="Alinia6"/>
        <w:rPr>
          <w:rStyle w:val="geenkader"/>
        </w:rPr>
      </w:pPr>
      <w:r w:rsidRPr="00881EF4">
        <w:rPr>
          <w:rStyle w:val="plaats0"/>
        </w:rPr>
        <w:lastRenderedPageBreak/>
        <w:t>Pontevedra</w:t>
      </w:r>
      <w:r w:rsidRPr="00881EF4">
        <w:rPr>
          <w:rStyle w:val="geenkader"/>
        </w:rPr>
        <w:t xml:space="preserve">  </w:t>
      </w:r>
      <w:r w:rsidRPr="00881EF4">
        <w:rPr>
          <w:rStyle w:val="geenkader"/>
          <w:b w:val="0"/>
        </w:rPr>
        <w:t>Algemeen</w:t>
      </w:r>
    </w:p>
    <w:p w:rsidR="0079311C" w:rsidRDefault="003D2E66" w:rsidP="00881EF4">
      <w:pPr>
        <w:pStyle w:val="BusTic"/>
      </w:pPr>
      <w:r w:rsidRPr="003D2E66">
        <w:t xml:space="preserve">Pontevedra is een stad en gemeente in de gelijknamige Spaanse provincie Pontevedra in de regio Galicië met een oppervlakte van 118 km². </w:t>
      </w:r>
    </w:p>
    <w:p w:rsidR="0079311C" w:rsidRDefault="003D2E66" w:rsidP="00881EF4">
      <w:pPr>
        <w:pStyle w:val="BusTic"/>
      </w:pPr>
      <w:r w:rsidRPr="003D2E66">
        <w:t xml:space="preserve">In 2007 telde Pontevedra </w:t>
      </w:r>
      <w:r w:rsidR="0079311C">
        <w:t xml:space="preserve">± </w:t>
      </w:r>
      <w:r w:rsidRPr="003D2E66">
        <w:t>80.202 inwoners.</w:t>
      </w:r>
    </w:p>
    <w:p w:rsidR="003D2E66" w:rsidRPr="003D2E66" w:rsidRDefault="003D2E66" w:rsidP="00881EF4">
      <w:pPr>
        <w:pStyle w:val="BusTic"/>
      </w:pPr>
      <w:r w:rsidRPr="003D2E66">
        <w:t>Het is tevens de hoofdstad van de comarca Pontevedra.</w:t>
      </w:r>
    </w:p>
    <w:p w:rsidR="003D2E66" w:rsidRPr="003D2E66" w:rsidRDefault="003D2E66" w:rsidP="003D2E66">
      <w:pPr>
        <w:keepLines/>
        <w:spacing w:before="120" w:after="120"/>
        <w:rPr>
          <w:rFonts w:ascii="Verdana" w:hAnsi="Verdana"/>
          <w:sz w:val="24"/>
          <w:szCs w:val="24"/>
          <w:lang w:val="nl-NL"/>
        </w:rPr>
      </w:pPr>
    </w:p>
    <w:p w:rsidR="003D2E66" w:rsidRPr="003D2E66" w:rsidRDefault="00881EF4" w:rsidP="0079311C">
      <w:pPr>
        <w:pStyle w:val="Alinia6"/>
      </w:pPr>
      <w:r w:rsidRPr="0079311C">
        <w:rPr>
          <w:rStyle w:val="plaats0"/>
        </w:rPr>
        <w:t>Pontevedra</w:t>
      </w:r>
      <w:r w:rsidRPr="003D2E66">
        <w:t xml:space="preserve"> </w:t>
      </w:r>
      <w:r>
        <w:t xml:space="preserve"> </w:t>
      </w:r>
      <w:r w:rsidR="003D2E66" w:rsidRPr="003D2E66">
        <w:t>Geschiedenis</w:t>
      </w:r>
    </w:p>
    <w:p w:rsidR="003D2E66" w:rsidRPr="0079311C" w:rsidRDefault="003D2E66" w:rsidP="003D2E66">
      <w:pPr>
        <w:keepLines/>
        <w:spacing w:before="120" w:after="120"/>
        <w:rPr>
          <w:rFonts w:ascii="Verdana" w:hAnsi="Verdana"/>
          <w:b/>
          <w:sz w:val="24"/>
          <w:szCs w:val="24"/>
          <w:lang w:val="nl-NL"/>
        </w:rPr>
      </w:pPr>
      <w:r w:rsidRPr="0079311C">
        <w:rPr>
          <w:rFonts w:ascii="Verdana" w:hAnsi="Verdana"/>
          <w:b/>
          <w:sz w:val="24"/>
          <w:szCs w:val="24"/>
          <w:lang w:val="nl-NL"/>
        </w:rPr>
        <w:t>Griekse legende</w:t>
      </w:r>
    </w:p>
    <w:p w:rsidR="000B2539" w:rsidRDefault="003D2E66" w:rsidP="0079311C">
      <w:pPr>
        <w:pStyle w:val="BusTic"/>
      </w:pPr>
      <w:r w:rsidRPr="003D2E66">
        <w:t xml:space="preserve">Er bestaat een legende volgens welke de stad rond 1200 v.Chr. werd gesticht door Teukros, een van de helden uit de Trojaanse Oorlog. </w:t>
      </w:r>
    </w:p>
    <w:p w:rsidR="000B2539" w:rsidRDefault="003D2E66" w:rsidP="0079311C">
      <w:pPr>
        <w:pStyle w:val="BusTic"/>
      </w:pPr>
      <w:r w:rsidRPr="003D2E66">
        <w:t xml:space="preserve">Volgens dit verhaal zou Teukros in Pontevedra terecht zijn gekomen nadat hij door zijn vader Telamon was weggestuurd. </w:t>
      </w:r>
    </w:p>
    <w:p w:rsidR="003D2E66" w:rsidRPr="003D2E66" w:rsidRDefault="003D2E66" w:rsidP="0079311C">
      <w:pPr>
        <w:pStyle w:val="BusTic"/>
      </w:pPr>
      <w:r w:rsidRPr="003D2E66">
        <w:t>Teukros zou hier een vesting hebben gebouwd met de naam Helenes, en daarna zou hij getrouwd zijn met Helena, de dochter van koning Putrecht die op dat moment het Griekse leger naar Athene toe leidde.</w:t>
      </w:r>
    </w:p>
    <w:p w:rsidR="000B2539" w:rsidRDefault="000B2539" w:rsidP="003D2E66">
      <w:pPr>
        <w:keepLines/>
        <w:spacing w:before="120" w:after="120"/>
        <w:rPr>
          <w:rFonts w:ascii="Verdana" w:hAnsi="Verdana"/>
          <w:b/>
          <w:sz w:val="24"/>
          <w:szCs w:val="24"/>
          <w:lang w:val="nl-NL"/>
        </w:rPr>
      </w:pPr>
    </w:p>
    <w:p w:rsidR="003D2E66" w:rsidRPr="000B2539" w:rsidRDefault="003D2E66" w:rsidP="003D2E66">
      <w:pPr>
        <w:keepLines/>
        <w:spacing w:before="120" w:after="120"/>
        <w:rPr>
          <w:rFonts w:ascii="Verdana" w:hAnsi="Verdana"/>
          <w:b/>
          <w:sz w:val="24"/>
          <w:szCs w:val="24"/>
          <w:lang w:val="nl-NL"/>
        </w:rPr>
      </w:pPr>
      <w:r w:rsidRPr="000B2539">
        <w:rPr>
          <w:rFonts w:ascii="Verdana" w:hAnsi="Verdana"/>
          <w:b/>
          <w:sz w:val="24"/>
          <w:szCs w:val="24"/>
          <w:lang w:val="nl-NL"/>
        </w:rPr>
        <w:t>Romeinse tijd en Middeleeuwen</w:t>
      </w:r>
    </w:p>
    <w:p w:rsidR="000B2539" w:rsidRDefault="003D2E66" w:rsidP="000B2539">
      <w:pPr>
        <w:pStyle w:val="BusTic"/>
      </w:pPr>
      <w:r w:rsidRPr="003D2E66">
        <w:t xml:space="preserve">Archeologisch onderzoek heeft geen bewoning voor de bezetting van Galicië door de Romeinen kunnen aantonen. </w:t>
      </w:r>
    </w:p>
    <w:p w:rsidR="000B2539" w:rsidRDefault="003D2E66" w:rsidP="000B2539">
      <w:pPr>
        <w:pStyle w:val="BusTic"/>
      </w:pPr>
      <w:r w:rsidRPr="003D2E66">
        <w:t xml:space="preserve">In een eerdere fase waren geschiedschrijvers van mening dat de stad was gebouwd op een eerdere nederzetting Ad Duas Pontes (de twee bruggen) geheten. </w:t>
      </w:r>
    </w:p>
    <w:p w:rsidR="000B2539" w:rsidRDefault="003D2E66" w:rsidP="000B2539">
      <w:pPr>
        <w:pStyle w:val="BusTic"/>
      </w:pPr>
      <w:r w:rsidRPr="003D2E66">
        <w:t xml:space="preserve">Maar recent historisch onderzoek heeft aangetooond dat de nederzetting Turocqua, gelegen aan de via Romana XIX in de monding van de rivier de Lérez, de eerste woonplaats van de Romeinen was. </w:t>
      </w:r>
    </w:p>
    <w:p w:rsidR="003D2E66" w:rsidRPr="003D2E66" w:rsidRDefault="003D2E66" w:rsidP="000B2539">
      <w:pPr>
        <w:pStyle w:val="BusTic"/>
      </w:pPr>
      <w:r w:rsidRPr="003D2E66">
        <w:t>De naam Pontevedra is afkomstig uit het Latijn en betekent oude brug.</w:t>
      </w:r>
    </w:p>
    <w:p w:rsidR="003D2E66" w:rsidRPr="003D2E66" w:rsidRDefault="003D2E66" w:rsidP="003D2E66">
      <w:pPr>
        <w:keepLines/>
        <w:spacing w:before="120" w:after="120"/>
        <w:rPr>
          <w:rFonts w:ascii="Verdana" w:hAnsi="Verdana"/>
          <w:sz w:val="24"/>
          <w:szCs w:val="24"/>
          <w:lang w:val="nl-NL"/>
        </w:rPr>
      </w:pPr>
    </w:p>
    <w:p w:rsidR="000B2539" w:rsidRDefault="003D2E66" w:rsidP="000B2539">
      <w:pPr>
        <w:pStyle w:val="BusTic"/>
      </w:pPr>
      <w:r w:rsidRPr="003D2E66">
        <w:t xml:space="preserve">Ferdinand II van León (1137-1188) gaf de stad speciale handelsrechten waardoor Pontevedra een economische vooruitgang meemaakte. </w:t>
      </w:r>
    </w:p>
    <w:p w:rsidR="000B2539" w:rsidRDefault="003D2E66" w:rsidP="000B2539">
      <w:pPr>
        <w:pStyle w:val="BusTic"/>
      </w:pPr>
      <w:r w:rsidRPr="003D2E66">
        <w:t xml:space="preserve">Er werden bruggen en wegen gebouwd. </w:t>
      </w:r>
    </w:p>
    <w:p w:rsidR="000B2539" w:rsidRDefault="003D2E66" w:rsidP="000B2539">
      <w:pPr>
        <w:pStyle w:val="BusTic"/>
      </w:pPr>
      <w:r w:rsidRPr="003D2E66">
        <w:t xml:space="preserve">De volgende driehonderd jaar bleef de stad groeien. </w:t>
      </w:r>
    </w:p>
    <w:p w:rsidR="000B2539" w:rsidRDefault="003D2E66" w:rsidP="000B2539">
      <w:pPr>
        <w:pStyle w:val="BusTic"/>
      </w:pPr>
      <w:r w:rsidRPr="003D2E66">
        <w:t xml:space="preserve">Hendrik IV van Castilië verleende de stad het recht tot het houden van een markt die 30 dagen mocht duren. </w:t>
      </w:r>
    </w:p>
    <w:p w:rsidR="000B2539" w:rsidRDefault="003D2E66" w:rsidP="000B2539">
      <w:pPr>
        <w:pStyle w:val="BusTic"/>
      </w:pPr>
      <w:r w:rsidRPr="003D2E66">
        <w:t xml:space="preserve">Deze werd gehouden op een plein, de Plaza de la Herrería. </w:t>
      </w:r>
    </w:p>
    <w:p w:rsidR="003D2E66" w:rsidRPr="003D2E66" w:rsidRDefault="003D2E66" w:rsidP="000B2539">
      <w:pPr>
        <w:pStyle w:val="BusTic"/>
      </w:pPr>
      <w:r w:rsidRPr="003D2E66">
        <w:t>De stad groeide door tot aan het einde van de 16</w:t>
      </w:r>
      <w:r w:rsidR="000B2539" w:rsidRPr="000B2539">
        <w:rPr>
          <w:vertAlign w:val="superscript"/>
        </w:rPr>
        <w:t>d</w:t>
      </w:r>
      <w:r w:rsidRPr="000B2539">
        <w:rPr>
          <w:vertAlign w:val="superscript"/>
        </w:rPr>
        <w:t>e</w:t>
      </w:r>
      <w:r w:rsidR="000B2539">
        <w:t xml:space="preserve"> </w:t>
      </w:r>
      <w:r w:rsidRPr="003D2E66">
        <w:t>eeuw en werd een van de belangrijkste steden van Galicië.</w:t>
      </w:r>
    </w:p>
    <w:p w:rsidR="003D2E66" w:rsidRPr="003D2E66" w:rsidRDefault="003D2E66" w:rsidP="003D2E66">
      <w:pPr>
        <w:keepLines/>
        <w:spacing w:before="120" w:after="120"/>
        <w:rPr>
          <w:rFonts w:ascii="Verdana" w:hAnsi="Verdana"/>
          <w:sz w:val="24"/>
          <w:szCs w:val="24"/>
          <w:lang w:val="nl-NL"/>
        </w:rPr>
      </w:pPr>
    </w:p>
    <w:p w:rsidR="002C2C26" w:rsidRDefault="002C2C26" w:rsidP="000B2539">
      <w:pPr>
        <w:pStyle w:val="Alinia6"/>
        <w:rPr>
          <w:rStyle w:val="plaats0"/>
        </w:rPr>
      </w:pPr>
    </w:p>
    <w:p w:rsidR="003D2E66" w:rsidRPr="003D2E66" w:rsidRDefault="00881EF4" w:rsidP="000B2539">
      <w:pPr>
        <w:pStyle w:val="Alinia6"/>
      </w:pPr>
      <w:r w:rsidRPr="000B2539">
        <w:rPr>
          <w:rStyle w:val="plaats0"/>
        </w:rPr>
        <w:t>Pontevedra</w:t>
      </w:r>
      <w:r w:rsidRPr="003D2E66">
        <w:t xml:space="preserve"> </w:t>
      </w:r>
      <w:r>
        <w:t xml:space="preserve">  </w:t>
      </w:r>
      <w:r w:rsidR="003D2E66" w:rsidRPr="003D2E66">
        <w:t>Vanaf de 16</w:t>
      </w:r>
      <w:r w:rsidR="000B2539" w:rsidRPr="000B2539">
        <w:rPr>
          <w:vertAlign w:val="superscript"/>
        </w:rPr>
        <w:t>d</w:t>
      </w:r>
      <w:r w:rsidR="003D2E66" w:rsidRPr="000B2539">
        <w:rPr>
          <w:vertAlign w:val="superscript"/>
        </w:rPr>
        <w:t>e</w:t>
      </w:r>
      <w:r w:rsidR="000B2539">
        <w:t xml:space="preserve"> </w:t>
      </w:r>
      <w:r w:rsidR="003D2E66" w:rsidRPr="003D2E66">
        <w:t>tot de 20</w:t>
      </w:r>
      <w:r w:rsidR="000B2539" w:rsidRPr="000B2539">
        <w:rPr>
          <w:vertAlign w:val="superscript"/>
        </w:rPr>
        <w:t>st</w:t>
      </w:r>
      <w:r w:rsidR="003D2E66" w:rsidRPr="000B2539">
        <w:rPr>
          <w:vertAlign w:val="superscript"/>
        </w:rPr>
        <w:t>e</w:t>
      </w:r>
      <w:r w:rsidR="000B2539">
        <w:t xml:space="preserve"> </w:t>
      </w:r>
      <w:r w:rsidR="003D2E66" w:rsidRPr="003D2E66">
        <w:t>eeuw</w:t>
      </w:r>
      <w:r w:rsidR="000B2539">
        <w:t xml:space="preserve"> </w:t>
      </w:r>
    </w:p>
    <w:p w:rsidR="007255A1" w:rsidRDefault="003D2E66" w:rsidP="000B2539">
      <w:pPr>
        <w:pStyle w:val="BusTic"/>
      </w:pPr>
      <w:r w:rsidRPr="003D2E66">
        <w:lastRenderedPageBreak/>
        <w:t>Na de 16</w:t>
      </w:r>
      <w:r w:rsidR="007255A1" w:rsidRPr="007255A1">
        <w:rPr>
          <w:vertAlign w:val="superscript"/>
        </w:rPr>
        <w:t>d</w:t>
      </w:r>
      <w:r w:rsidRPr="007255A1">
        <w:rPr>
          <w:vertAlign w:val="superscript"/>
        </w:rPr>
        <w:t>e</w:t>
      </w:r>
      <w:r w:rsidR="007255A1">
        <w:t xml:space="preserve"> </w:t>
      </w:r>
      <w:r w:rsidRPr="003D2E66">
        <w:t xml:space="preserve">eeuw nam de betekenis van Pontevedra af. </w:t>
      </w:r>
    </w:p>
    <w:p w:rsidR="007255A1" w:rsidRDefault="003D2E66" w:rsidP="000B2539">
      <w:pPr>
        <w:pStyle w:val="BusTic"/>
      </w:pPr>
      <w:r w:rsidRPr="003D2E66">
        <w:t xml:space="preserve">De stad had last van de voortdurende oorlogvoering met Nederland, Engeland en Portugal. </w:t>
      </w:r>
    </w:p>
    <w:p w:rsidR="007255A1" w:rsidRDefault="003D2E66" w:rsidP="000B2539">
      <w:pPr>
        <w:pStyle w:val="BusTic"/>
      </w:pPr>
      <w:r w:rsidRPr="003D2E66">
        <w:t xml:space="preserve">De economische crisis ging tevens gepaard met epidemieën waaronder de pest. </w:t>
      </w:r>
    </w:p>
    <w:p w:rsidR="003D2E66" w:rsidRPr="003D2E66" w:rsidRDefault="003D2E66" w:rsidP="000B2539">
      <w:pPr>
        <w:pStyle w:val="BusTic"/>
      </w:pPr>
      <w:r w:rsidRPr="003D2E66">
        <w:t>Gedurende de 17</w:t>
      </w:r>
      <w:r w:rsidR="007255A1" w:rsidRPr="007255A1">
        <w:rPr>
          <w:vertAlign w:val="superscript"/>
        </w:rPr>
        <w:t>d</w:t>
      </w:r>
      <w:r w:rsidRPr="007255A1">
        <w:rPr>
          <w:vertAlign w:val="superscript"/>
        </w:rPr>
        <w:t>e</w:t>
      </w:r>
      <w:r w:rsidR="007255A1">
        <w:t xml:space="preserve"> </w:t>
      </w:r>
      <w:r w:rsidRPr="003D2E66">
        <w:t>en de 18</w:t>
      </w:r>
      <w:r w:rsidR="007255A1" w:rsidRPr="007255A1">
        <w:rPr>
          <w:vertAlign w:val="superscript"/>
        </w:rPr>
        <w:t>d</w:t>
      </w:r>
      <w:r w:rsidRPr="007255A1">
        <w:rPr>
          <w:vertAlign w:val="superscript"/>
        </w:rPr>
        <w:t>e</w:t>
      </w:r>
      <w:r w:rsidR="007255A1">
        <w:t xml:space="preserve"> </w:t>
      </w:r>
      <w:r w:rsidRPr="003D2E66">
        <w:t>eeuw werd de bevolking van de stad gehalveerd, deels door emigratie, deels door een hoog sterftecijfer.</w:t>
      </w:r>
    </w:p>
    <w:p w:rsidR="003D2E66" w:rsidRPr="003D2E66" w:rsidRDefault="003D2E66" w:rsidP="003D2E66">
      <w:pPr>
        <w:keepLines/>
        <w:spacing w:before="120" w:after="120"/>
        <w:rPr>
          <w:rFonts w:ascii="Verdana" w:hAnsi="Verdana"/>
          <w:sz w:val="24"/>
          <w:szCs w:val="24"/>
          <w:lang w:val="nl-NL"/>
        </w:rPr>
      </w:pPr>
    </w:p>
    <w:p w:rsidR="007255A1" w:rsidRDefault="003D2E66" w:rsidP="007255A1">
      <w:pPr>
        <w:pStyle w:val="BusTic"/>
      </w:pPr>
      <w:r w:rsidRPr="003D2E66">
        <w:t>Aan het begin van de 19</w:t>
      </w:r>
      <w:r w:rsidR="007255A1" w:rsidRPr="007255A1">
        <w:rPr>
          <w:vertAlign w:val="superscript"/>
        </w:rPr>
        <w:t>d</w:t>
      </w:r>
      <w:r w:rsidRPr="007255A1">
        <w:rPr>
          <w:vertAlign w:val="superscript"/>
        </w:rPr>
        <w:t>e</w:t>
      </w:r>
      <w:r w:rsidR="007255A1">
        <w:t xml:space="preserve"> </w:t>
      </w:r>
      <w:r w:rsidRPr="003D2E66">
        <w:t xml:space="preserve">eeuw was Pontevedra een onbeduidende provinciestadje geworden. </w:t>
      </w:r>
    </w:p>
    <w:p w:rsidR="007255A1" w:rsidRDefault="003D2E66" w:rsidP="007255A1">
      <w:pPr>
        <w:pStyle w:val="BusTic"/>
      </w:pPr>
      <w:r w:rsidRPr="003D2E66">
        <w:t xml:space="preserve">In 1833 werd Galicië in vier provincies verdeeld en werd Pontevedra de hoofdstad van de gelijknamige provincie. </w:t>
      </w:r>
    </w:p>
    <w:p w:rsidR="003D2E66" w:rsidRPr="003D2E66" w:rsidRDefault="003D2E66" w:rsidP="007255A1">
      <w:pPr>
        <w:pStyle w:val="BusTic"/>
      </w:pPr>
      <w:r w:rsidRPr="003D2E66">
        <w:t>Als administratief centrum beleefde de stad weer een bescheiden groei.</w:t>
      </w:r>
    </w:p>
    <w:p w:rsidR="003D2E66" w:rsidRPr="003D2E66" w:rsidRDefault="003D2E66" w:rsidP="003D2E66">
      <w:pPr>
        <w:keepLines/>
        <w:spacing w:before="120" w:after="120"/>
        <w:rPr>
          <w:rFonts w:ascii="Verdana" w:hAnsi="Verdana"/>
          <w:sz w:val="24"/>
          <w:szCs w:val="24"/>
          <w:lang w:val="nl-NL"/>
        </w:rPr>
      </w:pPr>
    </w:p>
    <w:p w:rsidR="003D2E66" w:rsidRPr="003D2E66" w:rsidRDefault="003D2E66" w:rsidP="007255A1">
      <w:pPr>
        <w:pStyle w:val="Alinia6"/>
      </w:pPr>
      <w:r w:rsidRPr="007255A1">
        <w:rPr>
          <w:rStyle w:val="plaats0"/>
        </w:rPr>
        <w:t>Pontevedra</w:t>
      </w:r>
      <w:r w:rsidRPr="003D2E66">
        <w:t xml:space="preserve"> </w:t>
      </w:r>
      <w:r w:rsidR="00881EF4">
        <w:t xml:space="preserve"> </w:t>
      </w:r>
      <w:r w:rsidRPr="003D2E66">
        <w:t>Vanaf de 20</w:t>
      </w:r>
      <w:r w:rsidR="007255A1" w:rsidRPr="007255A1">
        <w:rPr>
          <w:vertAlign w:val="superscript"/>
        </w:rPr>
        <w:t>st</w:t>
      </w:r>
      <w:r w:rsidRPr="007255A1">
        <w:rPr>
          <w:vertAlign w:val="superscript"/>
        </w:rPr>
        <w:t>e</w:t>
      </w:r>
      <w:r w:rsidR="007255A1">
        <w:t xml:space="preserve"> </w:t>
      </w:r>
      <w:r w:rsidRPr="003D2E66">
        <w:t>eeuw</w:t>
      </w:r>
      <w:r w:rsidR="007255A1">
        <w:t xml:space="preserve"> </w:t>
      </w:r>
    </w:p>
    <w:p w:rsidR="007255A1" w:rsidRDefault="003D2E66" w:rsidP="007255A1">
      <w:pPr>
        <w:pStyle w:val="BusTic"/>
      </w:pPr>
      <w:r w:rsidRPr="003D2E66">
        <w:t>Rond de overgang van de 19</w:t>
      </w:r>
      <w:r w:rsidR="007255A1" w:rsidRPr="007255A1">
        <w:rPr>
          <w:vertAlign w:val="superscript"/>
        </w:rPr>
        <w:t>d</w:t>
      </w:r>
      <w:r w:rsidRPr="007255A1">
        <w:rPr>
          <w:vertAlign w:val="superscript"/>
        </w:rPr>
        <w:t>e</w:t>
      </w:r>
      <w:r w:rsidR="007255A1">
        <w:t xml:space="preserve"> </w:t>
      </w:r>
      <w:r w:rsidRPr="003D2E66">
        <w:t>naar de 20</w:t>
      </w:r>
      <w:r w:rsidR="007255A1" w:rsidRPr="007255A1">
        <w:rPr>
          <w:vertAlign w:val="superscript"/>
        </w:rPr>
        <w:t>st</w:t>
      </w:r>
      <w:r w:rsidRPr="007255A1">
        <w:rPr>
          <w:vertAlign w:val="superscript"/>
        </w:rPr>
        <w:t>e</w:t>
      </w:r>
      <w:r w:rsidR="007255A1">
        <w:t xml:space="preserve"> </w:t>
      </w:r>
      <w:r w:rsidRPr="003D2E66">
        <w:t xml:space="preserve">eeuw werd Pontevedra een cultureel centrum en basis van een nationalistische beweging, het Galeguismo, met als hoofdrolspelers onder andere Alfonso Daniel Rodríguez Castelao, en Alexandre Bóveda. </w:t>
      </w:r>
    </w:p>
    <w:p w:rsidR="00590346" w:rsidRDefault="003D2E66" w:rsidP="007255A1">
      <w:pPr>
        <w:pStyle w:val="BusTic"/>
      </w:pPr>
      <w:r w:rsidRPr="003D2E66">
        <w:t xml:space="preserve">Deze richtten in 1931 de Partido Galeguista op. </w:t>
      </w:r>
    </w:p>
    <w:p w:rsidR="00590346" w:rsidRDefault="003D2E66" w:rsidP="007255A1">
      <w:pPr>
        <w:pStyle w:val="BusTic"/>
      </w:pPr>
      <w:r w:rsidRPr="003D2E66">
        <w:t xml:space="preserve">De nationalistische beweging wordt tijdens de dictatuur van Spanje volledig onderdrukt. </w:t>
      </w:r>
    </w:p>
    <w:p w:rsidR="00590346" w:rsidRDefault="003D2E66" w:rsidP="007255A1">
      <w:pPr>
        <w:pStyle w:val="BusTic"/>
      </w:pPr>
      <w:r w:rsidRPr="003D2E66">
        <w:t xml:space="preserve">Door het centralisme van Francisco Franco wordt ook Pontevedra minder belangrijk. </w:t>
      </w:r>
    </w:p>
    <w:p w:rsidR="00590346" w:rsidRDefault="003D2E66" w:rsidP="007255A1">
      <w:pPr>
        <w:pStyle w:val="BusTic"/>
      </w:pPr>
      <w:r w:rsidRPr="003D2E66">
        <w:t xml:space="preserve">Gedurende de jaren ’60 leeft de stad op door de vestiging van industrie. </w:t>
      </w:r>
    </w:p>
    <w:p w:rsidR="00590346" w:rsidRDefault="003D2E66" w:rsidP="007255A1">
      <w:pPr>
        <w:pStyle w:val="BusTic"/>
      </w:pPr>
      <w:r w:rsidRPr="003D2E66">
        <w:t xml:space="preserve">Sinds 1999 beleeft de stad een opleving. </w:t>
      </w:r>
    </w:p>
    <w:p w:rsidR="00590346" w:rsidRDefault="003D2E66" w:rsidP="007255A1">
      <w:pPr>
        <w:pStyle w:val="BusTic"/>
      </w:pPr>
      <w:r w:rsidRPr="003D2E66">
        <w:t xml:space="preserve">Historische monumenten zijn hersteld. </w:t>
      </w:r>
    </w:p>
    <w:p w:rsidR="00590346" w:rsidRDefault="003D2E66" w:rsidP="007255A1">
      <w:pPr>
        <w:pStyle w:val="BusTic"/>
      </w:pPr>
      <w:r w:rsidRPr="003D2E66">
        <w:t xml:space="preserve">De stad werd heringericht en aantrekkelijker werd voor toeristen. </w:t>
      </w:r>
    </w:p>
    <w:p w:rsidR="00ED6028" w:rsidRDefault="003D2E66" w:rsidP="007255A1">
      <w:pPr>
        <w:pStyle w:val="BusTic"/>
      </w:pPr>
      <w:r w:rsidRPr="003D2E66">
        <w:t>Daarnaast opende de universiteit van Vigo dependances van faculteiten.</w:t>
      </w:r>
    </w:p>
    <w:p w:rsidR="00590346" w:rsidRDefault="00590346" w:rsidP="0059034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4C30F0">
              <w:rPr>
                <w:rFonts w:ascii="Verdana" w:hAnsi="Verdana"/>
                <w:b/>
                <w:sz w:val="24"/>
                <w:szCs w:val="24"/>
                <w:lang w:val="nl-NL"/>
              </w:rPr>
              <w:t xml:space="preserve">132 </w:t>
            </w:r>
            <w:r w:rsidR="004C30F0" w:rsidRPr="004C30F0">
              <w:rPr>
                <w:rFonts w:ascii="Verdana" w:hAnsi="Verdana"/>
                <w:b/>
                <w:sz w:val="24"/>
                <w:szCs w:val="24"/>
                <w:lang w:val="nl-NL"/>
              </w:rPr>
              <w:t>Pontevedra-Sur</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ED6028" w:rsidRDefault="00ED6028" w:rsidP="002C2C2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39" name="Afbeelding 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8B3F3C">
              <w:rPr>
                <w:rFonts w:ascii="Verdana" w:hAnsi="Verdana"/>
                <w:b/>
                <w:sz w:val="24"/>
                <w:szCs w:val="24"/>
                <w:lang w:val="nl-NL"/>
              </w:rPr>
              <w:t xml:space="preserve">137 </w:t>
            </w:r>
            <w:r w:rsidR="008B3F3C" w:rsidRPr="008B3F3C">
              <w:rPr>
                <w:rFonts w:ascii="Verdana" w:hAnsi="Verdana"/>
                <w:b/>
                <w:sz w:val="24"/>
                <w:szCs w:val="24"/>
                <w:lang w:val="nl-NL"/>
              </w:rPr>
              <w:t>Redondela</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995E21" w:rsidRPr="00995E21" w:rsidRDefault="00995E21" w:rsidP="00995E21">
      <w:pPr>
        <w:pStyle w:val="Alinia6"/>
        <w:rPr>
          <w:rStyle w:val="plaats0"/>
        </w:rPr>
      </w:pPr>
      <w:r w:rsidRPr="00995E21">
        <w:rPr>
          <w:rStyle w:val="plaats0"/>
        </w:rPr>
        <w:t xml:space="preserve">Redondela </w:t>
      </w:r>
    </w:p>
    <w:p w:rsidR="00995E21" w:rsidRDefault="002C2C26" w:rsidP="00995E21">
      <w:pPr>
        <w:pStyle w:val="BusTic"/>
      </w:pPr>
      <w:r w:rsidRPr="002C2C26">
        <w:t xml:space="preserve">Redondela is een gemeente in de Spaanse provincie Pontevedra in de regio Galicië met een oppervlakte van 52 km². </w:t>
      </w:r>
    </w:p>
    <w:p w:rsidR="00ED6028" w:rsidRDefault="002C2C26" w:rsidP="00995E21">
      <w:pPr>
        <w:pStyle w:val="BusTic"/>
      </w:pPr>
      <w:r w:rsidRPr="002C2C26">
        <w:t xml:space="preserve">Redondela telt </w:t>
      </w:r>
      <w:r w:rsidR="00995E21">
        <w:t xml:space="preserve">± </w:t>
      </w:r>
      <w:r w:rsidRPr="002C2C26">
        <w:t>30.015 inwoners (1-1-2012).</w:t>
      </w:r>
    </w:p>
    <w:p w:rsidR="00995E21" w:rsidRDefault="00995E21" w:rsidP="00995E2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40" name="Afbeelding 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8B3F3C">
              <w:rPr>
                <w:rFonts w:ascii="Verdana" w:hAnsi="Verdana"/>
                <w:b/>
                <w:sz w:val="24"/>
                <w:szCs w:val="24"/>
                <w:lang w:val="nl-NL"/>
              </w:rPr>
              <w:t xml:space="preserve">146 </w:t>
            </w:r>
            <w:r w:rsidR="00995E21" w:rsidRPr="00995E21">
              <w:rPr>
                <w:rFonts w:ascii="Verdana" w:hAnsi="Verdana"/>
                <w:b/>
                <w:sz w:val="24"/>
                <w:szCs w:val="24"/>
                <w:lang w:val="nl-NL"/>
              </w:rPr>
              <w:t>Moaña</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995E21" w:rsidRPr="00995E21" w:rsidRDefault="00995E21" w:rsidP="00995E21">
      <w:pPr>
        <w:pStyle w:val="Alinia6"/>
        <w:rPr>
          <w:rStyle w:val="plaats0"/>
        </w:rPr>
      </w:pPr>
      <w:r w:rsidRPr="00995E21">
        <w:rPr>
          <w:rStyle w:val="plaats0"/>
        </w:rPr>
        <w:lastRenderedPageBreak/>
        <w:t xml:space="preserve">Moaña </w:t>
      </w:r>
    </w:p>
    <w:p w:rsidR="00995E21" w:rsidRDefault="00995E21" w:rsidP="00995E21">
      <w:pPr>
        <w:pStyle w:val="BusTic"/>
      </w:pPr>
      <w:r w:rsidRPr="00995E21">
        <w:t xml:space="preserve">Moaña is een gemeente in de Spaanse provincie Pontevedra in de regio Galicië met een oppervlakte van 35 km². </w:t>
      </w:r>
    </w:p>
    <w:p w:rsidR="00ED6028" w:rsidRDefault="00995E21" w:rsidP="00995E21">
      <w:pPr>
        <w:pStyle w:val="BusTic"/>
      </w:pPr>
      <w:r w:rsidRPr="00995E21">
        <w:t xml:space="preserve">Moaña telt </w:t>
      </w:r>
      <w:r>
        <w:t xml:space="preserve">± </w:t>
      </w:r>
      <w:r w:rsidRPr="00995E21">
        <w:t>19.291 inwoners (1-1-2012).</w:t>
      </w:r>
    </w:p>
    <w:p w:rsidR="005E086D" w:rsidRDefault="005E086D" w:rsidP="005E086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41" name="Afbeelding 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8B3F3C">
              <w:rPr>
                <w:rFonts w:ascii="Verdana" w:hAnsi="Verdana"/>
                <w:b/>
                <w:sz w:val="24"/>
                <w:szCs w:val="24"/>
                <w:lang w:val="nl-NL"/>
              </w:rPr>
              <w:t xml:space="preserve">148 </w:t>
            </w:r>
            <w:r w:rsidR="008B3F3C" w:rsidRPr="008B3F3C">
              <w:rPr>
                <w:rFonts w:ascii="Verdana" w:hAnsi="Verdana"/>
                <w:b/>
                <w:sz w:val="24"/>
                <w:szCs w:val="24"/>
                <w:lang w:val="nl-NL"/>
              </w:rPr>
              <w:t>Redondela</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ED6028" w:rsidRDefault="00ED6028" w:rsidP="005E086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D6028" w:rsidRPr="00ED6028" w:rsidTr="00ED6028">
        <w:trPr>
          <w:trHeight w:val="510"/>
        </w:trPr>
        <w:tc>
          <w:tcPr>
            <w:tcW w:w="850" w:type="dxa"/>
            <w:shd w:val="clear" w:color="auto" w:fill="auto"/>
            <w:vAlign w:val="center"/>
          </w:tcPr>
          <w:p w:rsidR="00ED6028" w:rsidRPr="00ED6028" w:rsidRDefault="00ED6028" w:rsidP="001D7614">
            <w:pPr>
              <w:jc w:val="center"/>
              <w:rPr>
                <w:b/>
                <w:sz w:val="24"/>
                <w:szCs w:val="24"/>
                <w:lang w:val="nl-NL"/>
              </w:rPr>
            </w:pPr>
            <w:r w:rsidRPr="00ED6028">
              <w:rPr>
                <w:noProof/>
                <w:color w:val="0000FF"/>
                <w:sz w:val="24"/>
                <w:szCs w:val="24"/>
                <w:lang w:val="nl-NL"/>
              </w:rPr>
              <w:drawing>
                <wp:inline distT="0" distB="0" distL="0" distR="0" wp14:anchorId="23CB459E" wp14:editId="483A8BCD">
                  <wp:extent cx="240000" cy="180000"/>
                  <wp:effectExtent l="0" t="0" r="0" b="0"/>
                  <wp:docPr id="42" name="Afbeelding 42" descr="Brug.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EAF1DD" w:themeFill="accent3" w:themeFillTint="33"/>
            <w:vAlign w:val="center"/>
          </w:tcPr>
          <w:p w:rsidR="00ED6028" w:rsidRPr="00ED6028" w:rsidRDefault="00ED6028" w:rsidP="001D7614">
            <w:pPr>
              <w:jc w:val="center"/>
              <w:rPr>
                <w:b/>
                <w:sz w:val="24"/>
                <w:szCs w:val="24"/>
                <w:lang w:val="nl-NL"/>
              </w:rPr>
            </w:pPr>
            <w:r w:rsidRPr="00ED6028">
              <w:rPr>
                <w:b/>
                <w:noProof/>
                <w:color w:val="0000FF"/>
                <w:sz w:val="24"/>
                <w:szCs w:val="24"/>
                <w:lang w:val="nl-NL"/>
              </w:rPr>
              <w:drawing>
                <wp:inline distT="0" distB="0" distL="0" distR="0" wp14:anchorId="0912034E" wp14:editId="131573EC">
                  <wp:extent cx="288000" cy="180000"/>
                  <wp:effectExtent l="0" t="0" r="0" b="0"/>
                  <wp:docPr id="129" name="Afbeelding 129" descr="Riviersymbool.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3"/>
                          </pic:cNvPr>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 cy="180000"/>
                          </a:xfrm>
                          <a:prstGeom prst="rect">
                            <a:avLst/>
                          </a:prstGeom>
                          <a:noFill/>
                          <a:ln>
                            <a:noFill/>
                          </a:ln>
                        </pic:spPr>
                      </pic:pic>
                    </a:graphicData>
                  </a:graphic>
                </wp:inline>
              </w:drawing>
            </w:r>
            <w:r w:rsidR="008B3F3C">
              <w:rPr>
                <w:b/>
                <w:sz w:val="24"/>
                <w:szCs w:val="24"/>
                <w:lang w:val="nl-NL"/>
              </w:rPr>
              <w:t xml:space="preserve">  </w:t>
            </w:r>
            <w:r w:rsidR="008B3F3C" w:rsidRPr="008B3F3C">
              <w:rPr>
                <w:rFonts w:ascii="Verdana" w:hAnsi="Verdana"/>
                <w:b/>
                <w:sz w:val="24"/>
                <w:szCs w:val="24"/>
                <w:lang w:val="nl-NL"/>
              </w:rPr>
              <w:t>Puente de Rande</w:t>
            </w:r>
          </w:p>
        </w:tc>
      </w:tr>
    </w:tbl>
    <w:p w:rsidR="00ED6028" w:rsidRDefault="00ED6028" w:rsidP="005E086D">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97"/>
        <w:gridCol w:w="1161"/>
        <w:gridCol w:w="3422"/>
        <w:gridCol w:w="918"/>
      </w:tblGrid>
      <w:tr w:rsidR="00C21305" w:rsidRPr="00AC00EF" w:rsidTr="00C21305">
        <w:trPr>
          <w:trHeight w:val="283"/>
        </w:trPr>
        <w:tc>
          <w:tcPr>
            <w:tcW w:w="23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45CFA097" wp14:editId="4950A2F0">
                  <wp:extent cx="252000" cy="180000"/>
                  <wp:effectExtent l="0" t="0" r="0" b="0"/>
                  <wp:docPr id="25" name="Afbeelding 2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3587A21C" wp14:editId="2F62EC9B">
                  <wp:extent cx="190500" cy="144780"/>
                  <wp:effectExtent l="0" t="0" r="0" b="7620"/>
                  <wp:docPr id="26" name="Afbeelding 2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00C21305">
              <w:rPr>
                <w:rFonts w:ascii="Verdana" w:hAnsi="Verdana"/>
                <w:b/>
                <w:noProof/>
                <w:color w:val="000000" w:themeColor="text1"/>
                <w:sz w:val="24"/>
                <w:szCs w:val="24"/>
                <w:lang w:val="nl-NL"/>
              </w:rPr>
              <w:t>151</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C21305">
              <w:rPr>
                <w:rFonts w:ascii="Verdana" w:hAnsi="Verdana"/>
                <w:b/>
                <w:color w:val="000000" w:themeColor="text1"/>
                <w:sz w:val="24"/>
                <w:szCs w:val="24"/>
                <w:lang w:val="nl-NL"/>
              </w:rPr>
              <w:t xml:space="preserve">met de </w:t>
            </w:r>
            <w:r w:rsidR="00C21305" w:rsidRPr="00C21305">
              <w:rPr>
                <w:rStyle w:val="Autobaan"/>
              </w:rPr>
              <w:t>AP-9V</w:t>
            </w:r>
            <w:r w:rsidR="00C21305">
              <w:rPr>
                <w:rFonts w:ascii="Verdana" w:hAnsi="Verdana"/>
                <w:b/>
                <w:color w:val="000000" w:themeColor="text1"/>
                <w:sz w:val="24"/>
                <w:szCs w:val="24"/>
                <w:lang w:val="nl-NL"/>
              </w:rPr>
              <w:t xml:space="preserve"> </w:t>
            </w:r>
          </w:p>
        </w:tc>
        <w:tc>
          <w:tcPr>
            <w:tcW w:w="569" w:type="pct"/>
            <w:vMerge w:val="restart"/>
            <w:tcBorders>
              <w:top w:val="single" w:sz="2" w:space="0" w:color="auto"/>
              <w:left w:val="single" w:sz="2" w:space="0" w:color="auto"/>
              <w:bottom w:val="single" w:sz="2" w:space="0" w:color="auto"/>
              <w:right w:val="single" w:sz="2" w:space="0" w:color="auto"/>
            </w:tcBorders>
            <w:vAlign w:val="center"/>
          </w:tcPr>
          <w:p w:rsidR="00583122" w:rsidRPr="00AC00EF" w:rsidRDefault="00C21305" w:rsidP="001D7614">
            <w:pPr>
              <w:jc w:val="center"/>
              <w:rPr>
                <w:rFonts w:ascii="Verdana" w:hAnsi="Verdana"/>
                <w:b/>
                <w:color w:val="000000" w:themeColor="text1"/>
                <w:sz w:val="24"/>
                <w:szCs w:val="24"/>
                <w:lang w:val="nl-NL"/>
              </w:rPr>
            </w:pPr>
            <w:r w:rsidRPr="00C21305">
              <w:rPr>
                <w:rStyle w:val="Autobaan"/>
              </w:rPr>
              <w:t>AP-9V</w:t>
            </w:r>
          </w:p>
        </w:tc>
        <w:tc>
          <w:tcPr>
            <w:tcW w:w="1678" w:type="pc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C21305" w:rsidRPr="00C21305">
              <w:rPr>
                <w:rFonts w:ascii="Verdana" w:hAnsi="Verdana"/>
                <w:b/>
                <w:color w:val="000000" w:themeColor="text1"/>
                <w:sz w:val="24"/>
                <w:szCs w:val="24"/>
                <w:lang w:val="nl-NL"/>
              </w:rPr>
              <w:t>Vigo</w:t>
            </w:r>
          </w:p>
        </w:tc>
        <w:tc>
          <w:tcPr>
            <w:tcW w:w="450" w:type="pct"/>
            <w:vMerge w:val="restar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jc w:val="center"/>
              <w:rPr>
                <w:rStyle w:val="Autobaan"/>
                <w:lang w:val="nl-NL"/>
              </w:rPr>
            </w:pPr>
            <w:r w:rsidRPr="00AC00EF">
              <w:rPr>
                <w:rStyle w:val="Autobaan"/>
              </w:rPr>
              <w:t>AP-9</w:t>
            </w:r>
            <w:r w:rsidRPr="00AC00EF">
              <w:rPr>
                <w:rStyle w:val="Autobaan"/>
                <w:lang w:val="nl-NL"/>
              </w:rPr>
              <w:t xml:space="preserve"> </w:t>
            </w:r>
          </w:p>
        </w:tc>
      </w:tr>
      <w:tr w:rsidR="00C21305" w:rsidRPr="00AC00EF" w:rsidTr="00C21305">
        <w:trPr>
          <w:trHeight w:val="283"/>
        </w:trPr>
        <w:tc>
          <w:tcPr>
            <w:tcW w:w="2303"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c>
          <w:tcPr>
            <w:tcW w:w="569"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c>
          <w:tcPr>
            <w:tcW w:w="1678" w:type="pc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50"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r>
    </w:tbl>
    <w:p w:rsidR="00583122" w:rsidRDefault="00583122" w:rsidP="005E086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C21305">
              <w:rPr>
                <w:rFonts w:ascii="Verdana" w:hAnsi="Verdana"/>
                <w:b/>
                <w:sz w:val="24"/>
                <w:szCs w:val="24"/>
                <w:lang w:val="nl-NL"/>
              </w:rPr>
              <w:t xml:space="preserve">157 </w:t>
            </w:r>
            <w:r w:rsidR="00C21305" w:rsidRPr="00C21305">
              <w:rPr>
                <w:rFonts w:ascii="Verdana" w:hAnsi="Verdana"/>
                <w:b/>
                <w:sz w:val="24"/>
                <w:szCs w:val="24"/>
                <w:lang w:val="nl-NL"/>
              </w:rPr>
              <w:t>Aeropuerto de Vigo</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583122" w:rsidRDefault="00583122" w:rsidP="00223E0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8"/>
        <w:gridCol w:w="979"/>
        <w:gridCol w:w="3859"/>
        <w:gridCol w:w="922"/>
      </w:tblGrid>
      <w:tr w:rsidR="00B4586E" w:rsidRPr="00AC00EF" w:rsidTr="00B4586E">
        <w:trPr>
          <w:trHeight w:val="283"/>
        </w:trPr>
        <w:tc>
          <w:tcPr>
            <w:tcW w:w="217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83122" w:rsidRPr="00AC00EF" w:rsidRDefault="00583122" w:rsidP="00B4586E">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45CFA097" wp14:editId="4950A2F0">
                  <wp:extent cx="252000" cy="180000"/>
                  <wp:effectExtent l="0" t="0" r="0" b="0"/>
                  <wp:docPr id="27" name="Afbeelding 2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3587A21C" wp14:editId="2F62EC9B">
                  <wp:extent cx="190500" cy="144780"/>
                  <wp:effectExtent l="0" t="0" r="0" b="7620"/>
                  <wp:docPr id="28" name="Afbeelding 2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4586E">
              <w:rPr>
                <w:rFonts w:ascii="Verdana" w:hAnsi="Verdana"/>
                <w:b/>
                <w:noProof/>
                <w:color w:val="000000" w:themeColor="text1"/>
                <w:sz w:val="24"/>
                <w:szCs w:val="24"/>
                <w:lang w:val="nl-NL"/>
              </w:rPr>
              <w:t xml:space="preserve"> 159</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B4586E">
              <w:rPr>
                <w:rFonts w:ascii="Verdana" w:hAnsi="Verdana"/>
                <w:b/>
                <w:color w:val="000000" w:themeColor="text1"/>
                <w:sz w:val="24"/>
                <w:szCs w:val="24"/>
                <w:lang w:val="nl-NL"/>
              </w:rPr>
              <w:t xml:space="preserve">met de </w:t>
            </w:r>
            <w:r w:rsidR="00B4586E" w:rsidRPr="00B4586E">
              <w:rPr>
                <w:rStyle w:val="Autobaan"/>
              </w:rPr>
              <w:t>A-52</w:t>
            </w:r>
            <w:r w:rsidR="00B4586E">
              <w:rPr>
                <w:rFonts w:ascii="Verdana" w:hAnsi="Verdana"/>
                <w:b/>
                <w:color w:val="000000" w:themeColor="text1"/>
                <w:sz w:val="24"/>
                <w:szCs w:val="24"/>
                <w:lang w:val="nl-NL"/>
              </w:rPr>
              <w:t xml:space="preserve"> </w:t>
            </w:r>
          </w:p>
        </w:tc>
        <w:tc>
          <w:tcPr>
            <w:tcW w:w="480" w:type="pct"/>
            <w:vMerge w:val="restart"/>
            <w:tcBorders>
              <w:top w:val="single" w:sz="2" w:space="0" w:color="auto"/>
              <w:left w:val="single" w:sz="2" w:space="0" w:color="auto"/>
              <w:bottom w:val="single" w:sz="2" w:space="0" w:color="auto"/>
              <w:right w:val="single" w:sz="2" w:space="0" w:color="auto"/>
            </w:tcBorders>
            <w:vAlign w:val="center"/>
          </w:tcPr>
          <w:p w:rsidR="00583122" w:rsidRPr="00AC00EF" w:rsidRDefault="00B4586E" w:rsidP="001D7614">
            <w:pPr>
              <w:jc w:val="center"/>
              <w:rPr>
                <w:rFonts w:ascii="Verdana" w:hAnsi="Verdana"/>
                <w:b/>
                <w:color w:val="000000" w:themeColor="text1"/>
                <w:sz w:val="24"/>
                <w:szCs w:val="24"/>
                <w:lang w:val="nl-NL"/>
              </w:rPr>
            </w:pPr>
            <w:r w:rsidRPr="00B4586E">
              <w:rPr>
                <w:rStyle w:val="Autobaan"/>
              </w:rPr>
              <w:t>A-52</w:t>
            </w:r>
          </w:p>
        </w:tc>
        <w:tc>
          <w:tcPr>
            <w:tcW w:w="1892" w:type="pc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C21305" w:rsidRPr="00C21305">
              <w:rPr>
                <w:rFonts w:ascii="Verdana" w:hAnsi="Verdana"/>
                <w:b/>
                <w:color w:val="000000" w:themeColor="text1"/>
                <w:sz w:val="24"/>
                <w:szCs w:val="24"/>
                <w:lang w:val="nl-NL"/>
              </w:rPr>
              <w:t>Ourense</w:t>
            </w:r>
          </w:p>
        </w:tc>
        <w:tc>
          <w:tcPr>
            <w:tcW w:w="452" w:type="pct"/>
            <w:vMerge w:val="restar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jc w:val="center"/>
              <w:rPr>
                <w:rStyle w:val="Autobaan"/>
                <w:lang w:val="nl-NL"/>
              </w:rPr>
            </w:pPr>
            <w:r w:rsidRPr="00AC00EF">
              <w:rPr>
                <w:rStyle w:val="Autobaan"/>
              </w:rPr>
              <w:t>AP-9</w:t>
            </w:r>
            <w:r w:rsidRPr="00AC00EF">
              <w:rPr>
                <w:rStyle w:val="Autobaan"/>
                <w:lang w:val="nl-NL"/>
              </w:rPr>
              <w:t xml:space="preserve"> </w:t>
            </w:r>
          </w:p>
        </w:tc>
      </w:tr>
      <w:tr w:rsidR="00B4586E" w:rsidRPr="00AC00EF" w:rsidTr="00B4586E">
        <w:trPr>
          <w:trHeight w:val="283"/>
        </w:trPr>
        <w:tc>
          <w:tcPr>
            <w:tcW w:w="2176"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c>
          <w:tcPr>
            <w:tcW w:w="480"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c>
          <w:tcPr>
            <w:tcW w:w="1892" w:type="pc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52"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r>
    </w:tbl>
    <w:p w:rsidR="00583122" w:rsidRDefault="00583122" w:rsidP="00223E0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14"/>
        <w:gridCol w:w="1095"/>
        <w:gridCol w:w="3577"/>
        <w:gridCol w:w="912"/>
      </w:tblGrid>
      <w:tr w:rsidR="006411C7" w:rsidRPr="00AC00EF" w:rsidTr="006411C7">
        <w:trPr>
          <w:trHeight w:val="283"/>
        </w:trPr>
        <w:tc>
          <w:tcPr>
            <w:tcW w:w="226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45CFA097" wp14:editId="4950A2F0">
                  <wp:extent cx="252000" cy="180000"/>
                  <wp:effectExtent l="0" t="0" r="0" b="0"/>
                  <wp:docPr id="29" name="Afbeelding 2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3587A21C" wp14:editId="2F62EC9B">
                  <wp:extent cx="190500" cy="144780"/>
                  <wp:effectExtent l="0" t="0" r="0" b="7620"/>
                  <wp:docPr id="30" name="Afbeelding 3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00B4586E">
              <w:rPr>
                <w:rFonts w:ascii="Verdana" w:hAnsi="Verdana"/>
                <w:b/>
                <w:noProof/>
                <w:color w:val="000000" w:themeColor="text1"/>
                <w:sz w:val="24"/>
                <w:szCs w:val="24"/>
                <w:lang w:val="nl-NL"/>
              </w:rPr>
              <w:t>161</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B4586E">
              <w:rPr>
                <w:rFonts w:ascii="Verdana" w:hAnsi="Verdana"/>
                <w:b/>
                <w:color w:val="000000" w:themeColor="text1"/>
                <w:sz w:val="24"/>
                <w:szCs w:val="24"/>
                <w:lang w:val="nl-NL"/>
              </w:rPr>
              <w:t xml:space="preserve">met de </w:t>
            </w:r>
            <w:r w:rsidR="00B4586E" w:rsidRPr="006411C7">
              <w:rPr>
                <w:rStyle w:val="Autobaan"/>
              </w:rPr>
              <w:t>AG-</w:t>
            </w:r>
            <w:r w:rsidR="006411C7" w:rsidRPr="006411C7">
              <w:rPr>
                <w:rStyle w:val="Autobaan"/>
              </w:rPr>
              <w:t>57</w:t>
            </w:r>
            <w:r w:rsidR="00B4586E">
              <w:rPr>
                <w:rFonts w:ascii="Verdana" w:hAnsi="Verdana"/>
                <w:b/>
                <w:color w:val="000000" w:themeColor="text1"/>
                <w:sz w:val="24"/>
                <w:szCs w:val="24"/>
                <w:lang w:val="nl-NL"/>
              </w:rPr>
              <w:t xml:space="preserve"> </w:t>
            </w:r>
          </w:p>
        </w:tc>
        <w:tc>
          <w:tcPr>
            <w:tcW w:w="537" w:type="pct"/>
            <w:vMerge w:val="restart"/>
            <w:tcBorders>
              <w:top w:val="single" w:sz="2" w:space="0" w:color="auto"/>
              <w:left w:val="single" w:sz="2" w:space="0" w:color="auto"/>
              <w:bottom w:val="single" w:sz="2" w:space="0" w:color="auto"/>
              <w:right w:val="single" w:sz="2" w:space="0" w:color="auto"/>
            </w:tcBorders>
            <w:vAlign w:val="center"/>
          </w:tcPr>
          <w:p w:rsidR="00583122" w:rsidRPr="00AC00EF" w:rsidRDefault="006411C7" w:rsidP="001D7614">
            <w:pPr>
              <w:jc w:val="center"/>
              <w:rPr>
                <w:rFonts w:ascii="Verdana" w:hAnsi="Verdana"/>
                <w:b/>
                <w:color w:val="000000" w:themeColor="text1"/>
                <w:sz w:val="24"/>
                <w:szCs w:val="24"/>
                <w:lang w:val="nl-NL"/>
              </w:rPr>
            </w:pPr>
            <w:r w:rsidRPr="006411C7">
              <w:rPr>
                <w:rStyle w:val="Autobaan"/>
              </w:rPr>
              <w:t>AG-57</w:t>
            </w:r>
          </w:p>
        </w:tc>
        <w:tc>
          <w:tcPr>
            <w:tcW w:w="1754" w:type="pc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B4586E" w:rsidRPr="00B4586E">
              <w:rPr>
                <w:rFonts w:ascii="Verdana" w:hAnsi="Verdana"/>
                <w:b/>
                <w:color w:val="000000" w:themeColor="text1"/>
                <w:sz w:val="24"/>
                <w:szCs w:val="24"/>
                <w:lang w:val="nl-NL"/>
              </w:rPr>
              <w:t>Baiona</w:t>
            </w:r>
          </w:p>
        </w:tc>
        <w:tc>
          <w:tcPr>
            <w:tcW w:w="447" w:type="pct"/>
            <w:vMerge w:val="restar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jc w:val="center"/>
              <w:rPr>
                <w:rStyle w:val="Autobaan"/>
                <w:lang w:val="nl-NL"/>
              </w:rPr>
            </w:pPr>
            <w:r w:rsidRPr="00AC00EF">
              <w:rPr>
                <w:rStyle w:val="Autobaan"/>
              </w:rPr>
              <w:t>AP-9</w:t>
            </w:r>
            <w:r w:rsidRPr="00AC00EF">
              <w:rPr>
                <w:rStyle w:val="Autobaan"/>
                <w:lang w:val="nl-NL"/>
              </w:rPr>
              <w:t xml:space="preserve"> </w:t>
            </w:r>
          </w:p>
        </w:tc>
      </w:tr>
      <w:tr w:rsidR="006411C7" w:rsidRPr="00AC00EF" w:rsidTr="006411C7">
        <w:trPr>
          <w:trHeight w:val="283"/>
        </w:trPr>
        <w:tc>
          <w:tcPr>
            <w:tcW w:w="2262"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c>
          <w:tcPr>
            <w:tcW w:w="537"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c>
          <w:tcPr>
            <w:tcW w:w="1754" w:type="pct"/>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583122" w:rsidRPr="00AC00EF" w:rsidRDefault="00583122" w:rsidP="001D7614">
            <w:pPr>
              <w:rPr>
                <w:rFonts w:ascii="Verdana" w:hAnsi="Verdana"/>
                <w:b/>
                <w:color w:val="000000" w:themeColor="text1"/>
                <w:sz w:val="24"/>
                <w:szCs w:val="24"/>
                <w:lang w:val="nl-NL"/>
              </w:rPr>
            </w:pPr>
          </w:p>
        </w:tc>
      </w:tr>
    </w:tbl>
    <w:p w:rsidR="00583122" w:rsidRPr="00B36593" w:rsidRDefault="00583122" w:rsidP="00223E0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44" name="Afbeelding 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6411C7">
              <w:rPr>
                <w:rFonts w:ascii="Verdana" w:hAnsi="Verdana"/>
                <w:b/>
                <w:sz w:val="24"/>
                <w:szCs w:val="24"/>
                <w:lang w:val="nl-NL"/>
              </w:rPr>
              <w:t xml:space="preserve"> 166 </w:t>
            </w:r>
            <w:r w:rsidRPr="00BF3E6C">
              <w:rPr>
                <w:rFonts w:ascii="Verdana" w:hAnsi="Verdana"/>
                <w:b/>
                <w:sz w:val="24"/>
                <w:szCs w:val="24"/>
                <w:lang w:val="nl-NL"/>
              </w:rPr>
              <w:t xml:space="preserve"> </w:t>
            </w:r>
            <w:r w:rsidR="006411C7" w:rsidRPr="006411C7">
              <w:rPr>
                <w:rFonts w:ascii="Verdana" w:hAnsi="Verdana"/>
                <w:b/>
                <w:sz w:val="24"/>
                <w:szCs w:val="24"/>
                <w:lang w:val="nl-NL"/>
              </w:rPr>
              <w:t>Porriño</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223E03" w:rsidRDefault="00223E03" w:rsidP="00223E03">
      <w:pPr>
        <w:pStyle w:val="Alinia6"/>
        <w:rPr>
          <w:b/>
        </w:rPr>
      </w:pPr>
      <w:r w:rsidRPr="00223E03">
        <w:rPr>
          <w:rStyle w:val="plaats0"/>
        </w:rPr>
        <w:t>Porriño</w:t>
      </w:r>
      <w:r w:rsidRPr="00223E03">
        <w:t xml:space="preserve"> </w:t>
      </w:r>
    </w:p>
    <w:p w:rsidR="00223E03" w:rsidRPr="00223E03" w:rsidRDefault="00223E03" w:rsidP="00223E03">
      <w:pPr>
        <w:pStyle w:val="BusTic"/>
        <w:rPr>
          <w:b/>
        </w:rPr>
      </w:pPr>
      <w:r w:rsidRPr="00223E03">
        <w:t xml:space="preserve">Porriño is een gemeente in de Spaanse provincie Pontevedra in de regio Galicië met een oppervlakte van 61 km². </w:t>
      </w:r>
    </w:p>
    <w:p w:rsidR="0058595C" w:rsidRPr="00223E03" w:rsidRDefault="00223E03" w:rsidP="00223E03">
      <w:pPr>
        <w:pStyle w:val="BusTic"/>
        <w:rPr>
          <w:b/>
        </w:rPr>
      </w:pPr>
      <w:r w:rsidRPr="00223E03">
        <w:t xml:space="preserve">Porriño telt </w:t>
      </w:r>
      <w:r>
        <w:t xml:space="preserve">± </w:t>
      </w:r>
      <w:r w:rsidRPr="00223E03">
        <w:t>18.543 inwoners (1-1-2012).</w:t>
      </w:r>
    </w:p>
    <w:p w:rsidR="00223E03" w:rsidRDefault="00223E03" w:rsidP="00223E03">
      <w:pPr>
        <w:pStyle w:val="BusTic"/>
        <w:numPr>
          <w:ilvl w:val="0"/>
          <w:numId w:val="0"/>
        </w:numPr>
        <w:ind w:left="284" w:hanging="284"/>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0"/>
        <w:gridCol w:w="894"/>
        <w:gridCol w:w="4115"/>
        <w:gridCol w:w="889"/>
      </w:tblGrid>
      <w:tr w:rsidR="006411C7" w:rsidRPr="00AC00EF" w:rsidTr="006411C7">
        <w:trPr>
          <w:trHeight w:val="283"/>
        </w:trPr>
        <w:tc>
          <w:tcPr>
            <w:tcW w:w="210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B5A71" w:rsidRPr="00AC00EF" w:rsidRDefault="00AB5A71" w:rsidP="001D7614">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64BC7D92" wp14:editId="2E2A3E8E">
                  <wp:extent cx="252000" cy="180000"/>
                  <wp:effectExtent l="0" t="0" r="0" b="0"/>
                  <wp:docPr id="52" name="Afbeelding 5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25AE925F" wp14:editId="3532169C">
                  <wp:extent cx="190500" cy="144780"/>
                  <wp:effectExtent l="0" t="0" r="0" b="7620"/>
                  <wp:docPr id="53" name="Afbeelding 5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006411C7">
              <w:rPr>
                <w:rFonts w:ascii="Verdana" w:hAnsi="Verdana"/>
                <w:b/>
                <w:noProof/>
                <w:color w:val="000000" w:themeColor="text1"/>
                <w:sz w:val="24"/>
                <w:szCs w:val="24"/>
                <w:lang w:val="nl-NL"/>
              </w:rPr>
              <w:t>178</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6411C7">
              <w:rPr>
                <w:rFonts w:ascii="Verdana" w:hAnsi="Verdana"/>
                <w:b/>
                <w:color w:val="000000" w:themeColor="text1"/>
                <w:sz w:val="24"/>
                <w:szCs w:val="24"/>
                <w:lang w:val="nl-NL"/>
              </w:rPr>
              <w:t xml:space="preserve">met de </w:t>
            </w:r>
            <w:r w:rsidR="006411C7" w:rsidRPr="006411C7">
              <w:rPr>
                <w:rStyle w:val="Autobaan"/>
              </w:rPr>
              <w:t>A-55</w:t>
            </w:r>
            <w:r w:rsidR="006411C7">
              <w:rPr>
                <w:rFonts w:ascii="Verdana" w:hAnsi="Verdana"/>
                <w:b/>
                <w:color w:val="000000" w:themeColor="text1"/>
                <w:sz w:val="24"/>
                <w:szCs w:val="24"/>
                <w:lang w:val="nl-NL"/>
              </w:rPr>
              <w:t xml:space="preserve"> </w:t>
            </w:r>
          </w:p>
        </w:tc>
        <w:tc>
          <w:tcPr>
            <w:tcW w:w="438" w:type="pct"/>
            <w:vMerge w:val="restart"/>
            <w:tcBorders>
              <w:top w:val="single" w:sz="2" w:space="0" w:color="auto"/>
              <w:left w:val="single" w:sz="2" w:space="0" w:color="auto"/>
              <w:bottom w:val="single" w:sz="2" w:space="0" w:color="auto"/>
              <w:right w:val="single" w:sz="2" w:space="0" w:color="auto"/>
            </w:tcBorders>
            <w:vAlign w:val="center"/>
          </w:tcPr>
          <w:p w:rsidR="00AB5A71" w:rsidRPr="00AC00EF" w:rsidRDefault="006411C7" w:rsidP="001D7614">
            <w:pPr>
              <w:jc w:val="center"/>
              <w:rPr>
                <w:rFonts w:ascii="Verdana" w:hAnsi="Verdana"/>
                <w:b/>
                <w:color w:val="000000" w:themeColor="text1"/>
                <w:sz w:val="24"/>
                <w:szCs w:val="24"/>
                <w:lang w:val="nl-NL"/>
              </w:rPr>
            </w:pPr>
            <w:r w:rsidRPr="006411C7">
              <w:rPr>
                <w:rStyle w:val="Autobaan"/>
              </w:rPr>
              <w:t>A-55</w:t>
            </w:r>
          </w:p>
        </w:tc>
        <w:tc>
          <w:tcPr>
            <w:tcW w:w="2017" w:type="pct"/>
            <w:tcBorders>
              <w:top w:val="single" w:sz="2" w:space="0" w:color="auto"/>
              <w:left w:val="single" w:sz="2" w:space="0" w:color="auto"/>
              <w:bottom w:val="single" w:sz="2" w:space="0" w:color="auto"/>
              <w:right w:val="single" w:sz="2" w:space="0" w:color="auto"/>
            </w:tcBorders>
            <w:vAlign w:val="center"/>
            <w:hideMark/>
          </w:tcPr>
          <w:p w:rsidR="00AB5A71" w:rsidRPr="00AC00EF" w:rsidRDefault="00AB5A71"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6411C7" w:rsidRPr="006411C7">
              <w:rPr>
                <w:rFonts w:ascii="Verdana" w:hAnsi="Verdana"/>
                <w:b/>
                <w:color w:val="000000" w:themeColor="text1"/>
                <w:sz w:val="24"/>
                <w:szCs w:val="24"/>
                <w:lang w:val="nl-NL"/>
              </w:rPr>
              <w:t>Braga</w:t>
            </w:r>
          </w:p>
        </w:tc>
        <w:tc>
          <w:tcPr>
            <w:tcW w:w="436" w:type="pct"/>
            <w:vMerge w:val="restart"/>
            <w:tcBorders>
              <w:top w:val="single" w:sz="2" w:space="0" w:color="auto"/>
              <w:left w:val="single" w:sz="2" w:space="0" w:color="auto"/>
              <w:bottom w:val="single" w:sz="2" w:space="0" w:color="auto"/>
              <w:right w:val="single" w:sz="2" w:space="0" w:color="auto"/>
            </w:tcBorders>
            <w:vAlign w:val="center"/>
            <w:hideMark/>
          </w:tcPr>
          <w:p w:rsidR="00AB5A71" w:rsidRPr="00AC00EF" w:rsidRDefault="00AB5A71" w:rsidP="001D7614">
            <w:pPr>
              <w:jc w:val="center"/>
              <w:rPr>
                <w:rStyle w:val="Autobaan"/>
                <w:lang w:val="nl-NL"/>
              </w:rPr>
            </w:pPr>
            <w:r w:rsidRPr="00AC00EF">
              <w:rPr>
                <w:rStyle w:val="Autobaan"/>
              </w:rPr>
              <w:t>AP-9</w:t>
            </w:r>
            <w:r w:rsidRPr="00AC00EF">
              <w:rPr>
                <w:rStyle w:val="Autobaan"/>
                <w:lang w:val="nl-NL"/>
              </w:rPr>
              <w:t xml:space="preserve"> </w:t>
            </w:r>
          </w:p>
        </w:tc>
      </w:tr>
      <w:tr w:rsidR="006411C7" w:rsidRPr="00AC00EF" w:rsidTr="006411C7">
        <w:trPr>
          <w:trHeight w:val="283"/>
        </w:trPr>
        <w:tc>
          <w:tcPr>
            <w:tcW w:w="2108" w:type="pct"/>
            <w:vMerge/>
            <w:tcBorders>
              <w:top w:val="single" w:sz="2" w:space="0" w:color="auto"/>
              <w:left w:val="single" w:sz="2" w:space="0" w:color="auto"/>
              <w:bottom w:val="single" w:sz="2" w:space="0" w:color="auto"/>
              <w:right w:val="single" w:sz="2" w:space="0" w:color="auto"/>
            </w:tcBorders>
            <w:vAlign w:val="center"/>
            <w:hideMark/>
          </w:tcPr>
          <w:p w:rsidR="00AB5A71" w:rsidRPr="00AC00EF" w:rsidRDefault="00AB5A71" w:rsidP="001D7614">
            <w:pPr>
              <w:rPr>
                <w:rFonts w:ascii="Verdana" w:hAnsi="Verdana"/>
                <w:b/>
                <w:color w:val="000000" w:themeColor="text1"/>
                <w:sz w:val="24"/>
                <w:szCs w:val="24"/>
                <w:lang w:val="nl-NL"/>
              </w:rPr>
            </w:pPr>
          </w:p>
        </w:tc>
        <w:tc>
          <w:tcPr>
            <w:tcW w:w="438" w:type="pct"/>
            <w:vMerge/>
            <w:tcBorders>
              <w:top w:val="single" w:sz="2" w:space="0" w:color="auto"/>
              <w:left w:val="single" w:sz="2" w:space="0" w:color="auto"/>
              <w:bottom w:val="single" w:sz="2" w:space="0" w:color="auto"/>
              <w:right w:val="single" w:sz="2" w:space="0" w:color="auto"/>
            </w:tcBorders>
            <w:vAlign w:val="center"/>
            <w:hideMark/>
          </w:tcPr>
          <w:p w:rsidR="00AB5A71" w:rsidRPr="00AC00EF" w:rsidRDefault="00AB5A71" w:rsidP="001D7614">
            <w:pPr>
              <w:rPr>
                <w:rFonts w:ascii="Verdana" w:hAnsi="Verdana"/>
                <w:b/>
                <w:color w:val="000000" w:themeColor="text1"/>
                <w:sz w:val="24"/>
                <w:szCs w:val="24"/>
                <w:lang w:val="nl-NL"/>
              </w:rPr>
            </w:pPr>
          </w:p>
        </w:tc>
        <w:tc>
          <w:tcPr>
            <w:tcW w:w="2017" w:type="pct"/>
            <w:tcBorders>
              <w:top w:val="single" w:sz="2" w:space="0" w:color="auto"/>
              <w:left w:val="single" w:sz="2" w:space="0" w:color="auto"/>
              <w:bottom w:val="single" w:sz="2" w:space="0" w:color="auto"/>
              <w:right w:val="single" w:sz="2" w:space="0" w:color="auto"/>
            </w:tcBorders>
            <w:vAlign w:val="center"/>
            <w:hideMark/>
          </w:tcPr>
          <w:p w:rsidR="00AB5A71" w:rsidRPr="00AC00EF" w:rsidRDefault="00AB5A71"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36" w:type="pct"/>
            <w:vMerge/>
            <w:tcBorders>
              <w:top w:val="single" w:sz="2" w:space="0" w:color="auto"/>
              <w:left w:val="single" w:sz="2" w:space="0" w:color="auto"/>
              <w:bottom w:val="single" w:sz="2" w:space="0" w:color="auto"/>
              <w:right w:val="single" w:sz="2" w:space="0" w:color="auto"/>
            </w:tcBorders>
            <w:vAlign w:val="center"/>
            <w:hideMark/>
          </w:tcPr>
          <w:p w:rsidR="00AB5A71" w:rsidRPr="00AC00EF" w:rsidRDefault="00AB5A71" w:rsidP="001D7614">
            <w:pPr>
              <w:rPr>
                <w:rFonts w:ascii="Verdana" w:hAnsi="Verdana"/>
                <w:b/>
                <w:color w:val="000000" w:themeColor="text1"/>
                <w:sz w:val="24"/>
                <w:szCs w:val="24"/>
                <w:lang w:val="nl-NL"/>
              </w:rPr>
            </w:pPr>
          </w:p>
        </w:tc>
      </w:tr>
    </w:tbl>
    <w:p w:rsidR="00ED6028" w:rsidRDefault="00ED6028" w:rsidP="00223E03">
      <w:pPr>
        <w:pStyle w:val="Alinia0"/>
      </w:pPr>
    </w:p>
    <w:tbl>
      <w:tblPr>
        <w:tblStyle w:val="Tabelraster"/>
        <w:tblW w:w="0" w:type="auto"/>
        <w:jc w:val="center"/>
        <w:tblLook w:val="04A0" w:firstRow="1" w:lastRow="0" w:firstColumn="1" w:lastColumn="0" w:noHBand="0" w:noVBand="1"/>
      </w:tblPr>
      <w:tblGrid>
        <w:gridCol w:w="5669"/>
      </w:tblGrid>
      <w:tr w:rsidR="00AB5A71" w:rsidRPr="00AB5A71" w:rsidTr="001D7614">
        <w:trPr>
          <w:trHeight w:val="567"/>
          <w:jc w:val="center"/>
        </w:trPr>
        <w:tc>
          <w:tcPr>
            <w:tcW w:w="5669" w:type="dxa"/>
            <w:vAlign w:val="center"/>
          </w:tcPr>
          <w:p w:rsidR="00AB5A71" w:rsidRPr="00AB5A71" w:rsidRDefault="00FF1CD7" w:rsidP="001D7614">
            <w:pPr>
              <w:jc w:val="center"/>
              <w:rPr>
                <w:rFonts w:ascii="Verdana" w:hAnsi="Verdana"/>
                <w:b/>
                <w:sz w:val="24"/>
                <w:szCs w:val="24"/>
                <w:lang w:val="nl-NL"/>
              </w:rPr>
            </w:pPr>
            <w:r w:rsidRPr="00C21305">
              <w:rPr>
                <w:rStyle w:val="Autobaan"/>
              </w:rPr>
              <w:t>AP-9V</w:t>
            </w:r>
          </w:p>
        </w:tc>
      </w:tr>
    </w:tbl>
    <w:p w:rsidR="00D77FC3" w:rsidRDefault="00D77FC3" w:rsidP="00FF1CD7">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0"/>
        <w:gridCol w:w="912"/>
        <w:gridCol w:w="4098"/>
        <w:gridCol w:w="908"/>
      </w:tblGrid>
      <w:tr w:rsidR="00D77FC3" w:rsidRPr="00AC00EF" w:rsidTr="00B848B6">
        <w:trPr>
          <w:trHeight w:val="283"/>
        </w:trPr>
        <w:tc>
          <w:tcPr>
            <w:tcW w:w="209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77FC3" w:rsidRPr="00AC00EF" w:rsidRDefault="00D77FC3" w:rsidP="001D7614">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64BC7D92" wp14:editId="2E2A3E8E">
                  <wp:extent cx="252000" cy="180000"/>
                  <wp:effectExtent l="0" t="0" r="0" b="0"/>
                  <wp:docPr id="56" name="Afbeelding 5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25AE925F" wp14:editId="3532169C">
                  <wp:extent cx="190500" cy="144780"/>
                  <wp:effectExtent l="0" t="0" r="0" b="7620"/>
                  <wp:docPr id="57" name="Afbeelding 5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00B848B6">
              <w:rPr>
                <w:rFonts w:ascii="Verdana" w:hAnsi="Verdana"/>
                <w:b/>
                <w:noProof/>
                <w:color w:val="000000" w:themeColor="text1"/>
                <w:sz w:val="24"/>
                <w:szCs w:val="24"/>
                <w:lang w:val="nl-NL"/>
              </w:rPr>
              <w:t>0V</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sidR="00B848B6">
              <w:rPr>
                <w:rFonts w:ascii="Verdana" w:hAnsi="Verdana"/>
                <w:b/>
                <w:color w:val="000000" w:themeColor="text1"/>
                <w:sz w:val="24"/>
                <w:szCs w:val="24"/>
                <w:lang w:val="nl-NL"/>
              </w:rPr>
              <w:t xml:space="preserve">met de </w:t>
            </w:r>
            <w:r w:rsidR="00B848B6" w:rsidRPr="00BF3E6C">
              <w:rPr>
                <w:rStyle w:val="Autobaan"/>
                <w:lang w:val="nl-NL"/>
              </w:rPr>
              <w:t>AP-9</w:t>
            </w:r>
            <w:r w:rsidR="00B848B6">
              <w:rPr>
                <w:rFonts w:ascii="Verdana" w:hAnsi="Verdana"/>
                <w:b/>
                <w:color w:val="000000" w:themeColor="text1"/>
                <w:sz w:val="24"/>
                <w:szCs w:val="24"/>
                <w:lang w:val="nl-NL"/>
              </w:rPr>
              <w:t xml:space="preserve"> </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D77FC3" w:rsidRPr="00AC00EF" w:rsidRDefault="00B848B6" w:rsidP="001D7614">
            <w:pPr>
              <w:jc w:val="center"/>
              <w:rPr>
                <w:rFonts w:ascii="Verdana" w:hAnsi="Verdana"/>
                <w:b/>
                <w:color w:val="000000" w:themeColor="text1"/>
                <w:sz w:val="24"/>
                <w:szCs w:val="24"/>
                <w:lang w:val="nl-NL"/>
              </w:rPr>
            </w:pPr>
            <w:r w:rsidRPr="00BF3E6C">
              <w:rPr>
                <w:rStyle w:val="Autobaan"/>
                <w:lang w:val="nl-NL"/>
              </w:rPr>
              <w:t>AP-9</w:t>
            </w:r>
          </w:p>
        </w:tc>
        <w:tc>
          <w:tcPr>
            <w:tcW w:w="2009" w:type="pct"/>
            <w:tcBorders>
              <w:top w:val="single" w:sz="2" w:space="0" w:color="auto"/>
              <w:left w:val="single" w:sz="2" w:space="0" w:color="auto"/>
              <w:bottom w:val="single" w:sz="2" w:space="0" w:color="auto"/>
              <w:right w:val="single" w:sz="2" w:space="0" w:color="auto"/>
            </w:tcBorders>
            <w:vAlign w:val="center"/>
            <w:hideMark/>
          </w:tcPr>
          <w:p w:rsidR="00D77FC3" w:rsidRPr="00AC00EF" w:rsidRDefault="00D77FC3"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B848B6" w:rsidRPr="00B848B6">
              <w:rPr>
                <w:rFonts w:ascii="Verdana" w:hAnsi="Verdana"/>
                <w:b/>
                <w:color w:val="000000" w:themeColor="text1"/>
                <w:sz w:val="24"/>
                <w:szCs w:val="24"/>
                <w:lang w:val="nl-NL"/>
              </w:rPr>
              <w:t>A Coruña</w:t>
            </w:r>
          </w:p>
        </w:tc>
        <w:tc>
          <w:tcPr>
            <w:tcW w:w="445" w:type="pct"/>
            <w:vMerge w:val="restart"/>
            <w:tcBorders>
              <w:top w:val="single" w:sz="2" w:space="0" w:color="auto"/>
              <w:left w:val="single" w:sz="2" w:space="0" w:color="auto"/>
              <w:bottom w:val="single" w:sz="2" w:space="0" w:color="auto"/>
              <w:right w:val="single" w:sz="2" w:space="0" w:color="auto"/>
            </w:tcBorders>
            <w:vAlign w:val="center"/>
            <w:hideMark/>
          </w:tcPr>
          <w:p w:rsidR="00D77FC3" w:rsidRPr="00AC00EF" w:rsidRDefault="00D77FC3" w:rsidP="001D7614">
            <w:pPr>
              <w:jc w:val="center"/>
              <w:rPr>
                <w:rStyle w:val="Autobaan"/>
                <w:lang w:val="nl-NL"/>
              </w:rPr>
            </w:pPr>
            <w:r w:rsidRPr="00AC00EF">
              <w:rPr>
                <w:rStyle w:val="Autobaan"/>
              </w:rPr>
              <w:t>AP-9</w:t>
            </w:r>
            <w:r w:rsidRPr="00AC00EF">
              <w:rPr>
                <w:rStyle w:val="Autobaan"/>
                <w:lang w:val="nl-NL"/>
              </w:rPr>
              <w:t xml:space="preserve"> </w:t>
            </w:r>
          </w:p>
        </w:tc>
      </w:tr>
      <w:tr w:rsidR="00B848B6" w:rsidRPr="00AC00EF" w:rsidTr="00B848B6">
        <w:trPr>
          <w:trHeight w:val="283"/>
        </w:trPr>
        <w:tc>
          <w:tcPr>
            <w:tcW w:w="2099" w:type="pct"/>
            <w:vMerge/>
            <w:tcBorders>
              <w:top w:val="single" w:sz="2" w:space="0" w:color="auto"/>
              <w:left w:val="single" w:sz="2" w:space="0" w:color="auto"/>
              <w:bottom w:val="single" w:sz="2" w:space="0" w:color="auto"/>
              <w:right w:val="single" w:sz="2" w:space="0" w:color="auto"/>
            </w:tcBorders>
            <w:vAlign w:val="center"/>
            <w:hideMark/>
          </w:tcPr>
          <w:p w:rsidR="00D77FC3" w:rsidRPr="00AC00EF" w:rsidRDefault="00D77FC3" w:rsidP="001D7614">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D77FC3" w:rsidRPr="00AC00EF" w:rsidRDefault="00D77FC3" w:rsidP="001D7614">
            <w:pPr>
              <w:rPr>
                <w:rFonts w:ascii="Verdana" w:hAnsi="Verdana"/>
                <w:b/>
                <w:color w:val="000000" w:themeColor="text1"/>
                <w:sz w:val="24"/>
                <w:szCs w:val="24"/>
                <w:lang w:val="nl-NL"/>
              </w:rPr>
            </w:pPr>
          </w:p>
        </w:tc>
        <w:tc>
          <w:tcPr>
            <w:tcW w:w="2009" w:type="pct"/>
            <w:tcBorders>
              <w:top w:val="single" w:sz="2" w:space="0" w:color="auto"/>
              <w:left w:val="single" w:sz="2" w:space="0" w:color="auto"/>
              <w:bottom w:val="single" w:sz="2" w:space="0" w:color="auto"/>
              <w:right w:val="single" w:sz="2" w:space="0" w:color="auto"/>
            </w:tcBorders>
            <w:vAlign w:val="center"/>
            <w:hideMark/>
          </w:tcPr>
          <w:p w:rsidR="00D77FC3" w:rsidRPr="00AC00EF" w:rsidRDefault="00D77FC3" w:rsidP="001D7614">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00B848B6" w:rsidRPr="00B848B6">
              <w:rPr>
                <w:rFonts w:ascii="Verdana" w:hAnsi="Verdana"/>
                <w:b/>
                <w:color w:val="000000" w:themeColor="text1"/>
                <w:sz w:val="24"/>
                <w:szCs w:val="24"/>
                <w:lang w:val="nl-NL"/>
              </w:rPr>
              <w:t>Braga</w:t>
            </w: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D77FC3" w:rsidRPr="00AC00EF" w:rsidRDefault="00D77FC3" w:rsidP="001D7614">
            <w:pPr>
              <w:rPr>
                <w:rFonts w:ascii="Verdana" w:hAnsi="Verdana"/>
                <w:b/>
                <w:color w:val="000000" w:themeColor="text1"/>
                <w:sz w:val="24"/>
                <w:szCs w:val="24"/>
                <w:lang w:val="nl-NL"/>
              </w:rPr>
            </w:pPr>
          </w:p>
        </w:tc>
      </w:tr>
    </w:tbl>
    <w:p w:rsidR="00D77FC3" w:rsidRDefault="00D77FC3" w:rsidP="00767C3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D872FA" w:rsidP="001D7614">
            <w:pPr>
              <w:rPr>
                <w:rFonts w:ascii="Verdana" w:hAnsi="Verdana"/>
                <w:b/>
                <w:sz w:val="24"/>
                <w:szCs w:val="24"/>
                <w:lang w:val="nl-NL"/>
              </w:rPr>
            </w:pPr>
            <w:r>
              <w:pict>
                <v:shape id="Afbeelding 16" o:spid="_x0000_i1025" type="#_x0000_t75" alt="Beschrijving: Afslagsymbool.svg" style="width:14.95pt;height:11.2pt;visibility:visible;mso-wrap-style:square">
                  <v:imagedata r:id="rId15" o:title=" Afslagsymbool"/>
                </v:shape>
              </w:pict>
            </w:r>
            <w:r w:rsidR="00ED6028" w:rsidRPr="00BF3E6C">
              <w:rPr>
                <w:rFonts w:ascii="Verdana" w:hAnsi="Verdana"/>
                <w:b/>
                <w:sz w:val="24"/>
                <w:szCs w:val="24"/>
                <w:lang w:val="nl-NL"/>
              </w:rPr>
              <w:t xml:space="preserve"> </w:t>
            </w:r>
            <w:r w:rsidR="00B848B6">
              <w:rPr>
                <w:rFonts w:ascii="Verdana" w:hAnsi="Verdana"/>
                <w:b/>
                <w:sz w:val="24"/>
                <w:szCs w:val="24"/>
                <w:lang w:val="nl-NL"/>
              </w:rPr>
              <w:t xml:space="preserve">1V </w:t>
            </w:r>
            <w:r w:rsidR="00CF50A4" w:rsidRPr="00CF50A4">
              <w:rPr>
                <w:rFonts w:ascii="Verdana" w:hAnsi="Verdana"/>
                <w:b/>
                <w:sz w:val="24"/>
                <w:szCs w:val="24"/>
                <w:lang w:val="nl-NL"/>
              </w:rPr>
              <w:t>Teis</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ED6028" w:rsidRDefault="00ED6028" w:rsidP="00767C3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6028" w:rsidRPr="00BF3E6C" w:rsidTr="001D7614">
        <w:trPr>
          <w:trHeight w:val="510"/>
        </w:trPr>
        <w:tc>
          <w:tcPr>
            <w:tcW w:w="5669" w:type="dxa"/>
            <w:shd w:val="clear" w:color="auto" w:fill="auto"/>
            <w:vAlign w:val="center"/>
          </w:tcPr>
          <w:p w:rsidR="00ED6028" w:rsidRPr="00BF3E6C" w:rsidRDefault="00ED6028"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C7601E" wp14:editId="5ABF55BC">
                  <wp:extent cx="190500" cy="144780"/>
                  <wp:effectExtent l="0" t="0" r="0" b="7620"/>
                  <wp:docPr id="47" name="Afbeelding 4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B848B6">
              <w:rPr>
                <w:rFonts w:ascii="Verdana" w:hAnsi="Verdana"/>
                <w:b/>
                <w:sz w:val="24"/>
                <w:szCs w:val="24"/>
                <w:lang w:val="nl-NL"/>
              </w:rPr>
              <w:t xml:space="preserve">2V </w:t>
            </w:r>
            <w:r w:rsidR="00B848B6" w:rsidRPr="00B848B6">
              <w:rPr>
                <w:rFonts w:ascii="Verdana" w:hAnsi="Verdana"/>
                <w:b/>
                <w:sz w:val="24"/>
                <w:szCs w:val="24"/>
                <w:lang w:val="nl-NL"/>
              </w:rPr>
              <w:t>Aeropuerto de Vigo</w:t>
            </w:r>
          </w:p>
        </w:tc>
        <w:tc>
          <w:tcPr>
            <w:tcW w:w="907" w:type="dxa"/>
            <w:vAlign w:val="center"/>
          </w:tcPr>
          <w:p w:rsidR="00ED6028" w:rsidRPr="00BF3E6C" w:rsidRDefault="00ED6028" w:rsidP="001D7614">
            <w:pPr>
              <w:jc w:val="center"/>
              <w:rPr>
                <w:rFonts w:ascii="Verdana" w:hAnsi="Verdana"/>
                <w:b/>
                <w:sz w:val="24"/>
                <w:szCs w:val="24"/>
                <w:lang w:val="nl-NL"/>
              </w:rPr>
            </w:pPr>
            <w:r w:rsidRPr="00BF3E6C">
              <w:rPr>
                <w:rStyle w:val="Autobaan"/>
                <w:lang w:val="nl-NL"/>
              </w:rPr>
              <w:t>AP-9</w:t>
            </w:r>
          </w:p>
        </w:tc>
      </w:tr>
    </w:tbl>
    <w:p w:rsidR="00ED6028" w:rsidRDefault="00ED6028" w:rsidP="00667A41">
      <w:pPr>
        <w:pStyle w:val="Alinia0"/>
        <w:spacing w:before="120" w:after="12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77FC3" w:rsidRPr="00BF3E6C" w:rsidTr="001D7614">
        <w:trPr>
          <w:trHeight w:val="510"/>
        </w:trPr>
        <w:tc>
          <w:tcPr>
            <w:tcW w:w="5669" w:type="dxa"/>
            <w:shd w:val="clear" w:color="auto" w:fill="auto"/>
            <w:vAlign w:val="center"/>
          </w:tcPr>
          <w:p w:rsidR="00D77FC3" w:rsidRPr="00BF3E6C" w:rsidRDefault="00D77FC3" w:rsidP="001D7614">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B62C7B7" wp14:editId="07947A9F">
                  <wp:extent cx="190500" cy="144780"/>
                  <wp:effectExtent l="0" t="0" r="0" b="7620"/>
                  <wp:docPr id="58" name="Afbeelding 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sidR="00B848B6">
              <w:rPr>
                <w:rFonts w:ascii="Verdana" w:hAnsi="Verdana"/>
                <w:b/>
                <w:sz w:val="24"/>
                <w:szCs w:val="24"/>
                <w:lang w:val="nl-NL"/>
              </w:rPr>
              <w:t xml:space="preserve">4V </w:t>
            </w:r>
            <w:r w:rsidR="00B848B6" w:rsidRPr="00B848B6">
              <w:rPr>
                <w:rFonts w:ascii="Verdana" w:hAnsi="Verdana"/>
                <w:b/>
                <w:sz w:val="24"/>
                <w:szCs w:val="24"/>
                <w:lang w:val="nl-NL"/>
              </w:rPr>
              <w:t>Vigo-Avenida García Barbón</w:t>
            </w:r>
          </w:p>
        </w:tc>
        <w:tc>
          <w:tcPr>
            <w:tcW w:w="907" w:type="dxa"/>
            <w:vAlign w:val="center"/>
          </w:tcPr>
          <w:p w:rsidR="00D77FC3" w:rsidRPr="00BF3E6C" w:rsidRDefault="00D77FC3" w:rsidP="001D7614">
            <w:pPr>
              <w:jc w:val="center"/>
              <w:rPr>
                <w:rFonts w:ascii="Verdana" w:hAnsi="Verdana"/>
                <w:b/>
                <w:sz w:val="24"/>
                <w:szCs w:val="24"/>
                <w:lang w:val="nl-NL"/>
              </w:rPr>
            </w:pPr>
            <w:r w:rsidRPr="00BF3E6C">
              <w:rPr>
                <w:rStyle w:val="Autobaan"/>
                <w:lang w:val="nl-NL"/>
              </w:rPr>
              <w:t>AP-9</w:t>
            </w:r>
          </w:p>
        </w:tc>
      </w:tr>
    </w:tbl>
    <w:p w:rsidR="00767C33" w:rsidRPr="002F6EE5" w:rsidRDefault="001D7614" w:rsidP="002F6EE5">
      <w:pPr>
        <w:pStyle w:val="Alinia6"/>
        <w:rPr>
          <w:rStyle w:val="geenkader"/>
        </w:rPr>
      </w:pPr>
      <w:bookmarkStart w:id="0" w:name="_GoBack"/>
      <w:bookmarkEnd w:id="0"/>
      <w:r w:rsidRPr="002F6EE5">
        <w:rPr>
          <w:rStyle w:val="plaats0"/>
        </w:rPr>
        <w:lastRenderedPageBreak/>
        <w:t>Vigo</w:t>
      </w:r>
      <w:r w:rsidR="002F6EE5">
        <w:rPr>
          <w:rStyle w:val="geenkader"/>
        </w:rPr>
        <w:t xml:space="preserve"> - </w:t>
      </w:r>
      <w:r w:rsidR="002F6EE5" w:rsidRPr="002F6EE5">
        <w:rPr>
          <w:rStyle w:val="geenkader"/>
          <w:b w:val="0"/>
        </w:rPr>
        <w:t>Algemeen</w:t>
      </w:r>
    </w:p>
    <w:p w:rsidR="001D7614" w:rsidRDefault="001D7614" w:rsidP="001D7614">
      <w:pPr>
        <w:pStyle w:val="BusTic"/>
      </w:pPr>
      <w:r w:rsidRPr="001D7614">
        <w:t xml:space="preserve">Vigo is een gemeente en de grootste stad van de autonome regio Galicië en van de provincie Pontevedra. </w:t>
      </w:r>
    </w:p>
    <w:p w:rsidR="001D7614" w:rsidRDefault="001D7614" w:rsidP="001D7614">
      <w:pPr>
        <w:pStyle w:val="BusTic"/>
      </w:pPr>
      <w:r w:rsidRPr="001D7614">
        <w:t xml:space="preserve">Het is echter niet de hoofdstad van Galicië (dat is Santiago de Compostella) en ook niet van de provincie (dat is Pontevedra). </w:t>
      </w:r>
    </w:p>
    <w:p w:rsidR="001D7614" w:rsidRDefault="001D7614" w:rsidP="001D7614">
      <w:pPr>
        <w:pStyle w:val="BusTic"/>
      </w:pPr>
      <w:r w:rsidRPr="001D7614">
        <w:t xml:space="preserve">Op 1 januari 2011 had de stad een inwonertal van </w:t>
      </w:r>
      <w:r>
        <w:t xml:space="preserve">± </w:t>
      </w:r>
      <w:r w:rsidRPr="001D7614">
        <w:t xml:space="preserve">297.241. </w:t>
      </w:r>
    </w:p>
    <w:p w:rsidR="001D7614" w:rsidRDefault="001D7614" w:rsidP="001D7614">
      <w:pPr>
        <w:pStyle w:val="BusTic"/>
      </w:pPr>
      <w:r w:rsidRPr="001D7614">
        <w:t xml:space="preserve">Inclusief de voorsteden woonden er toen </w:t>
      </w:r>
      <w:r>
        <w:t xml:space="preserve">± </w:t>
      </w:r>
      <w:r w:rsidRPr="001D7614">
        <w:t xml:space="preserve">423.821 mensen. </w:t>
      </w:r>
    </w:p>
    <w:p w:rsidR="001D7614" w:rsidRPr="001D7614" w:rsidRDefault="001D7614" w:rsidP="001D7614">
      <w:pPr>
        <w:pStyle w:val="BusTic"/>
      </w:pPr>
      <w:r w:rsidRPr="001D7614">
        <w:t>Vigo is daarmee de 15</w:t>
      </w:r>
      <w:r w:rsidRPr="001D7614">
        <w:rPr>
          <w:vertAlign w:val="superscript"/>
        </w:rPr>
        <w:t>de</w:t>
      </w:r>
      <w:r>
        <w:t xml:space="preserve"> </w:t>
      </w:r>
      <w:r w:rsidRPr="001D7614">
        <w:t>metropool of agglomeratie van Spanje.</w:t>
      </w:r>
    </w:p>
    <w:p w:rsidR="001D7614" w:rsidRPr="001D7614" w:rsidRDefault="001D7614" w:rsidP="001D7614">
      <w:pPr>
        <w:pStyle w:val="Alinia0"/>
        <w:spacing w:before="120" w:after="120"/>
        <w:rPr>
          <w:b w:val="0"/>
          <w:szCs w:val="24"/>
        </w:rPr>
      </w:pPr>
    </w:p>
    <w:p w:rsidR="001D7614" w:rsidRDefault="001D7614" w:rsidP="001D7614">
      <w:pPr>
        <w:pStyle w:val="BusTic"/>
      </w:pPr>
      <w:r w:rsidRPr="001D7614">
        <w:t xml:space="preserve">Vigo is afhankelijk van de auto-industrie; de belangrijkste fabriek van de stad is een vestiging van de Peugeot-Citroëngroep. </w:t>
      </w:r>
    </w:p>
    <w:p w:rsidR="001D7614" w:rsidRDefault="001D7614" w:rsidP="001D7614">
      <w:pPr>
        <w:pStyle w:val="BusTic"/>
      </w:pPr>
      <w:r w:rsidRPr="001D7614">
        <w:t xml:space="preserve">Deze produceerde 473.000 voertuigen in 2003. </w:t>
      </w:r>
    </w:p>
    <w:p w:rsidR="001D7614" w:rsidRDefault="001D7614" w:rsidP="001D7614">
      <w:pPr>
        <w:pStyle w:val="BusTic"/>
      </w:pPr>
      <w:r w:rsidRPr="001D7614">
        <w:t>Hiervan werd meer dan 88% geëxporteerd.</w:t>
      </w:r>
    </w:p>
    <w:p w:rsidR="002F6EE5" w:rsidRDefault="001D7614" w:rsidP="001D7614">
      <w:pPr>
        <w:pStyle w:val="BusTic"/>
      </w:pPr>
      <w:r w:rsidRPr="001D7614">
        <w:t xml:space="preserve">Vigo is voorts de grootste vissershaven van Europa en is de thuisbasis van de Spaanse visproducent Pescanova, de grootste ter wereld. </w:t>
      </w:r>
    </w:p>
    <w:p w:rsidR="001D7614" w:rsidRPr="001D7614" w:rsidRDefault="001D7614" w:rsidP="001D7614">
      <w:pPr>
        <w:pStyle w:val="BusTic"/>
      </w:pPr>
      <w:r w:rsidRPr="001D7614">
        <w:t>Sinds 15 juli 2008 is het Communautair Bureau voor visserijcontrole (CBVC) in de stad gevestigd.</w:t>
      </w:r>
    </w:p>
    <w:p w:rsidR="001D7614" w:rsidRPr="001D7614" w:rsidRDefault="001D7614" w:rsidP="001D7614">
      <w:pPr>
        <w:pStyle w:val="Alinia0"/>
        <w:spacing w:before="120" w:after="120"/>
        <w:rPr>
          <w:b w:val="0"/>
          <w:szCs w:val="24"/>
        </w:rPr>
      </w:pPr>
    </w:p>
    <w:p w:rsidR="001D7614" w:rsidRPr="001D7614" w:rsidRDefault="001D7614" w:rsidP="002F6EE5">
      <w:pPr>
        <w:pStyle w:val="BusTic"/>
      </w:pPr>
      <w:r w:rsidRPr="001D7614">
        <w:t>Behalve vissershaven is Vigo ook een haven voor rorotransport, met onder andere een verbinding naar Vlissingen-Oost.</w:t>
      </w:r>
    </w:p>
    <w:p w:rsidR="001D7614" w:rsidRPr="001D7614" w:rsidRDefault="001D7614" w:rsidP="001D7614">
      <w:pPr>
        <w:pStyle w:val="Alinia0"/>
        <w:spacing w:before="120" w:after="120"/>
        <w:rPr>
          <w:b w:val="0"/>
          <w:szCs w:val="24"/>
        </w:rPr>
      </w:pPr>
    </w:p>
    <w:p w:rsidR="001D7614" w:rsidRPr="001D7614" w:rsidRDefault="002F6EE5" w:rsidP="002F6EE5">
      <w:pPr>
        <w:pStyle w:val="Alinia6"/>
      </w:pPr>
      <w:r w:rsidRPr="002F6EE5">
        <w:rPr>
          <w:rStyle w:val="plaats0"/>
        </w:rPr>
        <w:t>Vigo</w:t>
      </w:r>
      <w:r w:rsidRPr="001D7614">
        <w:t xml:space="preserve"> </w:t>
      </w:r>
      <w:r>
        <w:t xml:space="preserve">- </w:t>
      </w:r>
      <w:r w:rsidR="001D7614" w:rsidRPr="001D7614">
        <w:t>Geschiedenis</w:t>
      </w:r>
    </w:p>
    <w:p w:rsidR="002F6EE5" w:rsidRDefault="001D7614" w:rsidP="002F6EE5">
      <w:pPr>
        <w:pStyle w:val="BusTic"/>
      </w:pPr>
      <w:r w:rsidRPr="001D7614">
        <w:t xml:space="preserve">Tijdens de Spaanse Successieoorlog vond op 23 oktober 1702 in de baai van Vigo een zeeslag plaats tussen Engels-Nederlandse en Spaans-Franse schepen waarbij door de Engels-Nederlandse combinatie een grote schat aan goud, zilver en andere rijkdommen werd buitgemaakt. </w:t>
      </w:r>
    </w:p>
    <w:p w:rsidR="001D7614" w:rsidRPr="001D7614" w:rsidRDefault="001D7614" w:rsidP="002F6EE5">
      <w:pPr>
        <w:pStyle w:val="BusTic"/>
      </w:pPr>
      <w:r w:rsidRPr="001D7614">
        <w:t>Deze goederen waren op 22 september per schip aangekomen uit de Spaanse kolonies in Amerika, maar door onenigheid met de stad Sevilla over het al dan niet mogen lossen van deze goederen in Vigo, waren de schepen nog steeds beladen.</w:t>
      </w:r>
    </w:p>
    <w:p w:rsidR="001D7614" w:rsidRPr="001D7614" w:rsidRDefault="001D7614" w:rsidP="001D7614">
      <w:pPr>
        <w:pStyle w:val="Alinia0"/>
        <w:spacing w:before="120" w:after="120"/>
        <w:rPr>
          <w:b w:val="0"/>
          <w:szCs w:val="24"/>
        </w:rPr>
      </w:pPr>
    </w:p>
    <w:p w:rsidR="00767C33" w:rsidRPr="00B36593" w:rsidRDefault="001D7614" w:rsidP="002F6EE5">
      <w:pPr>
        <w:pStyle w:val="BusTic"/>
      </w:pPr>
      <w:r w:rsidRPr="001D7614">
        <w:t>In de Tweede Wereldoorlog was Vigo een aanmeerplaats voor Duitse U-boten</w:t>
      </w:r>
    </w:p>
    <w:sectPr w:rsidR="00767C33" w:rsidRPr="00B36593" w:rsidSect="00812010">
      <w:headerReference w:type="default" r:id="rId16"/>
      <w:footerReference w:type="default" r:id="rId17"/>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A98" w:rsidRDefault="00177A98" w:rsidP="007A2B79">
      <w:r>
        <w:separator/>
      </w:r>
    </w:p>
  </w:endnote>
  <w:endnote w:type="continuationSeparator" w:id="0">
    <w:p w:rsidR="00177A98" w:rsidRDefault="00177A9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1D7614" w:rsidTr="004B0A15">
      <w:trPr>
        <w:trHeight w:val="151"/>
      </w:trPr>
      <w:tc>
        <w:tcPr>
          <w:tcW w:w="2250" w:type="pct"/>
          <w:tcBorders>
            <w:bottom w:val="single" w:sz="4" w:space="0" w:color="4F81BD" w:themeColor="accent1"/>
          </w:tcBorders>
        </w:tcPr>
        <w:p w:rsidR="001D7614" w:rsidRDefault="001D7614">
          <w:pPr>
            <w:pStyle w:val="Koptekst"/>
            <w:rPr>
              <w:rFonts w:asciiTheme="majorHAnsi" w:eastAsiaTheme="majorEastAsia" w:hAnsiTheme="majorHAnsi" w:cstheme="majorBidi"/>
              <w:b/>
              <w:bCs/>
            </w:rPr>
          </w:pPr>
        </w:p>
      </w:tc>
      <w:tc>
        <w:tcPr>
          <w:tcW w:w="659" w:type="pct"/>
          <w:vMerge w:val="restart"/>
          <w:noWrap/>
          <w:vAlign w:val="center"/>
        </w:tcPr>
        <w:p w:rsidR="001D7614" w:rsidRPr="007A2B79" w:rsidRDefault="001D7614"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A722E" w:rsidRPr="003A722E">
            <w:rPr>
              <w:rFonts w:ascii="Verdana" w:eastAsiaTheme="majorEastAsia" w:hAnsi="Verdana" w:cstheme="majorBidi"/>
              <w:b/>
              <w:bCs/>
              <w:noProof/>
              <w:sz w:val="16"/>
              <w:szCs w:val="16"/>
            </w:rPr>
            <w:t>14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1D7614" w:rsidRDefault="001D7614">
          <w:pPr>
            <w:pStyle w:val="Koptekst"/>
            <w:rPr>
              <w:rFonts w:asciiTheme="majorHAnsi" w:eastAsiaTheme="majorEastAsia" w:hAnsiTheme="majorHAnsi" w:cstheme="majorBidi"/>
              <w:b/>
              <w:bCs/>
            </w:rPr>
          </w:pPr>
        </w:p>
      </w:tc>
    </w:tr>
    <w:tr w:rsidR="001D7614" w:rsidTr="004B0A15">
      <w:trPr>
        <w:trHeight w:val="150"/>
      </w:trPr>
      <w:tc>
        <w:tcPr>
          <w:tcW w:w="2250" w:type="pct"/>
          <w:tcBorders>
            <w:top w:val="single" w:sz="4" w:space="0" w:color="4F81BD" w:themeColor="accent1"/>
          </w:tcBorders>
        </w:tcPr>
        <w:p w:rsidR="001D7614" w:rsidRDefault="001D7614">
          <w:pPr>
            <w:pStyle w:val="Koptekst"/>
            <w:rPr>
              <w:rFonts w:asciiTheme="majorHAnsi" w:eastAsiaTheme="majorEastAsia" w:hAnsiTheme="majorHAnsi" w:cstheme="majorBidi"/>
              <w:b/>
              <w:bCs/>
            </w:rPr>
          </w:pPr>
        </w:p>
      </w:tc>
      <w:tc>
        <w:tcPr>
          <w:tcW w:w="659" w:type="pct"/>
          <w:vMerge/>
        </w:tcPr>
        <w:p w:rsidR="001D7614" w:rsidRDefault="001D7614">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1D7614" w:rsidRDefault="001D7614">
          <w:pPr>
            <w:pStyle w:val="Koptekst"/>
            <w:rPr>
              <w:rFonts w:asciiTheme="majorHAnsi" w:eastAsiaTheme="majorEastAsia" w:hAnsiTheme="majorHAnsi" w:cstheme="majorBidi"/>
              <w:b/>
              <w:bCs/>
            </w:rPr>
          </w:pPr>
        </w:p>
      </w:tc>
    </w:tr>
  </w:tbl>
  <w:p w:rsidR="001D7614" w:rsidRDefault="001D761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A98" w:rsidRDefault="00177A98" w:rsidP="007A2B79">
      <w:r>
        <w:separator/>
      </w:r>
    </w:p>
  </w:footnote>
  <w:footnote w:type="continuationSeparator" w:id="0">
    <w:p w:rsidR="00177A98" w:rsidRDefault="00177A9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14" w:rsidRPr="003B63E3" w:rsidRDefault="001D7614"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Autosnelwegen Spanje</w:t>
    </w:r>
    <w:r w:rsidRPr="003B63E3">
      <w:rPr>
        <w:rFonts w:ascii="Comic Sans MS" w:hAnsi="Comic Sans MS"/>
        <w:b/>
        <w:noProof/>
        <w:color w:val="0000FF"/>
        <w:sz w:val="28"/>
        <w:szCs w:val="28"/>
        <w:lang w:val="nl-NL" w:eastAsia="zh-CN"/>
      </w:rPr>
      <w:t xml:space="preserve"> </w:t>
    </w:r>
    <w:r w:rsidRPr="003B63E3">
      <w:rPr>
        <w:rStyle w:val="Autobaan"/>
        <w:sz w:val="32"/>
        <w:szCs w:val="32"/>
        <w:lang w:val="nl-NL"/>
      </w:rPr>
      <w:t>A</w:t>
    </w:r>
    <w:r>
      <w:rPr>
        <w:rStyle w:val="Autobaan"/>
        <w:sz w:val="32"/>
        <w:szCs w:val="32"/>
        <w:lang w:val="nl-NL"/>
      </w:rPr>
      <w:t>P-9</w:t>
    </w:r>
  </w:p>
  <w:p w:rsidR="001D7614" w:rsidRPr="007A2B79" w:rsidRDefault="001D7614">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eschrijving: Afslagsymbool.svg" style="width:12.15pt;height:9.35pt;visibility:visible;mso-wrap-style:square" o:bullet="t">
        <v:imagedata r:id="rId1" o:title=" Afslagsymbool"/>
      </v:shape>
    </w:pict>
  </w:numPicBullet>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132AA668"/>
    <w:lvl w:ilvl="0" w:tplc="5C7451C2">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37952"/>
    <w:rsid w:val="00041EEF"/>
    <w:rsid w:val="00077BC5"/>
    <w:rsid w:val="0008766A"/>
    <w:rsid w:val="000A0737"/>
    <w:rsid w:val="000A5975"/>
    <w:rsid w:val="000B209D"/>
    <w:rsid w:val="000B2539"/>
    <w:rsid w:val="000B2952"/>
    <w:rsid w:val="000B35DC"/>
    <w:rsid w:val="000B3992"/>
    <w:rsid w:val="000B3F02"/>
    <w:rsid w:val="000C322C"/>
    <w:rsid w:val="000D0A8B"/>
    <w:rsid w:val="000E4D84"/>
    <w:rsid w:val="000F3B57"/>
    <w:rsid w:val="000F4F6B"/>
    <w:rsid w:val="00120DD2"/>
    <w:rsid w:val="001277B2"/>
    <w:rsid w:val="00145019"/>
    <w:rsid w:val="00156A6E"/>
    <w:rsid w:val="00177A98"/>
    <w:rsid w:val="00184F86"/>
    <w:rsid w:val="001B0768"/>
    <w:rsid w:val="001C3B4C"/>
    <w:rsid w:val="001C433C"/>
    <w:rsid w:val="001D64BE"/>
    <w:rsid w:val="001D7614"/>
    <w:rsid w:val="0021453E"/>
    <w:rsid w:val="002221B7"/>
    <w:rsid w:val="00223E03"/>
    <w:rsid w:val="002750CB"/>
    <w:rsid w:val="00275D6D"/>
    <w:rsid w:val="002773F5"/>
    <w:rsid w:val="00297C31"/>
    <w:rsid w:val="002A65F5"/>
    <w:rsid w:val="002B29A5"/>
    <w:rsid w:val="002C2C26"/>
    <w:rsid w:val="002F6A8B"/>
    <w:rsid w:val="002F6EE5"/>
    <w:rsid w:val="003068AC"/>
    <w:rsid w:val="00330EC1"/>
    <w:rsid w:val="00340709"/>
    <w:rsid w:val="00343FFB"/>
    <w:rsid w:val="0036454B"/>
    <w:rsid w:val="00375508"/>
    <w:rsid w:val="00393830"/>
    <w:rsid w:val="003A53AD"/>
    <w:rsid w:val="003A722E"/>
    <w:rsid w:val="003B3936"/>
    <w:rsid w:val="003B5097"/>
    <w:rsid w:val="003B63E3"/>
    <w:rsid w:val="003B734B"/>
    <w:rsid w:val="003D2E66"/>
    <w:rsid w:val="003F2144"/>
    <w:rsid w:val="00442004"/>
    <w:rsid w:val="004435A4"/>
    <w:rsid w:val="00445709"/>
    <w:rsid w:val="004471E4"/>
    <w:rsid w:val="004644E0"/>
    <w:rsid w:val="004B0A15"/>
    <w:rsid w:val="004C30F0"/>
    <w:rsid w:val="004F49EB"/>
    <w:rsid w:val="00522CF5"/>
    <w:rsid w:val="00546D48"/>
    <w:rsid w:val="00553B72"/>
    <w:rsid w:val="00565C20"/>
    <w:rsid w:val="00583122"/>
    <w:rsid w:val="0058595C"/>
    <w:rsid w:val="00590346"/>
    <w:rsid w:val="00592944"/>
    <w:rsid w:val="00592D5E"/>
    <w:rsid w:val="00592E48"/>
    <w:rsid w:val="005A0357"/>
    <w:rsid w:val="005A5431"/>
    <w:rsid w:val="005D0E3B"/>
    <w:rsid w:val="005E086D"/>
    <w:rsid w:val="005F7DB2"/>
    <w:rsid w:val="00613826"/>
    <w:rsid w:val="006226E1"/>
    <w:rsid w:val="00630A26"/>
    <w:rsid w:val="006411C7"/>
    <w:rsid w:val="006453EC"/>
    <w:rsid w:val="00651599"/>
    <w:rsid w:val="00653D2E"/>
    <w:rsid w:val="00667A41"/>
    <w:rsid w:val="00671162"/>
    <w:rsid w:val="00687CFF"/>
    <w:rsid w:val="00690DC7"/>
    <w:rsid w:val="00695640"/>
    <w:rsid w:val="0069785C"/>
    <w:rsid w:val="006A4E41"/>
    <w:rsid w:val="006B0288"/>
    <w:rsid w:val="006B5AA4"/>
    <w:rsid w:val="006B6011"/>
    <w:rsid w:val="006C1401"/>
    <w:rsid w:val="006C351C"/>
    <w:rsid w:val="006C3B72"/>
    <w:rsid w:val="006F2A41"/>
    <w:rsid w:val="00703132"/>
    <w:rsid w:val="007104BE"/>
    <w:rsid w:val="00721C4D"/>
    <w:rsid w:val="007255A1"/>
    <w:rsid w:val="00732328"/>
    <w:rsid w:val="00742850"/>
    <w:rsid w:val="00754E72"/>
    <w:rsid w:val="00762F5A"/>
    <w:rsid w:val="00767C33"/>
    <w:rsid w:val="007854B0"/>
    <w:rsid w:val="007871FC"/>
    <w:rsid w:val="0079311C"/>
    <w:rsid w:val="007A2B79"/>
    <w:rsid w:val="007C5E0F"/>
    <w:rsid w:val="007E779C"/>
    <w:rsid w:val="00812010"/>
    <w:rsid w:val="0083246E"/>
    <w:rsid w:val="0085661F"/>
    <w:rsid w:val="00861890"/>
    <w:rsid w:val="00862C18"/>
    <w:rsid w:val="00867836"/>
    <w:rsid w:val="00874E8D"/>
    <w:rsid w:val="00881EF4"/>
    <w:rsid w:val="008B2A2B"/>
    <w:rsid w:val="008B3F3C"/>
    <w:rsid w:val="008D0BAE"/>
    <w:rsid w:val="008F5955"/>
    <w:rsid w:val="00947BDD"/>
    <w:rsid w:val="00953A97"/>
    <w:rsid w:val="00977436"/>
    <w:rsid w:val="00995E21"/>
    <w:rsid w:val="009D2624"/>
    <w:rsid w:val="009F1975"/>
    <w:rsid w:val="00A34924"/>
    <w:rsid w:val="00A63239"/>
    <w:rsid w:val="00A63BD1"/>
    <w:rsid w:val="00A644E1"/>
    <w:rsid w:val="00A73BC5"/>
    <w:rsid w:val="00A8267D"/>
    <w:rsid w:val="00AA7E3C"/>
    <w:rsid w:val="00AB30AB"/>
    <w:rsid w:val="00AB5A71"/>
    <w:rsid w:val="00AC00EF"/>
    <w:rsid w:val="00AD1C0A"/>
    <w:rsid w:val="00AD662A"/>
    <w:rsid w:val="00AF0FDC"/>
    <w:rsid w:val="00B17680"/>
    <w:rsid w:val="00B36593"/>
    <w:rsid w:val="00B4586E"/>
    <w:rsid w:val="00B636F2"/>
    <w:rsid w:val="00B6539F"/>
    <w:rsid w:val="00B722F8"/>
    <w:rsid w:val="00B72E4C"/>
    <w:rsid w:val="00B76B49"/>
    <w:rsid w:val="00B848B6"/>
    <w:rsid w:val="00BC7C6A"/>
    <w:rsid w:val="00BD0AC1"/>
    <w:rsid w:val="00BD1A05"/>
    <w:rsid w:val="00BF3E6C"/>
    <w:rsid w:val="00BF56E5"/>
    <w:rsid w:val="00C075CE"/>
    <w:rsid w:val="00C21305"/>
    <w:rsid w:val="00C34535"/>
    <w:rsid w:val="00C45593"/>
    <w:rsid w:val="00C53A6A"/>
    <w:rsid w:val="00C552D4"/>
    <w:rsid w:val="00C56E7A"/>
    <w:rsid w:val="00C65AE8"/>
    <w:rsid w:val="00C75D61"/>
    <w:rsid w:val="00C94F1D"/>
    <w:rsid w:val="00CA408D"/>
    <w:rsid w:val="00CB7D9C"/>
    <w:rsid w:val="00CC793D"/>
    <w:rsid w:val="00CE29C3"/>
    <w:rsid w:val="00CE5DD2"/>
    <w:rsid w:val="00CF50A4"/>
    <w:rsid w:val="00D01349"/>
    <w:rsid w:val="00D0734D"/>
    <w:rsid w:val="00D13D40"/>
    <w:rsid w:val="00D21D4C"/>
    <w:rsid w:val="00D26096"/>
    <w:rsid w:val="00D51E15"/>
    <w:rsid w:val="00D77FC3"/>
    <w:rsid w:val="00D872FA"/>
    <w:rsid w:val="00D87BED"/>
    <w:rsid w:val="00D963B6"/>
    <w:rsid w:val="00DA173F"/>
    <w:rsid w:val="00DC16E0"/>
    <w:rsid w:val="00DD7C77"/>
    <w:rsid w:val="00DE3CD7"/>
    <w:rsid w:val="00DE5E63"/>
    <w:rsid w:val="00DE7B70"/>
    <w:rsid w:val="00E030E4"/>
    <w:rsid w:val="00E0436C"/>
    <w:rsid w:val="00E632BB"/>
    <w:rsid w:val="00E738F2"/>
    <w:rsid w:val="00E760C6"/>
    <w:rsid w:val="00E81BFD"/>
    <w:rsid w:val="00E83D9B"/>
    <w:rsid w:val="00E9132D"/>
    <w:rsid w:val="00E91C51"/>
    <w:rsid w:val="00EA42F3"/>
    <w:rsid w:val="00ED0E92"/>
    <w:rsid w:val="00ED6028"/>
    <w:rsid w:val="00EE315B"/>
    <w:rsid w:val="00F14055"/>
    <w:rsid w:val="00F35C87"/>
    <w:rsid w:val="00F53BCF"/>
    <w:rsid w:val="00F5666A"/>
    <w:rsid w:val="00F67340"/>
    <w:rsid w:val="00F73821"/>
    <w:rsid w:val="00F83ADD"/>
    <w:rsid w:val="00F84C48"/>
    <w:rsid w:val="00FB6731"/>
    <w:rsid w:val="00FF1CD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D0734D"/>
    <w:pPr>
      <w:keepLines/>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D0734D"/>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94F1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wegenwiki.nl/Bestand:Riviersymbool.sv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enwiki.nl/Bestand:Brug.svg"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wegenwiki.nl/Bestand:Afslagsymbool.sv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14</Pages>
  <Words>2977</Words>
  <Characters>16374</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10</cp:revision>
  <cp:lastPrinted>2015-05-02T10:40:00Z</cp:lastPrinted>
  <dcterms:created xsi:type="dcterms:W3CDTF">2015-04-30T10:40:00Z</dcterms:created>
  <dcterms:modified xsi:type="dcterms:W3CDTF">2015-05-31T12:44:00Z</dcterms:modified>
  <cp:category>2012</cp:category>
</cp:coreProperties>
</file>