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F5A" w:rsidRPr="00276D2A" w:rsidRDefault="00762F5A" w:rsidP="003738AA">
      <w:pPr>
        <w:jc w:val="center"/>
        <w:rPr>
          <w:rStyle w:val="AutoBhan"/>
          <w:sz w:val="96"/>
          <w:lang w:val="pl-PL"/>
        </w:rPr>
      </w:pPr>
      <w:bookmarkStart w:id="0" w:name="_GoBack"/>
      <w:bookmarkEnd w:id="0"/>
    </w:p>
    <w:p w:rsidR="007A2B79" w:rsidRPr="00276D2A" w:rsidRDefault="007A2B79" w:rsidP="00317824">
      <w:pPr>
        <w:jc w:val="center"/>
        <w:rPr>
          <w:rFonts w:ascii="Verdana" w:hAnsi="Verdana"/>
          <w:b/>
          <w:bCs/>
          <w:sz w:val="96"/>
          <w:szCs w:val="96"/>
          <w:lang w:val="pl-PL"/>
        </w:rPr>
      </w:pPr>
      <w:r w:rsidRPr="00276D2A">
        <w:rPr>
          <w:rFonts w:ascii="Verdana" w:hAnsi="Verdana"/>
          <w:b/>
          <w:bCs/>
          <w:sz w:val="96"/>
          <w:szCs w:val="96"/>
          <w:lang w:val="pl-PL"/>
        </w:rPr>
        <w:t xml:space="preserve">Autosnelweg </w:t>
      </w:r>
      <w:r w:rsidR="00A609C0" w:rsidRPr="00276D2A">
        <w:rPr>
          <w:rFonts w:ascii="Verdana" w:hAnsi="Verdana"/>
          <w:b/>
          <w:bCs/>
          <w:sz w:val="96"/>
          <w:szCs w:val="96"/>
          <w:lang w:val="pl-PL"/>
        </w:rPr>
        <w:t>S</w:t>
      </w:r>
      <w:r w:rsidR="00AC29DB">
        <w:rPr>
          <w:rFonts w:ascii="Verdana" w:hAnsi="Verdana"/>
          <w:b/>
          <w:bCs/>
          <w:sz w:val="96"/>
          <w:szCs w:val="96"/>
          <w:lang w:val="pl-PL"/>
        </w:rPr>
        <w:t>79</w:t>
      </w:r>
    </w:p>
    <w:p w:rsidR="003738AA" w:rsidRPr="00276D2A" w:rsidRDefault="003738AA" w:rsidP="003738AA">
      <w:pPr>
        <w:jc w:val="center"/>
        <w:rPr>
          <w:rFonts w:ascii="Verdana" w:hAnsi="Verdana"/>
          <w:b/>
          <w:bCs/>
          <w:sz w:val="96"/>
          <w:szCs w:val="96"/>
          <w:lang w:val="pl-PL"/>
        </w:rPr>
      </w:pPr>
    </w:p>
    <w:p w:rsidR="007A2B79" w:rsidRPr="00276D2A" w:rsidRDefault="00AE1BF9" w:rsidP="007D27E5">
      <w:pPr>
        <w:rPr>
          <w:rFonts w:ascii="Verdana" w:hAnsi="Verdana"/>
          <w:b/>
          <w:bCs/>
          <w:sz w:val="96"/>
          <w:szCs w:val="96"/>
          <w:lang w:val="pl-PL"/>
        </w:rPr>
      </w:pPr>
      <w:r w:rsidRPr="00276D2A">
        <w:rPr>
          <w:noProof/>
          <w:sz w:val="96"/>
          <w:szCs w:val="96"/>
          <w:lang w:val="nl-NL"/>
        </w:rPr>
        <w:drawing>
          <wp:anchor distT="0" distB="0" distL="114300" distR="114300" simplePos="0" relativeHeight="251658752" behindDoc="1" locked="0" layoutInCell="1" allowOverlap="1" wp14:anchorId="05D8AF19" wp14:editId="64C20CF9">
            <wp:simplePos x="0" y="0"/>
            <wp:positionH relativeFrom="column">
              <wp:posOffset>1537335</wp:posOffset>
            </wp:positionH>
            <wp:positionV relativeFrom="paragraph">
              <wp:posOffset>20955</wp:posOffset>
            </wp:positionV>
            <wp:extent cx="3600000" cy="1440000"/>
            <wp:effectExtent l="0" t="0" r="635" b="8255"/>
            <wp:wrapSquare wrapText="bothSides"/>
            <wp:docPr id="165" name="Afbeelding 2" descr="Beschrijving: bustic_logo_groo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Beschrijving: bustic_logo_groot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2B79" w:rsidRPr="00276D2A" w:rsidRDefault="007A2B79" w:rsidP="003738AA">
      <w:pPr>
        <w:jc w:val="center"/>
        <w:rPr>
          <w:rFonts w:ascii="Verdana" w:hAnsi="Verdana"/>
          <w:b/>
          <w:bCs/>
          <w:sz w:val="96"/>
          <w:szCs w:val="96"/>
          <w:lang w:val="pl-PL"/>
        </w:rPr>
      </w:pPr>
    </w:p>
    <w:p w:rsidR="007A2B79" w:rsidRPr="00276D2A" w:rsidRDefault="007A2B79" w:rsidP="00A00FAE">
      <w:pPr>
        <w:jc w:val="center"/>
        <w:rPr>
          <w:rFonts w:ascii="Verdana" w:hAnsi="Verdana"/>
          <w:b/>
          <w:bCs/>
          <w:sz w:val="96"/>
          <w:szCs w:val="96"/>
          <w:lang w:val="pl-PL"/>
        </w:rPr>
      </w:pPr>
    </w:p>
    <w:p w:rsidR="00A00FAE" w:rsidRPr="00276D2A" w:rsidRDefault="00A00FAE" w:rsidP="00A00FAE">
      <w:pPr>
        <w:jc w:val="center"/>
        <w:rPr>
          <w:rFonts w:ascii="Verdana" w:hAnsi="Verdana"/>
          <w:b/>
          <w:bCs/>
          <w:sz w:val="96"/>
          <w:szCs w:val="96"/>
          <w:lang w:val="pl-PL"/>
        </w:rPr>
      </w:pPr>
    </w:p>
    <w:p w:rsidR="007A2B79" w:rsidRPr="00276D2A" w:rsidRDefault="00A609C0" w:rsidP="007A2B79">
      <w:pPr>
        <w:jc w:val="center"/>
        <w:rPr>
          <w:rFonts w:ascii="Verdana" w:hAnsi="Verdana"/>
          <w:b/>
          <w:bCs/>
          <w:color w:val="FFFFFF" w:themeColor="background1"/>
          <w:sz w:val="96"/>
          <w:szCs w:val="96"/>
          <w:shd w:val="clear" w:color="auto" w:fill="FF0000"/>
          <w:lang w:val="pl-PL"/>
        </w:rPr>
      </w:pPr>
      <w:r w:rsidRPr="00276D2A">
        <w:rPr>
          <w:rFonts w:ascii="Verdana" w:hAnsi="Verdana"/>
          <w:b/>
          <w:bCs/>
          <w:color w:val="FFFFFF" w:themeColor="background1"/>
          <w:sz w:val="96"/>
          <w:szCs w:val="96"/>
          <w:shd w:val="clear" w:color="auto" w:fill="FF0000"/>
          <w:lang w:val="pl-PL"/>
        </w:rPr>
        <w:t>S</w:t>
      </w:r>
      <w:r w:rsidR="00AC29DB">
        <w:rPr>
          <w:rFonts w:ascii="Verdana" w:hAnsi="Verdana"/>
          <w:b/>
          <w:bCs/>
          <w:color w:val="FFFFFF" w:themeColor="background1"/>
          <w:sz w:val="96"/>
          <w:szCs w:val="96"/>
          <w:shd w:val="clear" w:color="auto" w:fill="FF0000"/>
          <w:lang w:val="pl-PL"/>
        </w:rPr>
        <w:t>79</w:t>
      </w:r>
    </w:p>
    <w:p w:rsidR="00A00FAE" w:rsidRPr="00276D2A" w:rsidRDefault="00A00FAE" w:rsidP="007A2B79">
      <w:pPr>
        <w:jc w:val="center"/>
        <w:rPr>
          <w:rFonts w:ascii="Verdana" w:hAnsi="Verdana"/>
          <w:b/>
          <w:bCs/>
          <w:color w:val="FFFFFF" w:themeColor="background1"/>
          <w:sz w:val="72"/>
          <w:szCs w:val="72"/>
          <w:shd w:val="clear" w:color="auto" w:fill="3333FF"/>
          <w:lang w:val="pl-PL"/>
        </w:rPr>
      </w:pPr>
    </w:p>
    <w:p w:rsidR="003F6B2F" w:rsidRPr="00276D2A" w:rsidRDefault="003F6B2F" w:rsidP="007A2B79">
      <w:pPr>
        <w:jc w:val="center"/>
        <w:rPr>
          <w:rFonts w:ascii="Verdana" w:hAnsi="Verdana"/>
          <w:b/>
          <w:bCs/>
          <w:sz w:val="72"/>
          <w:szCs w:val="72"/>
          <w:lang w:val="pl-PL"/>
        </w:rPr>
      </w:pPr>
    </w:p>
    <w:p w:rsidR="00487F17" w:rsidRDefault="00AC29DB" w:rsidP="003F6B2F">
      <w:pPr>
        <w:jc w:val="center"/>
        <w:rPr>
          <w:rFonts w:ascii="Verdana" w:hAnsi="Verdana"/>
          <w:b/>
          <w:bCs/>
          <w:sz w:val="72"/>
          <w:szCs w:val="72"/>
          <w:lang w:val="pl-PL"/>
        </w:rPr>
      </w:pPr>
      <w:r w:rsidRPr="00AC29DB">
        <w:rPr>
          <w:rFonts w:ascii="Verdana" w:hAnsi="Verdana"/>
          <w:b/>
          <w:bCs/>
          <w:sz w:val="72"/>
          <w:szCs w:val="72"/>
          <w:lang w:val="pl-PL"/>
        </w:rPr>
        <w:t>Warszawa</w:t>
      </w:r>
      <w:r>
        <w:rPr>
          <w:rFonts w:ascii="Verdana" w:hAnsi="Verdana"/>
          <w:b/>
          <w:bCs/>
          <w:sz w:val="72"/>
          <w:szCs w:val="72"/>
          <w:lang w:val="pl-PL"/>
        </w:rPr>
        <w:t xml:space="preserve"> - </w:t>
      </w:r>
      <w:r w:rsidRPr="00AC29DB">
        <w:rPr>
          <w:rFonts w:ascii="Verdana" w:hAnsi="Verdana"/>
          <w:b/>
          <w:bCs/>
          <w:sz w:val="72"/>
          <w:szCs w:val="72"/>
          <w:lang w:val="pl-PL"/>
        </w:rPr>
        <w:t>Warszawa-Airport</w:t>
      </w:r>
    </w:p>
    <w:p w:rsidR="00AC29DB" w:rsidRPr="00AC29DB" w:rsidRDefault="00AC29DB" w:rsidP="00AC29DB">
      <w:pPr>
        <w:rPr>
          <w:rFonts w:ascii="Verdana" w:hAnsi="Verdana"/>
          <w:bCs/>
          <w:sz w:val="24"/>
          <w:szCs w:val="24"/>
          <w:lang w:val="pl-PL"/>
        </w:rPr>
      </w:pPr>
    </w:p>
    <w:p w:rsidR="00276D2A" w:rsidRPr="00AC29DB" w:rsidRDefault="00276D2A" w:rsidP="00AC29DB">
      <w:pPr>
        <w:rPr>
          <w:rFonts w:ascii="Verdana" w:hAnsi="Verdana"/>
          <w:bCs/>
          <w:sz w:val="24"/>
          <w:szCs w:val="24"/>
          <w:lang w:val="pl-PL"/>
        </w:rPr>
      </w:pPr>
    </w:p>
    <w:p w:rsidR="00276D2A" w:rsidRPr="00AC29DB" w:rsidRDefault="00276D2A" w:rsidP="00AC29DB">
      <w:pPr>
        <w:rPr>
          <w:rFonts w:ascii="Verdana" w:hAnsi="Verdana"/>
          <w:bCs/>
          <w:sz w:val="24"/>
          <w:szCs w:val="24"/>
          <w:lang w:val="pl-PL"/>
        </w:rPr>
      </w:pPr>
    </w:p>
    <w:p w:rsidR="00487F17" w:rsidRPr="00AC29DB" w:rsidRDefault="00487F17" w:rsidP="00AC29DB">
      <w:pPr>
        <w:rPr>
          <w:rFonts w:ascii="Verdana" w:hAnsi="Verdana"/>
          <w:bCs/>
          <w:sz w:val="24"/>
          <w:szCs w:val="24"/>
          <w:lang w:val="pl-PL"/>
        </w:rPr>
      </w:pPr>
    </w:p>
    <w:p w:rsidR="00487F17" w:rsidRPr="00AC29DB" w:rsidRDefault="00487F17" w:rsidP="00AC29DB">
      <w:pPr>
        <w:rPr>
          <w:rFonts w:ascii="Verdana" w:hAnsi="Verdana"/>
          <w:bCs/>
          <w:sz w:val="24"/>
          <w:szCs w:val="24"/>
          <w:lang w:val="pl-PL"/>
        </w:rPr>
      </w:pPr>
    </w:p>
    <w:p w:rsidR="002F3C52" w:rsidRPr="00AC29DB" w:rsidRDefault="002F3C52" w:rsidP="00AC29DB">
      <w:pPr>
        <w:rPr>
          <w:rFonts w:ascii="Verdana" w:hAnsi="Verdana"/>
          <w:bCs/>
          <w:sz w:val="24"/>
          <w:szCs w:val="24"/>
          <w:lang w:val="pl-PL"/>
        </w:rPr>
      </w:pPr>
    </w:p>
    <w:p w:rsidR="00276D2A" w:rsidRPr="00AC29DB" w:rsidRDefault="00276D2A" w:rsidP="00AC29DB">
      <w:pPr>
        <w:rPr>
          <w:rFonts w:ascii="Verdana" w:hAnsi="Verdana"/>
          <w:bCs/>
          <w:sz w:val="24"/>
          <w:szCs w:val="24"/>
          <w:lang w:val="pl-PL"/>
        </w:rPr>
      </w:pPr>
    </w:p>
    <w:p w:rsidR="00AC29DB" w:rsidRDefault="00AC29DB" w:rsidP="00AC29DB">
      <w:pPr>
        <w:pStyle w:val="BusTic"/>
      </w:pPr>
      <w:r w:rsidRPr="00AC29DB">
        <w:t xml:space="preserve">De S79 is een droga ekspresowa in Polen, gelegen in de hoofdstad Warszawa. </w:t>
      </w:r>
    </w:p>
    <w:p w:rsidR="00AC29DB" w:rsidRDefault="00AC29DB" w:rsidP="00AC29DB">
      <w:pPr>
        <w:pStyle w:val="BusTic"/>
      </w:pPr>
      <w:r w:rsidRPr="00AC29DB">
        <w:t xml:space="preserve">De S79 vormt een korte verbinding tussen de S2 en de luchthaven van Warszawa in het zuiden van de stad. </w:t>
      </w:r>
    </w:p>
    <w:p w:rsidR="00AC29DB" w:rsidRPr="00AC29DB" w:rsidRDefault="00AC29DB" w:rsidP="00AC29DB">
      <w:pPr>
        <w:pStyle w:val="BusTic"/>
      </w:pPr>
      <w:r w:rsidRPr="00AC29DB">
        <w:t xml:space="preserve">De snelweg is 5 kilometer lang. </w:t>
      </w:r>
    </w:p>
    <w:p w:rsidR="00AC29DB" w:rsidRPr="00AC29DB" w:rsidRDefault="00AC29DB" w:rsidP="00AC29DB">
      <w:pPr>
        <w:rPr>
          <w:rFonts w:ascii="Verdana" w:hAnsi="Verdana"/>
          <w:bCs/>
          <w:sz w:val="24"/>
          <w:szCs w:val="24"/>
          <w:lang w:val="nl-NL"/>
        </w:rPr>
      </w:pPr>
    </w:p>
    <w:p w:rsidR="00AC29DB" w:rsidRPr="00AC29DB" w:rsidRDefault="00AC29DB" w:rsidP="00AC29DB">
      <w:pPr>
        <w:pStyle w:val="Alinia6"/>
      </w:pPr>
      <w:r w:rsidRPr="00AC29DB">
        <w:rPr>
          <w:b/>
        </w:rPr>
        <w:t>Routebeschrijving</w:t>
      </w:r>
    </w:p>
    <w:p w:rsidR="00AC29DB" w:rsidRDefault="00AC29DB" w:rsidP="00AC29DB">
      <w:pPr>
        <w:pStyle w:val="BusTic"/>
      </w:pPr>
      <w:r w:rsidRPr="00AC29DB">
        <w:t xml:space="preserve">Op het Węzeł Warszawa-Południe begint de S79 op de S2 en voert noordwaarts met 2x3 rijstroken, parallel aan de spoorlijn van Warszawa naar Radom. </w:t>
      </w:r>
    </w:p>
    <w:p w:rsidR="00AC29DB" w:rsidRPr="00AC29DB" w:rsidRDefault="00AC29DB" w:rsidP="00AC29DB">
      <w:pPr>
        <w:pStyle w:val="BusTic"/>
      </w:pPr>
      <w:r w:rsidRPr="00AC29DB">
        <w:t xml:space="preserve">Er is een aansluiting naar de luchthaven van Warszawa, voorzien van flyovers, waarna de snelweg op een knooppunt met de DK7 eindigt. </w:t>
      </w:r>
    </w:p>
    <w:p w:rsidR="00AC29DB" w:rsidRPr="00AC29DB" w:rsidRDefault="00AC29DB" w:rsidP="00AC29DB">
      <w:pPr>
        <w:rPr>
          <w:rFonts w:ascii="Verdana" w:hAnsi="Verdana"/>
          <w:bCs/>
          <w:sz w:val="24"/>
          <w:szCs w:val="24"/>
          <w:lang w:val="nl-NL"/>
        </w:rPr>
      </w:pPr>
    </w:p>
    <w:p w:rsidR="00AC29DB" w:rsidRPr="00AC29DB" w:rsidRDefault="00AC29DB" w:rsidP="00AC29DB">
      <w:pPr>
        <w:pStyle w:val="Alinia6"/>
      </w:pPr>
      <w:r w:rsidRPr="00AC29DB">
        <w:rPr>
          <w:b/>
        </w:rPr>
        <w:t>Geschiedenis</w:t>
      </w:r>
    </w:p>
    <w:p w:rsidR="00AC29DB" w:rsidRDefault="00AC29DB" w:rsidP="00AC29DB">
      <w:pPr>
        <w:pStyle w:val="BusTic"/>
      </w:pPr>
      <w:r w:rsidRPr="00AC29DB">
        <w:t xml:space="preserve">De aanleg van de S79 begon op 16 september 2009, tegelijkertijd met een kort stuk S2 tot aan de DK79. </w:t>
      </w:r>
    </w:p>
    <w:p w:rsidR="00AC29DB" w:rsidRPr="00AC29DB" w:rsidRDefault="00AC29DB" w:rsidP="00AC29DB">
      <w:pPr>
        <w:pStyle w:val="BusTic"/>
      </w:pPr>
      <w:r w:rsidRPr="00AC29DB">
        <w:t>Op 14 juni 2013 opende de noordelijkste 2 kilometer tussen de luchthaven en Ulica Marynarska voor het verkeer, gevolgd door het zuidelijke deel to</w:t>
      </w:r>
      <w:r>
        <w:t>t de S2 op 6 september 2013.</w:t>
      </w:r>
    </w:p>
    <w:p w:rsidR="00AC29DB" w:rsidRPr="00AC29DB" w:rsidRDefault="00AC29DB" w:rsidP="00AC29DB">
      <w:pPr>
        <w:rPr>
          <w:rFonts w:ascii="Verdana" w:hAnsi="Verdana"/>
          <w:bCs/>
          <w:sz w:val="24"/>
          <w:szCs w:val="24"/>
          <w:lang w:val="nl-NL"/>
        </w:rPr>
      </w:pPr>
    </w:p>
    <w:p w:rsidR="00AC29DB" w:rsidRPr="00AC29DB" w:rsidRDefault="00AC29DB" w:rsidP="00AC29DB">
      <w:pPr>
        <w:pStyle w:val="Alinia6"/>
      </w:pPr>
      <w:r w:rsidRPr="00AC29DB">
        <w:rPr>
          <w:b/>
        </w:rPr>
        <w:t>Toekomst</w:t>
      </w:r>
    </w:p>
    <w:p w:rsidR="00AC29DB" w:rsidRDefault="00AC29DB" w:rsidP="00AC29DB">
      <w:pPr>
        <w:pStyle w:val="BusTic"/>
      </w:pPr>
      <w:r w:rsidRPr="00AC29DB">
        <w:t xml:space="preserve">In de toekomst moet aan het noordelijk einde de Trasa N-S verder gaan door het westen van Warszawa. Dit is voorlopig niet als onderdeel van de S79 gepland, maar wordt aangelegd als een autoweg Klasse GP. </w:t>
      </w:r>
    </w:p>
    <w:p w:rsidR="00276D2A" w:rsidRDefault="00AC29DB" w:rsidP="00AC29DB">
      <w:pPr>
        <w:pStyle w:val="BusTic"/>
      </w:pPr>
      <w:r w:rsidRPr="00AC29DB">
        <w:t>Tevens zal op het Węzeł Warszawa-Południe de S7 naar Kraków aansluiten.</w:t>
      </w:r>
    </w:p>
    <w:p w:rsidR="00AC29DB" w:rsidRDefault="00AC29DB" w:rsidP="00AC29DB">
      <w:pPr>
        <w:pStyle w:val="BusTic"/>
        <w:numPr>
          <w:ilvl w:val="0"/>
          <w:numId w:val="0"/>
        </w:numPr>
      </w:pPr>
    </w:p>
    <w:p w:rsidR="00AC29DB" w:rsidRDefault="00AC29DB" w:rsidP="00AC29DB">
      <w:pPr>
        <w:pStyle w:val="BusTic"/>
        <w:numPr>
          <w:ilvl w:val="0"/>
          <w:numId w:val="0"/>
        </w:numPr>
      </w:pPr>
    </w:p>
    <w:p w:rsidR="00AC29DB" w:rsidRDefault="00AC29DB" w:rsidP="00AC29DB">
      <w:pPr>
        <w:pStyle w:val="BusTic"/>
        <w:numPr>
          <w:ilvl w:val="0"/>
          <w:numId w:val="0"/>
        </w:numPr>
        <w:rPr>
          <w:b/>
        </w:rPr>
      </w:pPr>
      <w:r w:rsidRPr="00AC29DB">
        <w:rPr>
          <w:b/>
        </w:rPr>
        <w:t>Begin</w:t>
      </w:r>
      <w:r>
        <w:rPr>
          <w:b/>
        </w:rPr>
        <w:tab/>
      </w:r>
      <w:r w:rsidRPr="00AC29DB">
        <w:rPr>
          <w:b/>
        </w:rPr>
        <w:t>Warszawa</w:t>
      </w:r>
    </w:p>
    <w:p w:rsidR="00AC29DB" w:rsidRDefault="00AC29DB" w:rsidP="00AC29DB">
      <w:pPr>
        <w:pStyle w:val="BusTic"/>
        <w:numPr>
          <w:ilvl w:val="0"/>
          <w:numId w:val="0"/>
        </w:numPr>
        <w:rPr>
          <w:b/>
        </w:rPr>
      </w:pPr>
      <w:r w:rsidRPr="00AC29DB">
        <w:rPr>
          <w:b/>
        </w:rPr>
        <w:t>Einde</w:t>
      </w:r>
      <w:r>
        <w:rPr>
          <w:b/>
        </w:rPr>
        <w:tab/>
        <w:t xml:space="preserve">Warszawa - </w:t>
      </w:r>
      <w:r w:rsidRPr="00AC29DB">
        <w:rPr>
          <w:b/>
        </w:rPr>
        <w:t>Airport</w:t>
      </w:r>
    </w:p>
    <w:p w:rsidR="00AC29DB" w:rsidRDefault="00AC29DB" w:rsidP="00AC29DB">
      <w:pPr>
        <w:pStyle w:val="BusTic"/>
        <w:numPr>
          <w:ilvl w:val="0"/>
          <w:numId w:val="0"/>
        </w:numPr>
        <w:rPr>
          <w:b/>
        </w:rPr>
      </w:pPr>
      <w:r w:rsidRPr="00AC29DB">
        <w:rPr>
          <w:b/>
        </w:rPr>
        <w:t>Lengte</w:t>
      </w:r>
      <w:r>
        <w:rPr>
          <w:b/>
        </w:rPr>
        <w:tab/>
      </w:r>
      <w:r w:rsidRPr="00AC29DB">
        <w:rPr>
          <w:b/>
        </w:rPr>
        <w:t>5</w:t>
      </w:r>
      <w:r>
        <w:rPr>
          <w:b/>
        </w:rPr>
        <w:t xml:space="preserve"> </w:t>
      </w:r>
      <w:r w:rsidRPr="00AC29DB">
        <w:rPr>
          <w:b/>
        </w:rPr>
        <w:t>km</w:t>
      </w:r>
    </w:p>
    <w:p w:rsidR="00AC29DB" w:rsidRDefault="00AC29DB" w:rsidP="00AC29DB">
      <w:pPr>
        <w:pStyle w:val="BusTic"/>
        <w:numPr>
          <w:ilvl w:val="0"/>
          <w:numId w:val="0"/>
        </w:numPr>
        <w:rPr>
          <w:b/>
        </w:rPr>
      </w:pPr>
    </w:p>
    <w:p w:rsidR="00AC29DB" w:rsidRDefault="00AC29DB" w:rsidP="00AC29DB">
      <w:pPr>
        <w:pStyle w:val="BusTic"/>
        <w:numPr>
          <w:ilvl w:val="0"/>
          <w:numId w:val="0"/>
        </w:numPr>
        <w:rPr>
          <w:b/>
        </w:rPr>
      </w:pPr>
    </w:p>
    <w:p w:rsidR="00F67213" w:rsidRDefault="00F67213" w:rsidP="00AC29DB">
      <w:pPr>
        <w:pStyle w:val="BusTic"/>
        <w:numPr>
          <w:ilvl w:val="0"/>
          <w:numId w:val="0"/>
        </w:numPr>
        <w:rPr>
          <w:b/>
        </w:rPr>
      </w:pPr>
    </w:p>
    <w:p w:rsidR="00F67213" w:rsidRDefault="00F67213" w:rsidP="00AC29DB">
      <w:pPr>
        <w:pStyle w:val="BusTic"/>
        <w:numPr>
          <w:ilvl w:val="0"/>
          <w:numId w:val="0"/>
        </w:numPr>
        <w:rPr>
          <w:b/>
        </w:rPr>
      </w:pPr>
    </w:p>
    <w:p w:rsidR="00F67213" w:rsidRDefault="00F67213" w:rsidP="00AC29DB">
      <w:pPr>
        <w:pStyle w:val="BusTic"/>
        <w:numPr>
          <w:ilvl w:val="0"/>
          <w:numId w:val="0"/>
        </w:numPr>
        <w:rPr>
          <w:b/>
        </w:rPr>
      </w:pPr>
    </w:p>
    <w:p w:rsidR="00F67213" w:rsidRDefault="00F67213" w:rsidP="00AC29DB">
      <w:pPr>
        <w:pStyle w:val="BusTic"/>
        <w:numPr>
          <w:ilvl w:val="0"/>
          <w:numId w:val="0"/>
        </w:numPr>
        <w:rPr>
          <w:b/>
        </w:rPr>
      </w:pPr>
    </w:p>
    <w:p w:rsidR="00F67213" w:rsidRDefault="00F67213" w:rsidP="00AC29DB">
      <w:pPr>
        <w:pStyle w:val="BusTic"/>
        <w:numPr>
          <w:ilvl w:val="0"/>
          <w:numId w:val="0"/>
        </w:numPr>
        <w:rPr>
          <w:b/>
        </w:rPr>
      </w:pPr>
    </w:p>
    <w:p w:rsidR="00F67213" w:rsidRDefault="00F67213" w:rsidP="00AC29DB">
      <w:pPr>
        <w:pStyle w:val="BusTic"/>
        <w:numPr>
          <w:ilvl w:val="0"/>
          <w:numId w:val="0"/>
        </w:numPr>
        <w:rPr>
          <w:b/>
        </w:rPr>
      </w:pPr>
    </w:p>
    <w:p w:rsidR="00F67213" w:rsidRDefault="00F67213" w:rsidP="00AC29DB">
      <w:pPr>
        <w:pStyle w:val="BusTic"/>
        <w:numPr>
          <w:ilvl w:val="0"/>
          <w:numId w:val="0"/>
        </w:numPr>
        <w:rPr>
          <w:b/>
        </w:rPr>
      </w:pPr>
    </w:p>
    <w:p w:rsidR="00F67213" w:rsidRDefault="00F67213" w:rsidP="00AC29DB">
      <w:pPr>
        <w:pStyle w:val="BusTic"/>
        <w:numPr>
          <w:ilvl w:val="0"/>
          <w:numId w:val="0"/>
        </w:numPr>
        <w:rPr>
          <w:b/>
        </w:rPr>
      </w:pPr>
    </w:p>
    <w:tbl>
      <w:tblPr>
        <w:tblStyle w:val="Tabelraster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29"/>
        <w:gridCol w:w="861"/>
        <w:gridCol w:w="3932"/>
        <w:gridCol w:w="844"/>
      </w:tblGrid>
      <w:tr w:rsidR="00F67213" w:rsidTr="00F67213">
        <w:trPr>
          <w:trHeight w:val="397"/>
        </w:trPr>
        <w:tc>
          <w:tcPr>
            <w:tcW w:w="2382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67213" w:rsidRDefault="00F67213" w:rsidP="00F67213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 w:eastAsia="en-US"/>
              </w:rPr>
            </w:pPr>
            <w:r>
              <w:rPr>
                <w:rFonts w:ascii="Verdana" w:hAnsi="Verdana"/>
                <w:noProof/>
                <w:lang w:val="nl-NL"/>
              </w:rPr>
              <w:drawing>
                <wp:inline distT="0" distB="0" distL="0" distR="0">
                  <wp:extent cx="359410" cy="272415"/>
                  <wp:effectExtent l="0" t="0" r="2540" b="0"/>
                  <wp:docPr id="2" name="Afbeelding 2" descr="Bestand:Kreuz symbo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6" descr="Bestand:Kreuz symbo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272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pl-PL" w:eastAsia="en-US"/>
              </w:rPr>
              <w:t xml:space="preserve"> </w:t>
            </w:r>
            <w:r>
              <w:rPr>
                <w:rFonts w:ascii="Verdana" w:hAnsi="Verdana"/>
                <w:noProof/>
                <w:color w:val="000000" w:themeColor="text1"/>
                <w:lang w:val="nl-NL"/>
              </w:rPr>
              <w:drawing>
                <wp:inline distT="0" distB="0" distL="0" distR="0">
                  <wp:extent cx="196215" cy="141605"/>
                  <wp:effectExtent l="0" t="0" r="0" b="0"/>
                  <wp:docPr id="1" name="Afbeelding 1" descr="Beschrijving: Afslagsymbool.sv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4" descr="Beschrijving: Afslagsymbool.sv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pl-PL" w:eastAsia="en-US"/>
              </w:rPr>
              <w:t xml:space="preserve"> </w:t>
            </w:r>
            <w:r w:rsidRPr="00F67213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pl-PL" w:eastAsia="en-US"/>
              </w:rPr>
              <w:t>Węzeł Warszawa-Południe</w:t>
            </w:r>
          </w:p>
        </w:tc>
        <w:tc>
          <w:tcPr>
            <w:tcW w:w="4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7213" w:rsidRDefault="00F67213">
            <w:pPr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 w:eastAsia="en-US"/>
              </w:rPr>
            </w:pPr>
            <w:r w:rsidRPr="00F67213">
              <w:rPr>
                <w:rStyle w:val="AutoBhan"/>
              </w:rPr>
              <w:t>S2</w:t>
            </w:r>
          </w:p>
        </w:tc>
        <w:tc>
          <w:tcPr>
            <w:tcW w:w="18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7213" w:rsidRDefault="00F67213" w:rsidP="00F67213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pl-PL" w:eastAsia="en-US"/>
              </w:rPr>
              <w:t xml:space="preserve">→  </w:t>
            </w:r>
          </w:p>
        </w:tc>
        <w:tc>
          <w:tcPr>
            <w:tcW w:w="392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7213" w:rsidRDefault="00F67213" w:rsidP="00F67213">
            <w:pPr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 w:eastAsia="en-US"/>
              </w:rPr>
            </w:pPr>
            <w:r>
              <w:rPr>
                <w:rStyle w:val="AutoBhan"/>
                <w:lang w:val="pl-PL" w:eastAsia="en-US"/>
              </w:rPr>
              <w:t>S79</w:t>
            </w:r>
          </w:p>
        </w:tc>
      </w:tr>
      <w:tr w:rsidR="00F67213" w:rsidTr="00F67213">
        <w:trPr>
          <w:trHeight w:val="254"/>
        </w:trPr>
        <w:tc>
          <w:tcPr>
            <w:tcW w:w="2382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7213" w:rsidRDefault="00F67213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 w:eastAsia="en-US"/>
              </w:rPr>
            </w:pPr>
          </w:p>
        </w:tc>
        <w:tc>
          <w:tcPr>
            <w:tcW w:w="40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7213" w:rsidRDefault="00F67213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 w:eastAsia="en-US"/>
              </w:rPr>
            </w:pPr>
          </w:p>
        </w:tc>
        <w:tc>
          <w:tcPr>
            <w:tcW w:w="18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7213" w:rsidRDefault="00F67213" w:rsidP="00F67213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pl-PL" w:eastAsia="en-US"/>
              </w:rPr>
              <w:t xml:space="preserve">→  </w:t>
            </w:r>
          </w:p>
        </w:tc>
        <w:tc>
          <w:tcPr>
            <w:tcW w:w="392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7213" w:rsidRDefault="00F67213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 w:eastAsia="en-US"/>
              </w:rPr>
            </w:pPr>
          </w:p>
        </w:tc>
      </w:tr>
    </w:tbl>
    <w:p w:rsidR="00F67213" w:rsidRDefault="00F67213" w:rsidP="00F67213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F67213" w:rsidTr="00F67213">
        <w:trPr>
          <w:trHeight w:val="510"/>
        </w:trPr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7213" w:rsidRDefault="00F67213" w:rsidP="00F67213">
            <w:pPr>
              <w:pStyle w:val="Alinia0"/>
              <w:rPr>
                <w:lang w:val="pl-PL"/>
              </w:rPr>
            </w:pPr>
            <w:r>
              <w:rPr>
                <w:noProof/>
                <w:color w:val="0000FF"/>
                <w:lang w:eastAsia="nl-NL"/>
              </w:rPr>
              <w:drawing>
                <wp:inline distT="0" distB="0" distL="0" distR="0">
                  <wp:extent cx="196215" cy="141605"/>
                  <wp:effectExtent l="0" t="0" r="0" b="0"/>
                  <wp:docPr id="3" name="Afbeelding 3" descr="Beschrijving: Afslagsymbool.sv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 descr="Beschrijving: Afslagsymbool.sv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F67213">
              <w:t>Port lotniczy Warszawa-Okęcie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7213" w:rsidRPr="00F67213" w:rsidRDefault="00F67213" w:rsidP="00F67213">
            <w:pPr>
              <w:pStyle w:val="Alinia0"/>
            </w:pPr>
            <w:r w:rsidRPr="00F67213">
              <w:rPr>
                <w:rStyle w:val="AutoBhan"/>
                <w:b/>
              </w:rPr>
              <w:t>S</w:t>
            </w:r>
            <w:r>
              <w:rPr>
                <w:rStyle w:val="AutoBhan"/>
                <w:b/>
              </w:rPr>
              <w:t>79</w:t>
            </w:r>
          </w:p>
        </w:tc>
      </w:tr>
    </w:tbl>
    <w:p w:rsidR="00F67213" w:rsidRDefault="00F67213" w:rsidP="00F67213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F67213" w:rsidTr="00EC46A0">
        <w:trPr>
          <w:trHeight w:val="510"/>
        </w:trPr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7213" w:rsidRDefault="00F67213" w:rsidP="00EC46A0">
            <w:pPr>
              <w:pStyle w:val="Alinia0"/>
              <w:rPr>
                <w:lang w:val="pl-PL"/>
              </w:rPr>
            </w:pPr>
            <w:r>
              <w:rPr>
                <w:noProof/>
                <w:color w:val="0000FF"/>
                <w:lang w:eastAsia="nl-NL"/>
              </w:rPr>
              <w:drawing>
                <wp:inline distT="0" distB="0" distL="0" distR="0" wp14:anchorId="41C92762" wp14:editId="5CF8A262">
                  <wp:extent cx="196215" cy="141605"/>
                  <wp:effectExtent l="0" t="0" r="0" b="0"/>
                  <wp:docPr id="4" name="Afbeelding 4" descr="Beschrijving: Afslagsymbool.sv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 descr="Beschrijving: Afslagsymbool.sv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F67213">
              <w:t xml:space="preserve"> Ulica Marynarska</w:t>
            </w:r>
            <w:r>
              <w:t xml:space="preserve">  </w:t>
            </w:r>
            <w:r w:rsidRPr="00F67213">
              <w:rPr>
                <w:rStyle w:val="AutoBhan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7213" w:rsidRPr="00F67213" w:rsidRDefault="00F67213" w:rsidP="00EC46A0">
            <w:pPr>
              <w:pStyle w:val="Alinia0"/>
            </w:pPr>
            <w:r w:rsidRPr="00F67213">
              <w:rPr>
                <w:rStyle w:val="AutoBhan"/>
                <w:b/>
              </w:rPr>
              <w:t>S</w:t>
            </w:r>
            <w:r>
              <w:rPr>
                <w:rStyle w:val="AutoBhan"/>
                <w:b/>
              </w:rPr>
              <w:t>79</w:t>
            </w:r>
          </w:p>
        </w:tc>
      </w:tr>
    </w:tbl>
    <w:p w:rsidR="00F67213" w:rsidRDefault="00F67213" w:rsidP="00F67213">
      <w:pPr>
        <w:pStyle w:val="Alinia0"/>
      </w:pPr>
    </w:p>
    <w:sectPr w:rsidR="00F67213" w:rsidSect="00E16542">
      <w:headerReference w:type="default" r:id="rId11"/>
      <w:footerReference w:type="default" r:id="rId12"/>
      <w:pgSz w:w="11906" w:h="16838"/>
      <w:pgMar w:top="567" w:right="567" w:bottom="828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9EE" w:rsidRDefault="006339EE" w:rsidP="007A2B79">
      <w:r>
        <w:separator/>
      </w:r>
    </w:p>
  </w:endnote>
  <w:endnote w:type="continuationSeparator" w:id="0">
    <w:p w:rsidR="006339EE" w:rsidRDefault="006339EE" w:rsidP="007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847"/>
      <w:gridCol w:w="1420"/>
      <w:gridCol w:w="4505"/>
    </w:tblGrid>
    <w:tr w:rsidR="002221B7" w:rsidTr="004B0A1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 w:val="restart"/>
          <w:noWrap/>
          <w:vAlign w:val="center"/>
        </w:tcPr>
        <w:p w:rsidR="002221B7" w:rsidRPr="007A2B79" w:rsidRDefault="002221B7" w:rsidP="004B0A15">
          <w:pPr>
            <w:pStyle w:val="Geenafstand"/>
            <w:jc w:val="center"/>
            <w:rPr>
              <w:rFonts w:ascii="Verdana" w:eastAsiaTheme="majorEastAsia" w:hAnsi="Verdana" w:cstheme="majorBidi"/>
              <w:sz w:val="16"/>
              <w:szCs w:val="16"/>
            </w:rPr>
          </w:pP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t xml:space="preserve">Pagina </w:t>
          </w:r>
          <w:r w:rsidRPr="007A2B79">
            <w:rPr>
              <w:rFonts w:ascii="Verdana" w:hAnsi="Verdana"/>
              <w:sz w:val="16"/>
              <w:szCs w:val="16"/>
            </w:rPr>
            <w:fldChar w:fldCharType="begin"/>
          </w:r>
          <w:r w:rsidRPr="007A2B79">
            <w:rPr>
              <w:rFonts w:ascii="Verdana" w:hAnsi="Verdana"/>
              <w:sz w:val="16"/>
              <w:szCs w:val="16"/>
            </w:rPr>
            <w:instrText>PAGE  \* MERGEFORMAT</w:instrText>
          </w:r>
          <w:r w:rsidRPr="007A2B79">
            <w:rPr>
              <w:rFonts w:ascii="Verdana" w:hAnsi="Verdana"/>
              <w:sz w:val="16"/>
              <w:szCs w:val="16"/>
            </w:rPr>
            <w:fldChar w:fldCharType="separate"/>
          </w:r>
          <w:r w:rsidR="00C02A07" w:rsidRPr="00C02A07">
            <w:rPr>
              <w:rFonts w:ascii="Verdana" w:eastAsiaTheme="majorEastAsia" w:hAnsi="Verdana" w:cstheme="majorBidi"/>
              <w:b/>
              <w:bCs/>
              <w:noProof/>
              <w:sz w:val="16"/>
              <w:szCs w:val="16"/>
            </w:rPr>
            <w:t>3</w:t>
          </w: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2091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2221B7" w:rsidTr="004B0A1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/>
        </w:tcPr>
        <w:p w:rsidR="002221B7" w:rsidRDefault="002221B7">
          <w:pPr>
            <w:pStyle w:val="Ko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091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2221B7" w:rsidRDefault="002221B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9EE" w:rsidRDefault="006339EE" w:rsidP="007A2B79">
      <w:r>
        <w:separator/>
      </w:r>
    </w:p>
  </w:footnote>
  <w:footnote w:type="continuationSeparator" w:id="0">
    <w:p w:rsidR="006339EE" w:rsidRDefault="006339EE" w:rsidP="007A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1B7" w:rsidRDefault="002221B7" w:rsidP="00E83768">
    <w:pPr>
      <w:pStyle w:val="Koptekst"/>
      <w:ind w:firstLine="2124"/>
      <w:rPr>
        <w:rFonts w:ascii="Verdana" w:hAnsi="Verdana"/>
        <w:b/>
        <w:noProof/>
        <w:color w:val="FFFFFF" w:themeColor="background1"/>
        <w:sz w:val="32"/>
        <w:szCs w:val="32"/>
        <w:shd w:val="clear" w:color="auto" w:fill="FF0000"/>
        <w:lang w:val="nl-NL"/>
      </w:rPr>
    </w:pPr>
    <w:r w:rsidRPr="00B329DA">
      <w:rPr>
        <w:rFonts w:ascii="Verdana" w:hAnsi="Verdana"/>
        <w:b/>
        <w:noProof/>
        <w:sz w:val="32"/>
        <w:szCs w:val="32"/>
        <w:lang w:val="nl-NL"/>
      </w:rPr>
      <w:drawing>
        <wp:anchor distT="0" distB="0" distL="114300" distR="114300" simplePos="0" relativeHeight="251657216" behindDoc="1" locked="0" layoutInCell="1" allowOverlap="1" wp14:anchorId="44162028" wp14:editId="1FDC6B69">
          <wp:simplePos x="0" y="0"/>
          <wp:positionH relativeFrom="margin">
            <wp:align>left</wp:align>
          </wp:positionH>
          <wp:positionV relativeFrom="paragraph">
            <wp:posOffset>-212035</wp:posOffset>
          </wp:positionV>
          <wp:extent cx="1440000" cy="540000"/>
          <wp:effectExtent l="0" t="0" r="8255" b="0"/>
          <wp:wrapSquare wrapText="bothSides"/>
          <wp:docPr id="268" name="Afbeelding 2" descr="bustic_logo_groo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3768">
      <w:rPr>
        <w:rFonts w:ascii="Verdana" w:hAnsi="Verdana"/>
        <w:b/>
        <w:noProof/>
        <w:sz w:val="32"/>
        <w:szCs w:val="32"/>
        <w:lang w:val="nl-NL"/>
      </w:rPr>
      <w:t>Polen</w:t>
    </w:r>
    <w:r w:rsidR="004445A9">
      <w:rPr>
        <w:rFonts w:ascii="Verdana" w:hAnsi="Verdana"/>
        <w:b/>
        <w:noProof/>
        <w:sz w:val="32"/>
        <w:szCs w:val="32"/>
        <w:lang w:val="nl-NL"/>
      </w:rPr>
      <w:t xml:space="preserve"> </w:t>
    </w:r>
    <w:r w:rsidR="00487F17">
      <w:rPr>
        <w:rFonts w:ascii="Verdana" w:hAnsi="Verdana"/>
        <w:b/>
        <w:noProof/>
        <w:color w:val="FFFFFF" w:themeColor="background1"/>
        <w:sz w:val="32"/>
        <w:szCs w:val="32"/>
        <w:shd w:val="clear" w:color="auto" w:fill="FF0000"/>
        <w:lang w:val="nl-NL"/>
      </w:rPr>
      <w:t>S</w:t>
    </w:r>
    <w:r w:rsidR="00AC29DB">
      <w:rPr>
        <w:rFonts w:ascii="Verdana" w:hAnsi="Verdana"/>
        <w:b/>
        <w:noProof/>
        <w:color w:val="FFFFFF" w:themeColor="background1"/>
        <w:sz w:val="32"/>
        <w:szCs w:val="32"/>
        <w:shd w:val="clear" w:color="auto" w:fill="FF0000"/>
        <w:lang w:val="nl-NL"/>
      </w:rPr>
      <w:t>79</w:t>
    </w:r>
  </w:p>
  <w:p w:rsidR="005F1770" w:rsidRPr="007A2B79" w:rsidRDefault="005F1770" w:rsidP="005F1770">
    <w:pPr>
      <w:pStyle w:val="Koptekst"/>
      <w:ind w:firstLine="2832"/>
      <w:rPr>
        <w:lang w:val="nl-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62CF6"/>
    <w:multiLevelType w:val="hybridMultilevel"/>
    <w:tmpl w:val="3A74FF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33AD1"/>
    <w:multiLevelType w:val="hybridMultilevel"/>
    <w:tmpl w:val="59CA3440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8C5435"/>
    <w:multiLevelType w:val="hybridMultilevel"/>
    <w:tmpl w:val="785277EC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2D4C7A"/>
    <w:multiLevelType w:val="hybridMultilevel"/>
    <w:tmpl w:val="4D587CB8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6D644F"/>
    <w:multiLevelType w:val="hybridMultilevel"/>
    <w:tmpl w:val="F76A2E0A"/>
    <w:lvl w:ilvl="0" w:tplc="84B6E3A4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094A3A"/>
    <w:multiLevelType w:val="hybridMultilevel"/>
    <w:tmpl w:val="AE0EE566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8F49AE"/>
    <w:multiLevelType w:val="hybridMultilevel"/>
    <w:tmpl w:val="B2087902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8A5EB5"/>
    <w:multiLevelType w:val="hybridMultilevel"/>
    <w:tmpl w:val="0A1AF90C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EC6C1B"/>
    <w:multiLevelType w:val="hybridMultilevel"/>
    <w:tmpl w:val="CDBAFE0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9A001D7"/>
    <w:multiLevelType w:val="hybridMultilevel"/>
    <w:tmpl w:val="6AB89772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BEF7E4D"/>
    <w:multiLevelType w:val="hybridMultilevel"/>
    <w:tmpl w:val="ECC4ADC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4173C4"/>
    <w:multiLevelType w:val="hybridMultilevel"/>
    <w:tmpl w:val="D1B492B8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6D3F46"/>
    <w:multiLevelType w:val="hybridMultilevel"/>
    <w:tmpl w:val="308CC596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9827B9"/>
    <w:multiLevelType w:val="hybridMultilevel"/>
    <w:tmpl w:val="C1601AFC"/>
    <w:lvl w:ilvl="0" w:tplc="9F168368">
      <w:start w:val="1"/>
      <w:numFmt w:val="bullet"/>
      <w:pStyle w:val="Opmaakprofi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157C9A"/>
    <w:multiLevelType w:val="hybridMultilevel"/>
    <w:tmpl w:val="D3EA3860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647F89"/>
    <w:multiLevelType w:val="hybridMultilevel"/>
    <w:tmpl w:val="E3AA9742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AF42DC"/>
    <w:multiLevelType w:val="hybridMultilevel"/>
    <w:tmpl w:val="7488F5B8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0150647"/>
    <w:multiLevelType w:val="hybridMultilevel"/>
    <w:tmpl w:val="E3E2D26E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0D704DC"/>
    <w:multiLevelType w:val="hybridMultilevel"/>
    <w:tmpl w:val="3D6A5B40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303F31"/>
    <w:multiLevelType w:val="hybridMultilevel"/>
    <w:tmpl w:val="F26A4BB2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EB1B49"/>
    <w:multiLevelType w:val="hybridMultilevel"/>
    <w:tmpl w:val="CE505B3E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4141BE"/>
    <w:multiLevelType w:val="hybridMultilevel"/>
    <w:tmpl w:val="BFCEF700"/>
    <w:lvl w:ilvl="0" w:tplc="84B6E3A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BDD7A49"/>
    <w:multiLevelType w:val="hybridMultilevel"/>
    <w:tmpl w:val="4CA262F4"/>
    <w:lvl w:ilvl="0" w:tplc="E59E95A8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C236BC7"/>
    <w:multiLevelType w:val="hybridMultilevel"/>
    <w:tmpl w:val="EABA8D54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2B636C3"/>
    <w:multiLevelType w:val="hybridMultilevel"/>
    <w:tmpl w:val="1CB84946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60A5BB0"/>
    <w:multiLevelType w:val="hybridMultilevel"/>
    <w:tmpl w:val="5D3AD262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7656EEC"/>
    <w:multiLevelType w:val="hybridMultilevel"/>
    <w:tmpl w:val="38846A26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7F31694"/>
    <w:multiLevelType w:val="hybridMultilevel"/>
    <w:tmpl w:val="DAB28A1E"/>
    <w:lvl w:ilvl="0" w:tplc="DA6C01B2">
      <w:start w:val="1"/>
      <w:numFmt w:val="bullet"/>
      <w:pStyle w:val="Lijstalinea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97874DC"/>
    <w:multiLevelType w:val="hybridMultilevel"/>
    <w:tmpl w:val="CD90C888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A0E5B58"/>
    <w:multiLevelType w:val="hybridMultilevel"/>
    <w:tmpl w:val="0F54832C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A6C7DCF"/>
    <w:multiLevelType w:val="hybridMultilevel"/>
    <w:tmpl w:val="7A64C090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CE31133"/>
    <w:multiLevelType w:val="hybridMultilevel"/>
    <w:tmpl w:val="A93268CA"/>
    <w:lvl w:ilvl="0" w:tplc="7132F54A">
      <w:start w:val="1"/>
      <w:numFmt w:val="bullet"/>
      <w:lvlRestart w:val="0"/>
      <w:pStyle w:val="PDF1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6A68FE"/>
    <w:multiLevelType w:val="hybridMultilevel"/>
    <w:tmpl w:val="685C0216"/>
    <w:lvl w:ilvl="0" w:tplc="0D1679FA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 w15:restartNumberingAfterBreak="0">
    <w:nsid w:val="465A33F7"/>
    <w:multiLevelType w:val="hybridMultilevel"/>
    <w:tmpl w:val="8102C43E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A84D8A"/>
    <w:multiLevelType w:val="hybridMultilevel"/>
    <w:tmpl w:val="EC6EF476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9673781"/>
    <w:multiLevelType w:val="hybridMultilevel"/>
    <w:tmpl w:val="26EEECE2"/>
    <w:lvl w:ilvl="0" w:tplc="D03882E8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9950C98"/>
    <w:multiLevelType w:val="hybridMultilevel"/>
    <w:tmpl w:val="91B8C5C6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 w15:restartNumberingAfterBreak="0">
    <w:nsid w:val="4F791B39"/>
    <w:multiLevelType w:val="hybridMultilevel"/>
    <w:tmpl w:val="29002E2A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2E55980"/>
    <w:multiLevelType w:val="hybridMultilevel"/>
    <w:tmpl w:val="8A52FB6A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55C7EBC"/>
    <w:multiLevelType w:val="hybridMultilevel"/>
    <w:tmpl w:val="86B08C64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72455FB"/>
    <w:multiLevelType w:val="hybridMultilevel"/>
    <w:tmpl w:val="A9245DFC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A8B52AF"/>
    <w:multiLevelType w:val="hybridMultilevel"/>
    <w:tmpl w:val="9D787FFC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BD71E8A"/>
    <w:multiLevelType w:val="hybridMultilevel"/>
    <w:tmpl w:val="8F3C8CC4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DA00706"/>
    <w:multiLevelType w:val="hybridMultilevel"/>
    <w:tmpl w:val="63C6040A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3AF0750"/>
    <w:multiLevelType w:val="hybridMultilevel"/>
    <w:tmpl w:val="7AD8310A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53C7B12"/>
    <w:multiLevelType w:val="hybridMultilevel"/>
    <w:tmpl w:val="80E6574C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6545F31"/>
    <w:multiLevelType w:val="hybridMultilevel"/>
    <w:tmpl w:val="4C3E7576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7" w15:restartNumberingAfterBreak="0">
    <w:nsid w:val="673223E7"/>
    <w:multiLevelType w:val="hybridMultilevel"/>
    <w:tmpl w:val="3BC0A62E"/>
    <w:lvl w:ilvl="0" w:tplc="0D1679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79F0F3E"/>
    <w:multiLevelType w:val="hybridMultilevel"/>
    <w:tmpl w:val="D2F0E5A8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B94E8E"/>
    <w:multiLevelType w:val="hybridMultilevel"/>
    <w:tmpl w:val="CDAA91DC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E2E1E3B"/>
    <w:multiLevelType w:val="hybridMultilevel"/>
    <w:tmpl w:val="0CC06A08"/>
    <w:lvl w:ilvl="0" w:tplc="0D1679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F0845E3"/>
    <w:multiLevelType w:val="hybridMultilevel"/>
    <w:tmpl w:val="CA709EBC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F921365"/>
    <w:multiLevelType w:val="hybridMultilevel"/>
    <w:tmpl w:val="571087BC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1192249"/>
    <w:multiLevelType w:val="hybridMultilevel"/>
    <w:tmpl w:val="3D1E22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14D6373"/>
    <w:multiLevelType w:val="hybridMultilevel"/>
    <w:tmpl w:val="22FCA434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2446D88"/>
    <w:multiLevelType w:val="hybridMultilevel"/>
    <w:tmpl w:val="73A2698E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3037892"/>
    <w:multiLevelType w:val="hybridMultilevel"/>
    <w:tmpl w:val="93AA53A6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3374C28"/>
    <w:multiLevelType w:val="hybridMultilevel"/>
    <w:tmpl w:val="DA629F56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5CB35A4"/>
    <w:multiLevelType w:val="hybridMultilevel"/>
    <w:tmpl w:val="20F00EDA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9C30675"/>
    <w:multiLevelType w:val="hybridMultilevel"/>
    <w:tmpl w:val="D17C2DB4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A804DF0"/>
    <w:multiLevelType w:val="hybridMultilevel"/>
    <w:tmpl w:val="4D8E9DDA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B6A63A7"/>
    <w:multiLevelType w:val="hybridMultilevel"/>
    <w:tmpl w:val="6EDC60E4"/>
    <w:lvl w:ilvl="0" w:tplc="8D02FF70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C0803D0"/>
    <w:multiLevelType w:val="hybridMultilevel"/>
    <w:tmpl w:val="F4FE7C10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3" w15:restartNumberingAfterBreak="0">
    <w:nsid w:val="7CC90151"/>
    <w:multiLevelType w:val="hybridMultilevel"/>
    <w:tmpl w:val="7ADCCFCA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4" w15:restartNumberingAfterBreak="0">
    <w:nsid w:val="7D4A4098"/>
    <w:multiLevelType w:val="hybridMultilevel"/>
    <w:tmpl w:val="6BFC0AE4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61"/>
  </w:num>
  <w:num w:numId="3">
    <w:abstractNumId w:val="27"/>
  </w:num>
  <w:num w:numId="4">
    <w:abstractNumId w:val="13"/>
  </w:num>
  <w:num w:numId="5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3"/>
  </w:num>
  <w:num w:numId="50">
    <w:abstractNumId w:val="5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0"/>
  </w:num>
  <w:num w:numId="54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0"/>
  </w:num>
  <w:num w:numId="5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8"/>
  </w:num>
  <w:num w:numId="65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79"/>
    <w:rsid w:val="0000630C"/>
    <w:rsid w:val="00015AE6"/>
    <w:rsid w:val="00022C5F"/>
    <w:rsid w:val="000306EB"/>
    <w:rsid w:val="00063F4D"/>
    <w:rsid w:val="00077BC5"/>
    <w:rsid w:val="0008766A"/>
    <w:rsid w:val="000B35DC"/>
    <w:rsid w:val="000B3F02"/>
    <w:rsid w:val="000B51E9"/>
    <w:rsid w:val="000D0A8B"/>
    <w:rsid w:val="000E781B"/>
    <w:rsid w:val="000F3B57"/>
    <w:rsid w:val="000F4F6B"/>
    <w:rsid w:val="00104318"/>
    <w:rsid w:val="001131B9"/>
    <w:rsid w:val="00113A40"/>
    <w:rsid w:val="00120DD2"/>
    <w:rsid w:val="00137E88"/>
    <w:rsid w:val="00170477"/>
    <w:rsid w:val="001B0768"/>
    <w:rsid w:val="001D64BE"/>
    <w:rsid w:val="00205944"/>
    <w:rsid w:val="002221B7"/>
    <w:rsid w:val="00251CD6"/>
    <w:rsid w:val="0026531F"/>
    <w:rsid w:val="00275D6D"/>
    <w:rsid w:val="00276D2A"/>
    <w:rsid w:val="002A65F5"/>
    <w:rsid w:val="002B29A5"/>
    <w:rsid w:val="002F3C52"/>
    <w:rsid w:val="002F6A8B"/>
    <w:rsid w:val="00317824"/>
    <w:rsid w:val="0033032A"/>
    <w:rsid w:val="00330EC1"/>
    <w:rsid w:val="00343FFB"/>
    <w:rsid w:val="003663E5"/>
    <w:rsid w:val="003738AA"/>
    <w:rsid w:val="00375508"/>
    <w:rsid w:val="003B734B"/>
    <w:rsid w:val="003F6B2F"/>
    <w:rsid w:val="00406200"/>
    <w:rsid w:val="00407F30"/>
    <w:rsid w:val="004435A4"/>
    <w:rsid w:val="004445A9"/>
    <w:rsid w:val="004455F0"/>
    <w:rsid w:val="00451A3C"/>
    <w:rsid w:val="0046489F"/>
    <w:rsid w:val="00487F17"/>
    <w:rsid w:val="004A75B0"/>
    <w:rsid w:val="004B0A15"/>
    <w:rsid w:val="004B7130"/>
    <w:rsid w:val="004F49EB"/>
    <w:rsid w:val="004F572D"/>
    <w:rsid w:val="00522CF5"/>
    <w:rsid w:val="0052793F"/>
    <w:rsid w:val="00553B72"/>
    <w:rsid w:val="00554370"/>
    <w:rsid w:val="005A0357"/>
    <w:rsid w:val="005D0E3B"/>
    <w:rsid w:val="005F0D9C"/>
    <w:rsid w:val="005F1770"/>
    <w:rsid w:val="005F59EB"/>
    <w:rsid w:val="006062A4"/>
    <w:rsid w:val="0060766F"/>
    <w:rsid w:val="006226E1"/>
    <w:rsid w:val="00627DAD"/>
    <w:rsid w:val="00630349"/>
    <w:rsid w:val="00630A26"/>
    <w:rsid w:val="006339EE"/>
    <w:rsid w:val="00663196"/>
    <w:rsid w:val="00666543"/>
    <w:rsid w:val="00687CFF"/>
    <w:rsid w:val="00695640"/>
    <w:rsid w:val="006A4E41"/>
    <w:rsid w:val="006B0288"/>
    <w:rsid w:val="006B1BC2"/>
    <w:rsid w:val="006B6011"/>
    <w:rsid w:val="006C1401"/>
    <w:rsid w:val="006C3B72"/>
    <w:rsid w:val="006D4614"/>
    <w:rsid w:val="00702B2C"/>
    <w:rsid w:val="00720756"/>
    <w:rsid w:val="00732328"/>
    <w:rsid w:val="00735BF9"/>
    <w:rsid w:val="00737060"/>
    <w:rsid w:val="00752FC7"/>
    <w:rsid w:val="00762F5A"/>
    <w:rsid w:val="007664ED"/>
    <w:rsid w:val="007854B0"/>
    <w:rsid w:val="007A2B79"/>
    <w:rsid w:val="007C5E0F"/>
    <w:rsid w:val="007D27E5"/>
    <w:rsid w:val="007E779C"/>
    <w:rsid w:val="00807943"/>
    <w:rsid w:val="0083246E"/>
    <w:rsid w:val="00841626"/>
    <w:rsid w:val="00862C18"/>
    <w:rsid w:val="00867836"/>
    <w:rsid w:val="008A2540"/>
    <w:rsid w:val="008B6330"/>
    <w:rsid w:val="008C4C76"/>
    <w:rsid w:val="008D0BAE"/>
    <w:rsid w:val="008D5F71"/>
    <w:rsid w:val="00921B6B"/>
    <w:rsid w:val="00925405"/>
    <w:rsid w:val="009422FA"/>
    <w:rsid w:val="00952835"/>
    <w:rsid w:val="00966212"/>
    <w:rsid w:val="00996A53"/>
    <w:rsid w:val="009B13AB"/>
    <w:rsid w:val="009D2624"/>
    <w:rsid w:val="009F1975"/>
    <w:rsid w:val="00A00FAE"/>
    <w:rsid w:val="00A053AF"/>
    <w:rsid w:val="00A11A1D"/>
    <w:rsid w:val="00A16B51"/>
    <w:rsid w:val="00A43320"/>
    <w:rsid w:val="00A44808"/>
    <w:rsid w:val="00A609C0"/>
    <w:rsid w:val="00A63239"/>
    <w:rsid w:val="00A63BD1"/>
    <w:rsid w:val="00A644E1"/>
    <w:rsid w:val="00A71B92"/>
    <w:rsid w:val="00A8267D"/>
    <w:rsid w:val="00A9421F"/>
    <w:rsid w:val="00AA7E3C"/>
    <w:rsid w:val="00AC29DB"/>
    <w:rsid w:val="00AD1C0A"/>
    <w:rsid w:val="00AE1BF9"/>
    <w:rsid w:val="00AE6ACE"/>
    <w:rsid w:val="00B20FD0"/>
    <w:rsid w:val="00B329DA"/>
    <w:rsid w:val="00B44414"/>
    <w:rsid w:val="00B5373F"/>
    <w:rsid w:val="00B6539F"/>
    <w:rsid w:val="00B7054D"/>
    <w:rsid w:val="00B76B49"/>
    <w:rsid w:val="00BB2675"/>
    <w:rsid w:val="00BB73A2"/>
    <w:rsid w:val="00BC7C6A"/>
    <w:rsid w:val="00BD0AC1"/>
    <w:rsid w:val="00BD42B4"/>
    <w:rsid w:val="00BF56E5"/>
    <w:rsid w:val="00C02A07"/>
    <w:rsid w:val="00C03B1C"/>
    <w:rsid w:val="00C075CE"/>
    <w:rsid w:val="00C1768B"/>
    <w:rsid w:val="00C45593"/>
    <w:rsid w:val="00C56E7A"/>
    <w:rsid w:val="00C65AE8"/>
    <w:rsid w:val="00C75D61"/>
    <w:rsid w:val="00CA408D"/>
    <w:rsid w:val="00CB0244"/>
    <w:rsid w:val="00CB7D9C"/>
    <w:rsid w:val="00D01349"/>
    <w:rsid w:val="00D26096"/>
    <w:rsid w:val="00D26D64"/>
    <w:rsid w:val="00D51E15"/>
    <w:rsid w:val="00D76CA5"/>
    <w:rsid w:val="00D82D8F"/>
    <w:rsid w:val="00D87BED"/>
    <w:rsid w:val="00D963B6"/>
    <w:rsid w:val="00DC16E0"/>
    <w:rsid w:val="00DD2923"/>
    <w:rsid w:val="00DE3CD7"/>
    <w:rsid w:val="00E160DA"/>
    <w:rsid w:val="00E160FE"/>
    <w:rsid w:val="00E16542"/>
    <w:rsid w:val="00E331A7"/>
    <w:rsid w:val="00E40312"/>
    <w:rsid w:val="00E42B2C"/>
    <w:rsid w:val="00E62450"/>
    <w:rsid w:val="00E632BB"/>
    <w:rsid w:val="00E73120"/>
    <w:rsid w:val="00E760C6"/>
    <w:rsid w:val="00E83768"/>
    <w:rsid w:val="00E83D9B"/>
    <w:rsid w:val="00E9132D"/>
    <w:rsid w:val="00ED0E92"/>
    <w:rsid w:val="00ED22BF"/>
    <w:rsid w:val="00EE315B"/>
    <w:rsid w:val="00F004C4"/>
    <w:rsid w:val="00F0378E"/>
    <w:rsid w:val="00F14055"/>
    <w:rsid w:val="00F35C87"/>
    <w:rsid w:val="00F67213"/>
    <w:rsid w:val="00F74EB5"/>
    <w:rsid w:val="00F752D0"/>
    <w:rsid w:val="00FE2751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C49C81-4233-49AA-8C72-3787987DB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F67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B5373F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F67213"/>
    <w:pPr>
      <w:spacing w:before="0" w:after="0"/>
    </w:pPr>
    <w:rPr>
      <w:b/>
      <w:lang w:eastAsia="en-US"/>
    </w:rPr>
  </w:style>
  <w:style w:type="character" w:customStyle="1" w:styleId="geenkader">
    <w:name w:val="geenkader +"/>
    <w:basedOn w:val="Bijzonder"/>
    <w:uiPriority w:val="1"/>
    <w:qFormat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AA7E3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AA7E3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5F0D9C"/>
    <w:rPr>
      <w:rFonts w:ascii="Verdana" w:hAnsi="Verdana"/>
      <w:b/>
      <w:color w:val="FFFFFF" w:themeColor="background1"/>
      <w:sz w:val="28"/>
      <w:szCs w:val="24"/>
      <w:bdr w:val="none" w:sz="0" w:space="0" w:color="auto"/>
      <w:shd w:val="clear" w:color="auto" w:fill="3333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752FC7"/>
    <w:rPr>
      <w:rFonts w:ascii="Verdana" w:hAnsi="Verdana"/>
      <w:b/>
      <w:sz w:val="24"/>
      <w:szCs w:val="24"/>
      <w:bdr w:val="single" w:sz="2" w:space="0" w:color="auto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406200"/>
    <w:pPr>
      <w:keepLines/>
      <w:numPr>
        <w:numId w:val="3"/>
      </w:numPr>
      <w:spacing w:before="120" w:after="120"/>
      <w:ind w:left="284" w:hanging="284"/>
    </w:pPr>
    <w:rPr>
      <w:rFonts w:ascii="Verdana" w:hAnsi="Verdana"/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406200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character" w:customStyle="1" w:styleId="AutoBhan">
    <w:name w:val="AutoBhan"/>
    <w:basedOn w:val="Standaardalinea-lettertype"/>
    <w:uiPriority w:val="1"/>
    <w:qFormat/>
    <w:rsid w:val="00D26D64"/>
    <w:rPr>
      <w:rFonts w:ascii="Verdana" w:hAnsi="Verdana"/>
      <w:b/>
      <w:bCs/>
      <w:color w:val="FFFFFF" w:themeColor="background1"/>
      <w:sz w:val="28"/>
      <w:szCs w:val="96"/>
      <w:bdr w:val="none" w:sz="0" w:space="0" w:color="auto"/>
      <w:shd w:val="clear" w:color="auto" w:fill="FF000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wegenwiki.nl/Bestand:Afslagsymbool.sv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Autosnelwegen</vt:lpstr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Autosnelwegen</dc:title>
  <dc:subject>Nederland</dc:subject>
  <dc:creator>Van het Internet</dc:creator>
  <cp:lastModifiedBy>Enne Berends</cp:lastModifiedBy>
  <cp:revision>2</cp:revision>
  <cp:lastPrinted>2011-10-21T09:12:00Z</cp:lastPrinted>
  <dcterms:created xsi:type="dcterms:W3CDTF">2015-12-04T15:12:00Z</dcterms:created>
  <dcterms:modified xsi:type="dcterms:W3CDTF">2015-12-04T15:12:00Z</dcterms:modified>
</cp:coreProperties>
</file>